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7E3" w:rsidRPr="008107E3" w:rsidRDefault="008107E3" w:rsidP="008107E3">
      <w:pPr>
        <w:jc w:val="both"/>
      </w:pPr>
      <w:r w:rsidRPr="008107E3">
        <w:rPr>
          <w:noProof/>
          <w:lang w:eastAsia="pt-BR"/>
        </w:rPr>
        <mc:AlternateContent>
          <mc:Choice Requires="wpg">
            <w:drawing>
              <wp:anchor distT="0" distB="0" distL="114300" distR="114300" simplePos="0" relativeHeight="251664384" behindDoc="0" locked="0" layoutInCell="1" allowOverlap="1" wp14:anchorId="6D1AF7E2" wp14:editId="3EA49675">
                <wp:simplePos x="0" y="0"/>
                <wp:positionH relativeFrom="page">
                  <wp:posOffset>5397500</wp:posOffset>
                </wp:positionH>
                <wp:positionV relativeFrom="page">
                  <wp:posOffset>285750</wp:posOffset>
                </wp:positionV>
                <wp:extent cx="2215515" cy="10077450"/>
                <wp:effectExtent l="0" t="0" r="0" b="0"/>
                <wp:wrapNone/>
                <wp:docPr id="21" name="Grupo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5515" cy="10077450"/>
                          <a:chOff x="-5867" y="-190"/>
                          <a:chExt cx="36762" cy="100774"/>
                        </a:xfrm>
                      </wpg:grpSpPr>
                      <wps:wsp>
                        <wps:cNvPr id="22" name="Retângulo 459" descr="Light vertical"/>
                        <wps:cNvSpPr>
                          <a:spLocks noChangeArrowheads="1"/>
                        </wps:cNvSpPr>
                        <wps:spPr bwMode="auto">
                          <a:xfrm>
                            <a:off x="0" y="0"/>
                            <a:ext cx="1385" cy="100584"/>
                          </a:xfrm>
                          <a:prstGeom prst="rect">
                            <a:avLst/>
                          </a:prstGeom>
                          <a:pattFill prst="dkVert">
                            <a:fgClr>
                              <a:srgbClr val="70AD47">
                                <a:lumMod val="60000"/>
                                <a:lumOff val="40000"/>
                                <a:alpha val="79999"/>
                              </a:srgbClr>
                            </a:fgClr>
                            <a:bgClr>
                              <a:sysClr val="window" lastClr="FFFFFF">
                                <a:lumMod val="100000"/>
                                <a:lumOff val="0"/>
                                <a:alpha val="79999"/>
                              </a:sys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3" name="Retângulo 460"/>
                        <wps:cNvSpPr>
                          <a:spLocks noChangeArrowheads="1"/>
                        </wps:cNvSpPr>
                        <wps:spPr bwMode="auto">
                          <a:xfrm>
                            <a:off x="-4076" y="0"/>
                            <a:ext cx="28400" cy="100584"/>
                          </a:xfrm>
                          <a:prstGeom prst="rect">
                            <a:avLst/>
                          </a:prstGeom>
                          <a:solidFill>
                            <a:srgbClr val="70AD47">
                              <a:lumMod val="60000"/>
                              <a:lumOff val="40000"/>
                            </a:srgb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24" name="Retângulo 461"/>
                        <wps:cNvSpPr>
                          <a:spLocks noChangeArrowheads="1"/>
                        </wps:cNvSpPr>
                        <wps:spPr bwMode="auto">
                          <a:xfrm>
                            <a:off x="-5867" y="-190"/>
                            <a:ext cx="30998" cy="23773"/>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8107E3" w:rsidRDefault="008107E3" w:rsidP="008107E3">
                              <w:pPr>
                                <w:pStyle w:val="SemEspaamento"/>
                                <w:rPr>
                                  <w:color w:val="FFFFFF" w:themeColor="background1"/>
                                  <w:sz w:val="96"/>
                                  <w:szCs w:val="96"/>
                                </w:rPr>
                              </w:pPr>
                              <w:r>
                                <w:rPr>
                                  <w:color w:val="FFFFFF" w:themeColor="background1"/>
                                  <w:sz w:val="96"/>
                                  <w:szCs w:val="96"/>
                                </w:rPr>
                                <w:t>2016</w:t>
                              </w:r>
                            </w:p>
                          </w:txbxContent>
                        </wps:txbx>
                        <wps:bodyPr rot="0" vert="horz" wrap="square" lIns="365760" tIns="182880" rIns="182880" bIns="182880" anchor="b" anchorCtr="0" upright="1">
                          <a:noAutofit/>
                        </wps:bodyPr>
                      </wps:wsp>
                      <wps:wsp>
                        <wps:cNvPr id="25" name="Rectangle 6"/>
                        <wps:cNvSpPr>
                          <a:spLocks noChangeArrowheads="1"/>
                        </wps:cNvSpPr>
                        <wps:spPr bwMode="auto">
                          <a:xfrm>
                            <a:off x="0" y="67610"/>
                            <a:ext cx="30895" cy="28333"/>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8107E3" w:rsidRDefault="008107E3" w:rsidP="008107E3">
                              <w:pPr>
                                <w:pStyle w:val="SemEspaamento"/>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AF7E2" id="Grupo 453" o:spid="_x0000_s1026" style="position:absolute;left:0;text-align:left;margin-left:425pt;margin-top:22.5pt;width:174.45pt;height:793.5pt;z-index:251664384;mso-position-horizontal-relative:page;mso-position-vertical-relative:page" coordorigin="-5867,-190" coordsize="36762,10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IZzJwUAAHIWAAAOAAAAZHJzL2Uyb0RvYy54bWzsWNtu4zYQfS/QfyD0rlj3ixFn4fgSFEjb&#10;RdPLMy3RkrCSqJJ05LToz/RX+mMdkpJ8SRbJOmk2BWIDgihSw5kzM2eGOv+wrUp0SxgvaD0x7DPL&#10;QKROaFrU2cT45eelGRmIC1ynuKQ1mRh3hBsfLr795rxtxsShOS1TwhAIqfm4bSZGLkQzHo14kpMK&#10;8zPakBom15RVWMCQZaOU4RakV+XIsaxg1FKWNowmhHN4OteTxoWSv16TRPy4XnMiUDkxQDehrkxd&#10;V/I6ujjH44zhJi+STg18ghYVLmrYdBA1xwKjDSvuiaqKhFFO1+IsodWIrtdFQpQNYI1tHVlzxeim&#10;UbZk4zZrBpgA2iOcThab/HD7kaEinRiObaAaV+CjK7ZpKPJ8V6LTNtkYFl2x5qb5yLSJcHtNk08c&#10;pkfH83Kc6cVo1X5PUxCIN4IqdLZrVkkRYDfaKifcDU4gW4ESeOg4tu/bvoESmLMtKww9v/NTkoMz&#10;5YumHwWhgWCBacfD5KKT4AZh4Oy/L+0Y4bHeXWncaSjNg7jjO2j586C9yXFDlMe4RK2HFrTR0P5E&#10;xD9/19mmlPjGBkoJTyAar4ssFzKNRJHgUsOuBPSYcw04quksx3VGpozRNic4BX1tZZ40BHbUL8gB&#10;B3ed5gHbjXbw+5F3AB8eN4yLK0IrJG8mBoMcU87Ft9dcaKT7JdLXDRZiWZRltzz99CuYqV5YZ7OS&#10;ySWcZSu4RbcYsjS0pnMvVAvKTQUBpB8HFvykJngMj2UcqNXe7jEumxx3MmL4dWp3wlUEDDuuhq3v&#10;+LAz0EpKWwOVmAt4ODGW6ndPFQjKB3Xp1PucHmonpUa3O4RkD44yq5bXmkqwNIylekIUjWls8RjS&#10;BG7lSpkwimL+jG3Hsy6d2FwGUWh6S88349CKTMuOL+PA8mJvvvxLmmF747xIU1JfFzXp6c72nhbz&#10;HfFqolKEh1qIPicEv0h9OC2LVCqvBvsu7XDURh0sqwoB9F8W1cSI9lCVkb2oU+VtgYtS348O9VdQ&#10;AgiHWEyXvhV6bmSGoe+anruwzMtoOTOnMzsIwsXl7HJhH2KxUPjy58OhFOmdJQd0A9bd5GmL0kKm&#10;iu9GEVBBWkBsSdhkFCFcZlA5E8EMxKj4rRC5IhHJi/eAnEfy3wX2IF0Dsdt4D6fOth1UEHN9BAER&#10;apbQLLii6R0wBuigiFmSEcQFZX8YqIX6ODH47xvMCKTHdzWwTmx7niyoauD5oQMDtj+z2p/BdQKi&#10;OjP1YCZgDC9tGibZT/KYtLemU6gW60IxidRQ6wUWyAFQ9WtxtvsQZwcqx6UmA9dC4P9H5Gx6Vhio&#10;Ktcxi8x4VSIjoL2hwD2boQ8y8iW4GIJsn3UP5GtOe4Dl3hivxb7jP0JrB9l4YOTL0NpXzlUB3KTS&#10;9q1nqvdgpqq26LUy9YF+tE9W14pjOATJbtZxw1A11eDZvhXuW6UndlND4kAbdHq/YMWLaBF5pucE&#10;C2CZ+dycLmeeGSzt0J+789lsflQjVQOnT2lQhE/tF1Q9e6xLkIs+10LppkJVs71826t3uv3QiSMF&#10;SSe890hvtUdSDeHQk35BryK2qy28vGsPnty2uIEfQhHv+hY7cqJoaFz6ke5c+lHfuqz+L3QIZ7f+&#10;sJnAl5esJCiQLeMrcSHACVQHR3D7qGtxrSjuzpVO5LrvRPjIcemdCI/OlC/TVe0XhbdyWHwWEaqv&#10;d0O384XHuK/Kh+pTHHzYVAW9+wgrv5zuj9XBb/ep+OJfAAAA//8DAFBLAwQUAAYACAAAACEAsL6r&#10;euMAAAAMAQAADwAAAGRycy9kb3ducmV2LnhtbEyPQUvDQBCF74L/YRnBm91Na0oasymlqKci2Ari&#10;bZpMk9DsbMhuk/Tfuz3paWZ4jzffy9aTacVAvWssa4hmCgRxYcuGKw1fh7enBITzyCW2lknDlRys&#10;8/u7DNPSjvxJw95XIoSwS1FD7X2XSumKmgy6me2Ig3ayvUEfzr6SZY9jCDetnCu1lAYbDh9q7Ghb&#10;U3HeX4yG9xHHzSJ6HXbn0/b6c4g/vncRaf34MG1eQHia/J8ZbvgBHfLAdLQXLp1oNSSxCl28huc4&#10;zJshWiUrEMewLRdzBTLP5P8S+S8AAAD//wMAUEsBAi0AFAAGAAgAAAAhALaDOJL+AAAA4QEAABMA&#10;AAAAAAAAAAAAAAAAAAAAAFtDb250ZW50X1R5cGVzXS54bWxQSwECLQAUAAYACAAAACEAOP0h/9YA&#10;AACUAQAACwAAAAAAAAAAAAAAAAAvAQAAX3JlbHMvLnJlbHNQSwECLQAUAAYACAAAACEA4uCGcycF&#10;AAByFgAADgAAAAAAAAAAAAAAAAAuAgAAZHJzL2Uyb0RvYy54bWxQSwECLQAUAAYACAAAACEAsL6r&#10;euMAAAAMAQAADwAAAAAAAAAAAAAAAACBBwAAZHJzL2Rvd25yZXYueG1sUEsFBgAAAAAEAAQA8wAA&#10;AJEIAAAAAA==&#10;">
                <v:rect id="Retângulo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F33sUA&#10;AADbAAAADwAAAGRycy9kb3ducmV2LnhtbESP0WrCQBRE34X+w3ILfWs2hmJNdJVSKC34YI1+wCV7&#10;TWKyd9PsxsS/7xYKPg4zc4ZZbyfTiiv1rrasYB7FIIgLq2suFZyOH89LEM4ja2wtk4IbOdhuHmZr&#10;zLQd+UDX3JciQNhlqKDyvsukdEVFBl1kO+LgnW1v0AfZl1L3OAa4aWUSxwtpsOawUGFH7xUVTT4Y&#10;BZfXc9w2bpcOt9R/Nz+f++YF90o9PU5vKxCeJn8P/7e/tIIkgb8v4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XfexQAAANsAAAAPAAAAAAAAAAAAAAAAAJgCAABkcnMv&#10;ZG93bnJldi54bWxQSwUGAAAAAAQABAD1AAAAigMAAAAA&#10;" fillcolor="#a9d18e" stroked="f" strokecolor="white" strokeweight="1pt">
                  <v:fill r:id="rId7" o:title="" opacity="52428f" o:opacity2="52428f" type="pattern"/>
                  <v:shadow color="#d8d8d8" offset="3pt,3pt"/>
                </v:rect>
                <v:rect id="Retângulo 460" o:spid="_x0000_s1028" style="position:absolute;left:-4076;width:28400;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uAMQA&#10;AADbAAAADwAAAGRycy9kb3ducmV2LnhtbESPT4vCMBTE74LfITzBm6arIttqFBEEcS/+2V08Ppq3&#10;bbF5KU20XT+9EQSPw8z8hpkvW1OKG9WusKzgYxiBIE6tLjhT8H3aDD5BOI+ssbRMCv7JwXLR7cwx&#10;0bbhA92OPhMBwi5BBbn3VSKlS3My6Ia2Ig7en60N+iDrTOoamwA3pRxF0VQaLDgs5FjROqf0crwa&#10;BbGLy20cn7+Ke8Q/+9VvdtlNGqX6vXY1A+Gp9e/wq73VCkZj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iLgDEAAAA2wAAAA8AAAAAAAAAAAAAAAAAmAIAAGRycy9k&#10;b3ducmV2LnhtbFBLBQYAAAAABAAEAPUAAACJAwAAAAA=&#10;" fillcolor="#a9d18e" stroked="f" strokecolor="#d8d8d8"/>
                <v:rect id="Retângulo 461" o:spid="_x0000_s1029" style="position:absolute;left:-5867;top:-190;width:30998;height:2377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1OsQA&#10;AADbAAAADwAAAGRycy9kb3ducmV2LnhtbESPQWsCMRSE74L/IbyCF6lJbZF2axQpCu1FUUvx+Hbz&#10;ulncvCybqNt/bwqCx2FmvmGm887V4kxtqDxreBopEMSFNxWXGr73q8dXECEiG6w9k4Y/CjCf9XtT&#10;zIy/8JbOu1iKBOGQoQYbY5NJGQpLDsPIN8TJ+/Wtw5hkW0rT4iXBXS3HSk2kw4rTgsWGPiwVx93J&#10;adjQj33+esvzpVof88NBxaEho/XgoVu8g4jUxXv41v40GsYv8P8l/QA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tTrEAAAA2wAAAA8AAAAAAAAAAAAAAAAAmAIAAGRycy9k&#10;b3ducmV2LnhtbFBLBQYAAAAABAAEAPUAAACJAwAAAAA=&#10;" filled="f" stroked="f" strokecolor="white" strokeweight="1pt">
                  <v:fill opacity="52428f"/>
                  <v:textbox inset="28.8pt,14.4pt,14.4pt,14.4pt">
                    <w:txbxContent>
                      <w:p w:rsidR="008107E3" w:rsidRDefault="008107E3" w:rsidP="008107E3">
                        <w:pPr>
                          <w:pStyle w:val="SemEspaamento"/>
                          <w:rPr>
                            <w:color w:val="FFFFFF" w:themeColor="background1"/>
                            <w:sz w:val="96"/>
                            <w:szCs w:val="96"/>
                          </w:rPr>
                        </w:pPr>
                        <w:r>
                          <w:rPr>
                            <w:color w:val="FFFFFF" w:themeColor="background1"/>
                            <w:sz w:val="96"/>
                            <w:szCs w:val="96"/>
                          </w:rPr>
                          <w:t>2016</w:t>
                        </w:r>
                      </w:p>
                    </w:txbxContent>
                  </v:textbox>
                </v:rect>
                <v:rect id="Rectangle 6"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4QocQA&#10;AADbAAAADwAAAGRycy9kb3ducmV2LnhtbESPQWsCMRSE74L/IbyCF6lJLZV2axQpCu1FUUvx+Hbz&#10;ulncvCybqNt/bwqCx2FmvmGm887V4kxtqDxreBopEMSFNxWXGr73q8dXECEiG6w9k4Y/CjCf9XtT&#10;zIy/8JbOu1iKBOGQoQYbY5NJGQpLDsPIN8TJ+/Wtw5hkW0rT4iXBXS3HSk2kw4rTgsWGPiwVx93J&#10;adjQj33+esvzpVof88NBxaEho/XgoVu8g4jUxXv41v40GsYv8P8l/QA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EKHEAAAA2wAAAA8AAAAAAAAAAAAAAAAAmAIAAGRycy9k&#10;b3ducmV2LnhtbFBLBQYAAAAABAAEAPUAAACJAwAAAAA=&#10;" filled="f" stroked="f" strokecolor="white" strokeweight="1pt">
                  <v:fill opacity="52428f"/>
                  <v:textbox inset="28.8pt,14.4pt,14.4pt,14.4pt">
                    <w:txbxContent>
                      <w:p w:rsidR="008107E3" w:rsidRDefault="008107E3" w:rsidP="008107E3">
                        <w:pPr>
                          <w:pStyle w:val="SemEspaamento"/>
                          <w:spacing w:line="360" w:lineRule="auto"/>
                          <w:rPr>
                            <w:color w:val="FFFFFF" w:themeColor="background1"/>
                          </w:rPr>
                        </w:pPr>
                      </w:p>
                    </w:txbxContent>
                  </v:textbox>
                </v:rect>
                <w10:wrap anchorx="page" anchory="page"/>
              </v:group>
            </w:pict>
          </mc:Fallback>
        </mc:AlternateContent>
      </w:r>
      <w:r w:rsidRPr="008107E3">
        <w:tab/>
      </w:r>
      <w:r w:rsidRPr="008107E3">
        <w:tab/>
      </w:r>
      <w:r w:rsidRPr="008107E3">
        <w:tab/>
      </w:r>
      <w:r w:rsidRPr="008107E3">
        <w:rPr>
          <w:noProof/>
          <w:lang w:eastAsia="pt-BR"/>
        </w:rPr>
        <w:drawing>
          <wp:inline distT="0" distB="0" distL="0" distR="0" wp14:anchorId="4B2CDBFF" wp14:editId="1300A925">
            <wp:extent cx="2862580" cy="670502"/>
            <wp:effectExtent l="0" t="0" r="0" b="0"/>
            <wp:docPr id="2" name="Imagem 2" descr="X:\logo-30-ano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30-anos-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2580" cy="670502"/>
                    </a:xfrm>
                    <a:prstGeom prst="rect">
                      <a:avLst/>
                    </a:prstGeom>
                    <a:noFill/>
                    <a:ln>
                      <a:noFill/>
                    </a:ln>
                  </pic:spPr>
                </pic:pic>
              </a:graphicData>
            </a:graphic>
          </wp:inline>
        </w:drawing>
      </w:r>
    </w:p>
    <w:p w:rsidR="008107E3" w:rsidRPr="008107E3" w:rsidRDefault="008107E3" w:rsidP="008107E3"/>
    <w:p w:rsidR="008107E3" w:rsidRPr="008107E3" w:rsidRDefault="008107E3" w:rsidP="008107E3"/>
    <w:p w:rsidR="008107E3" w:rsidRPr="008107E3" w:rsidRDefault="008107E3" w:rsidP="008107E3"/>
    <w:p w:rsidR="008107E3" w:rsidRPr="008107E3" w:rsidRDefault="008107E3" w:rsidP="008107E3"/>
    <w:p w:rsidR="008107E3" w:rsidRPr="008107E3" w:rsidRDefault="008107E3" w:rsidP="008107E3"/>
    <w:p w:rsidR="008107E3" w:rsidRPr="008107E3" w:rsidRDefault="008107E3" w:rsidP="008107E3">
      <w:pPr>
        <w:spacing w:after="200" w:line="276" w:lineRule="auto"/>
        <w:jc w:val="center"/>
        <w:rPr>
          <w:rFonts w:ascii="Arial Narrow" w:eastAsia="Calibri" w:hAnsi="Arial Narrow" w:cs="Arial"/>
          <w:b/>
          <w:sz w:val="24"/>
          <w:szCs w:val="24"/>
          <w:lang w:eastAsia="pt-BR"/>
        </w:rPr>
      </w:pPr>
    </w:p>
    <w:p w:rsidR="008107E3" w:rsidRPr="008107E3" w:rsidRDefault="008107E3" w:rsidP="008107E3">
      <w:pPr>
        <w:spacing w:after="200" w:line="276" w:lineRule="auto"/>
        <w:jc w:val="center"/>
        <w:rPr>
          <w:rFonts w:ascii="Arial Narrow" w:eastAsia="Calibri" w:hAnsi="Arial Narrow" w:cs="Arial"/>
          <w:b/>
          <w:sz w:val="24"/>
          <w:szCs w:val="24"/>
          <w:lang w:eastAsia="pt-BR"/>
        </w:rPr>
      </w:pPr>
    </w:p>
    <w:p w:rsidR="008107E3" w:rsidRPr="008107E3" w:rsidRDefault="008107E3" w:rsidP="008107E3">
      <w:pPr>
        <w:spacing w:after="200" w:line="276" w:lineRule="auto"/>
        <w:jc w:val="center"/>
        <w:rPr>
          <w:rFonts w:ascii="Arial Narrow" w:eastAsia="Calibri" w:hAnsi="Arial Narrow" w:cs="Arial"/>
          <w:b/>
          <w:sz w:val="24"/>
          <w:szCs w:val="24"/>
          <w:lang w:eastAsia="pt-BR"/>
        </w:rPr>
      </w:pPr>
    </w:p>
    <w:p w:rsidR="008107E3" w:rsidRPr="008107E3" w:rsidRDefault="008107E3" w:rsidP="008107E3">
      <w:pPr>
        <w:spacing w:after="200" w:line="276" w:lineRule="auto"/>
        <w:jc w:val="center"/>
        <w:rPr>
          <w:rFonts w:ascii="Arial Narrow" w:eastAsia="Calibri" w:hAnsi="Arial Narrow" w:cs="Arial"/>
          <w:b/>
          <w:sz w:val="24"/>
          <w:szCs w:val="24"/>
          <w:lang w:eastAsia="pt-BR"/>
        </w:rPr>
      </w:pPr>
    </w:p>
    <w:p w:rsidR="0013325C" w:rsidRPr="0013325C" w:rsidRDefault="0013325C" w:rsidP="0013325C">
      <w:pPr>
        <w:spacing w:after="0" w:line="240" w:lineRule="auto"/>
        <w:ind w:right="997" w:firstLine="567"/>
        <w:rPr>
          <w:rFonts w:ascii="Arial Narrow" w:eastAsia="Calibri" w:hAnsi="Arial Narrow" w:cs="Arial"/>
          <w:b/>
          <w:color w:val="0070C0"/>
          <w:sz w:val="200"/>
          <w:lang w:eastAsia="pt-BR"/>
        </w:rPr>
      </w:pPr>
      <w:r w:rsidRPr="0013325C">
        <w:rPr>
          <w:rFonts w:ascii="Arial Narrow" w:eastAsia="Calibri" w:hAnsi="Arial Narrow" w:cs="Arial"/>
          <w:b/>
          <w:color w:val="0070C0"/>
          <w:sz w:val="96"/>
          <w:lang w:eastAsia="pt-BR"/>
        </w:rPr>
        <w:t>____Anexos____</w:t>
      </w:r>
    </w:p>
    <w:p w:rsidR="008107E3" w:rsidRPr="008107E3" w:rsidRDefault="008107E3" w:rsidP="008107E3">
      <w:pPr>
        <w:spacing w:after="200" w:line="276" w:lineRule="auto"/>
        <w:jc w:val="center"/>
        <w:rPr>
          <w:rFonts w:ascii="Arial Narrow" w:eastAsia="Calibri" w:hAnsi="Arial Narrow" w:cs="Arial"/>
          <w:b/>
          <w:sz w:val="24"/>
          <w:szCs w:val="24"/>
          <w:lang w:eastAsia="pt-BR"/>
        </w:rPr>
      </w:pPr>
    </w:p>
    <w:p w:rsidR="008107E3" w:rsidRPr="008107E3" w:rsidRDefault="008107E3" w:rsidP="008107E3">
      <w:pPr>
        <w:spacing w:after="200" w:line="276" w:lineRule="auto"/>
        <w:jc w:val="center"/>
        <w:rPr>
          <w:rFonts w:ascii="Arial Narrow" w:eastAsia="Calibri" w:hAnsi="Arial Narrow" w:cs="Arial"/>
          <w:b/>
          <w:sz w:val="24"/>
          <w:szCs w:val="24"/>
          <w:lang w:eastAsia="pt-BR"/>
        </w:rPr>
      </w:pPr>
    </w:p>
    <w:p w:rsidR="008107E3" w:rsidRPr="008107E3" w:rsidRDefault="008107E3" w:rsidP="008107E3">
      <w:pPr>
        <w:spacing w:after="200" w:line="276" w:lineRule="auto"/>
        <w:jc w:val="center"/>
        <w:rPr>
          <w:rFonts w:ascii="Arial Narrow" w:eastAsia="Calibri" w:hAnsi="Arial Narrow" w:cs="Arial"/>
          <w:b/>
          <w:sz w:val="24"/>
          <w:szCs w:val="24"/>
          <w:lang w:eastAsia="pt-BR"/>
        </w:rPr>
      </w:pPr>
    </w:p>
    <w:p w:rsidR="008107E3" w:rsidRPr="008107E3" w:rsidRDefault="008107E3" w:rsidP="008107E3">
      <w:pPr>
        <w:spacing w:after="200" w:line="276" w:lineRule="auto"/>
        <w:jc w:val="center"/>
        <w:rPr>
          <w:rFonts w:ascii="Arial Narrow" w:eastAsia="Calibri" w:hAnsi="Arial Narrow" w:cs="Arial"/>
          <w:b/>
          <w:sz w:val="24"/>
          <w:szCs w:val="24"/>
          <w:lang w:eastAsia="pt-BR"/>
        </w:rPr>
      </w:pPr>
    </w:p>
    <w:p w:rsidR="008107E3" w:rsidRPr="008107E3" w:rsidRDefault="008107E3" w:rsidP="008107E3">
      <w:pPr>
        <w:spacing w:after="200" w:line="276" w:lineRule="auto"/>
        <w:jc w:val="center"/>
        <w:rPr>
          <w:rFonts w:ascii="Arial Narrow" w:eastAsia="Calibri" w:hAnsi="Arial Narrow" w:cs="Arial"/>
          <w:b/>
          <w:sz w:val="24"/>
          <w:szCs w:val="24"/>
          <w:lang w:eastAsia="pt-BR"/>
        </w:rPr>
      </w:pPr>
    </w:p>
    <w:p w:rsidR="008107E3" w:rsidRPr="008107E3" w:rsidRDefault="008107E3" w:rsidP="008107E3">
      <w:pPr>
        <w:spacing w:after="200" w:line="276" w:lineRule="auto"/>
        <w:jc w:val="center"/>
        <w:rPr>
          <w:rFonts w:ascii="Arial Narrow" w:eastAsia="Calibri" w:hAnsi="Arial Narrow" w:cs="Arial"/>
          <w:b/>
          <w:sz w:val="24"/>
          <w:szCs w:val="24"/>
          <w:lang w:eastAsia="pt-BR"/>
        </w:rPr>
      </w:pPr>
    </w:p>
    <w:p w:rsidR="008107E3" w:rsidRDefault="008107E3" w:rsidP="008107E3">
      <w:pPr>
        <w:spacing w:after="200" w:line="276" w:lineRule="auto"/>
        <w:jc w:val="center"/>
        <w:rPr>
          <w:rFonts w:ascii="Arial Narrow" w:eastAsia="Calibri" w:hAnsi="Arial Narrow" w:cs="Arial"/>
          <w:b/>
          <w:sz w:val="24"/>
          <w:szCs w:val="24"/>
          <w:lang w:eastAsia="pt-BR"/>
        </w:rPr>
      </w:pPr>
    </w:p>
    <w:p w:rsidR="0013325C" w:rsidRPr="008107E3" w:rsidRDefault="0013325C" w:rsidP="008107E3">
      <w:pPr>
        <w:spacing w:after="200" w:line="276" w:lineRule="auto"/>
        <w:jc w:val="center"/>
        <w:rPr>
          <w:rFonts w:ascii="Arial Narrow" w:eastAsia="Calibri" w:hAnsi="Arial Narrow" w:cs="Arial"/>
          <w:b/>
          <w:sz w:val="24"/>
          <w:szCs w:val="24"/>
          <w:lang w:eastAsia="pt-BR"/>
        </w:rPr>
      </w:pPr>
    </w:p>
    <w:p w:rsidR="008107E3" w:rsidRPr="008107E3" w:rsidRDefault="008107E3" w:rsidP="008107E3">
      <w:pPr>
        <w:spacing w:after="200" w:line="276" w:lineRule="auto"/>
        <w:jc w:val="center"/>
        <w:rPr>
          <w:rFonts w:ascii="Arial Narrow" w:eastAsia="Calibri" w:hAnsi="Arial Narrow" w:cs="Arial"/>
          <w:b/>
          <w:sz w:val="24"/>
          <w:szCs w:val="24"/>
          <w:lang w:eastAsia="pt-BR"/>
        </w:rPr>
      </w:pPr>
    </w:p>
    <w:p w:rsidR="008107E3" w:rsidRPr="008107E3" w:rsidRDefault="008107E3" w:rsidP="008107E3">
      <w:pPr>
        <w:spacing w:after="200" w:line="276" w:lineRule="auto"/>
        <w:jc w:val="center"/>
        <w:rPr>
          <w:rFonts w:ascii="Arial Narrow" w:eastAsia="Calibri" w:hAnsi="Arial Narrow" w:cs="Arial"/>
          <w:b/>
          <w:sz w:val="24"/>
          <w:szCs w:val="24"/>
          <w:lang w:eastAsia="pt-BR"/>
        </w:rPr>
      </w:pPr>
    </w:p>
    <w:p w:rsidR="008107E3" w:rsidRPr="008107E3" w:rsidRDefault="008107E3" w:rsidP="008107E3">
      <w:pPr>
        <w:spacing w:after="200" w:line="276" w:lineRule="auto"/>
        <w:jc w:val="center"/>
        <w:rPr>
          <w:rFonts w:ascii="Arial Narrow" w:eastAsia="Calibri" w:hAnsi="Arial Narrow" w:cs="Arial"/>
          <w:b/>
          <w:sz w:val="24"/>
          <w:szCs w:val="24"/>
          <w:lang w:eastAsia="pt-BR"/>
        </w:rPr>
      </w:pPr>
    </w:p>
    <w:p w:rsidR="008107E3" w:rsidRPr="008107E3" w:rsidRDefault="008107E3" w:rsidP="008107E3">
      <w:pPr>
        <w:spacing w:after="200" w:line="276" w:lineRule="auto"/>
        <w:jc w:val="center"/>
        <w:rPr>
          <w:rFonts w:ascii="Arial Narrow" w:eastAsia="Calibri" w:hAnsi="Arial Narrow" w:cs="Arial"/>
          <w:b/>
          <w:sz w:val="24"/>
          <w:szCs w:val="24"/>
          <w:lang w:eastAsia="pt-BR"/>
        </w:rPr>
      </w:pPr>
    </w:p>
    <w:p w:rsidR="008107E3" w:rsidRPr="008107E3" w:rsidRDefault="008107E3" w:rsidP="008107E3"/>
    <w:p w:rsidR="008107E3" w:rsidRPr="008107E3" w:rsidRDefault="008107E3" w:rsidP="008107E3"/>
    <w:p w:rsidR="008107E3" w:rsidRPr="008107E3" w:rsidRDefault="008107E3" w:rsidP="008107E3">
      <w:pPr>
        <w:jc w:val="center"/>
        <w:rPr>
          <w:rFonts w:ascii="Arial Narrow" w:hAnsi="Arial Narrow"/>
          <w:b/>
        </w:rPr>
      </w:pPr>
      <w:r w:rsidRPr="008107E3">
        <w:rPr>
          <w:rFonts w:ascii="Arial Narrow" w:hAnsi="Arial Narrow"/>
          <w:b/>
        </w:rPr>
        <w:lastRenderedPageBreak/>
        <w:t>Anexo 01 – Procedimento Operacional Padrão</w:t>
      </w:r>
    </w:p>
    <w:tbl>
      <w:tblPr>
        <w:tblpPr w:leftFromText="141" w:rightFromText="141" w:vertAnchor="text" w:horzAnchor="margin" w:tblpX="421" w:tblpY="7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6"/>
        <w:gridCol w:w="2072"/>
        <w:gridCol w:w="1339"/>
        <w:gridCol w:w="3211"/>
      </w:tblGrid>
      <w:tr w:rsidR="008107E3" w:rsidRPr="008107E3" w:rsidTr="008107E3">
        <w:trPr>
          <w:trHeight w:val="1691"/>
        </w:trPr>
        <w:tc>
          <w:tcPr>
            <w:tcW w:w="3296" w:type="dxa"/>
            <w:shd w:val="clear" w:color="auto" w:fill="auto"/>
          </w:tcPr>
          <w:p w:rsidR="008107E3" w:rsidRPr="008107E3" w:rsidRDefault="008107E3" w:rsidP="008107E3">
            <w:pPr>
              <w:spacing w:after="0" w:line="240" w:lineRule="auto"/>
              <w:rPr>
                <w:rFonts w:ascii="Arial Narrow" w:hAnsi="Arial Narrow"/>
                <w:noProof/>
                <w:lang w:eastAsia="pt-BR"/>
              </w:rPr>
            </w:pPr>
          </w:p>
          <w:p w:rsidR="008107E3" w:rsidRPr="008107E3" w:rsidRDefault="008107E3" w:rsidP="008107E3">
            <w:pPr>
              <w:spacing w:after="0" w:line="240" w:lineRule="auto"/>
              <w:rPr>
                <w:rFonts w:ascii="Arial Narrow" w:hAnsi="Arial Narrow"/>
              </w:rPr>
            </w:pPr>
            <w:r w:rsidRPr="008107E3">
              <w:rPr>
                <w:rFonts w:ascii="Arial Narrow" w:hAnsi="Arial Narrow"/>
                <w:noProof/>
                <w:lang w:eastAsia="pt-BR"/>
              </w:rPr>
              <w:t xml:space="preserve"> </w:t>
            </w:r>
            <w:r w:rsidRPr="008107E3">
              <w:rPr>
                <w:rFonts w:ascii="Arial Narrow" w:hAnsi="Arial Narrow"/>
                <w:noProof/>
                <w:lang w:eastAsia="pt-BR"/>
              </w:rPr>
              <w:drawing>
                <wp:inline distT="0" distB="0" distL="0" distR="0" wp14:anchorId="065C6031" wp14:editId="20E2E06A">
                  <wp:extent cx="962449" cy="605642"/>
                  <wp:effectExtent l="0" t="0" r="0" b="444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4096" cy="612971"/>
                          </a:xfrm>
                          <a:prstGeom prst="rect">
                            <a:avLst/>
                          </a:prstGeom>
                          <a:noFill/>
                        </pic:spPr>
                      </pic:pic>
                    </a:graphicData>
                  </a:graphic>
                </wp:inline>
              </w:drawing>
            </w:r>
            <w:r w:rsidRPr="008107E3">
              <w:rPr>
                <w:rFonts w:ascii="Arial Narrow" w:hAnsi="Arial Narrow"/>
                <w:noProof/>
                <w:lang w:eastAsia="pt-BR"/>
              </w:rPr>
              <w:drawing>
                <wp:inline distT="0" distB="0" distL="0" distR="0" wp14:anchorId="3AC80738" wp14:editId="26C9B87A">
                  <wp:extent cx="939165" cy="664210"/>
                  <wp:effectExtent l="0" t="0" r="0" b="254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165" cy="664210"/>
                          </a:xfrm>
                          <a:prstGeom prst="rect">
                            <a:avLst/>
                          </a:prstGeom>
                          <a:noFill/>
                        </pic:spPr>
                      </pic:pic>
                    </a:graphicData>
                  </a:graphic>
                </wp:inline>
              </w:drawing>
            </w:r>
          </w:p>
        </w:tc>
        <w:tc>
          <w:tcPr>
            <w:tcW w:w="2072" w:type="dxa"/>
            <w:shd w:val="clear" w:color="auto" w:fill="auto"/>
          </w:tcPr>
          <w:p w:rsidR="008107E3" w:rsidRPr="008107E3" w:rsidRDefault="008107E3" w:rsidP="008107E3">
            <w:pPr>
              <w:spacing w:after="0" w:line="240" w:lineRule="auto"/>
              <w:rPr>
                <w:rFonts w:ascii="Arial Narrow" w:hAnsi="Arial Narrow"/>
                <w:b/>
                <w:noProof/>
                <w:lang w:eastAsia="pt-BR"/>
              </w:rPr>
            </w:pPr>
          </w:p>
          <w:p w:rsidR="008107E3" w:rsidRPr="008107E3" w:rsidRDefault="008107E3" w:rsidP="008107E3">
            <w:pPr>
              <w:spacing w:after="0" w:line="240" w:lineRule="auto"/>
              <w:rPr>
                <w:rFonts w:ascii="Arial Narrow" w:hAnsi="Arial Narrow"/>
                <w:b/>
                <w:noProof/>
                <w:lang w:eastAsia="pt-BR"/>
              </w:rPr>
            </w:pPr>
            <w:r w:rsidRPr="008107E3">
              <w:rPr>
                <w:rFonts w:ascii="Arial Narrow" w:hAnsi="Arial Narrow"/>
                <w:b/>
                <w:noProof/>
                <w:lang w:eastAsia="pt-BR"/>
              </w:rPr>
              <w:t>Procedimento Operacional Padrão(POP)</w:t>
            </w:r>
          </w:p>
          <w:p w:rsidR="008107E3" w:rsidRPr="008107E3" w:rsidRDefault="008107E3" w:rsidP="008107E3">
            <w:pPr>
              <w:spacing w:after="0" w:line="240" w:lineRule="auto"/>
              <w:rPr>
                <w:rFonts w:ascii="Arial Narrow" w:hAnsi="Arial Narrow"/>
                <w:b/>
                <w:noProof/>
                <w:lang w:eastAsia="pt-BR"/>
              </w:rPr>
            </w:pPr>
            <w:r w:rsidRPr="008107E3">
              <w:rPr>
                <w:rFonts w:ascii="Arial Narrow" w:hAnsi="Arial Narrow"/>
                <w:b/>
                <w:noProof/>
                <w:lang w:eastAsia="pt-BR"/>
              </w:rPr>
              <w:t>SERVIÇO SOCIAL</w:t>
            </w:r>
          </w:p>
        </w:tc>
        <w:tc>
          <w:tcPr>
            <w:tcW w:w="1339" w:type="dxa"/>
            <w:shd w:val="clear" w:color="auto" w:fill="auto"/>
          </w:tcPr>
          <w:p w:rsidR="008107E3" w:rsidRPr="008107E3" w:rsidRDefault="008107E3" w:rsidP="008107E3">
            <w:pPr>
              <w:spacing w:after="0" w:line="240" w:lineRule="auto"/>
              <w:rPr>
                <w:rFonts w:ascii="Arial Narrow" w:hAnsi="Arial Narrow"/>
                <w:b/>
                <w:noProof/>
                <w:lang w:eastAsia="pt-BR"/>
              </w:rPr>
            </w:pPr>
          </w:p>
          <w:p w:rsidR="008107E3" w:rsidRPr="008107E3" w:rsidRDefault="008107E3" w:rsidP="008107E3">
            <w:pPr>
              <w:spacing w:after="0" w:line="240" w:lineRule="auto"/>
              <w:rPr>
                <w:rFonts w:ascii="Arial Narrow" w:hAnsi="Arial Narrow"/>
                <w:b/>
                <w:noProof/>
                <w:lang w:eastAsia="pt-BR"/>
              </w:rPr>
            </w:pPr>
            <w:r w:rsidRPr="008107E3">
              <w:rPr>
                <w:rFonts w:ascii="Arial Narrow" w:hAnsi="Arial Narrow"/>
                <w:b/>
                <w:noProof/>
                <w:lang w:eastAsia="pt-BR"/>
              </w:rPr>
              <w:t>Organização do Serviço Social e distribuição dos profissionais</w:t>
            </w:r>
          </w:p>
        </w:tc>
        <w:tc>
          <w:tcPr>
            <w:tcW w:w="3211" w:type="dxa"/>
            <w:shd w:val="clear" w:color="auto" w:fill="auto"/>
          </w:tcPr>
          <w:p w:rsidR="008107E3" w:rsidRPr="008107E3" w:rsidRDefault="008107E3" w:rsidP="008107E3">
            <w:pPr>
              <w:spacing w:after="0" w:line="240" w:lineRule="auto"/>
              <w:rPr>
                <w:rFonts w:ascii="Arial Narrow" w:hAnsi="Arial Narrow"/>
                <w:b/>
                <w:noProof/>
                <w:lang w:eastAsia="pt-BR"/>
              </w:rPr>
            </w:pPr>
          </w:p>
          <w:p w:rsidR="008107E3" w:rsidRPr="008107E3" w:rsidRDefault="008107E3" w:rsidP="008107E3">
            <w:pPr>
              <w:spacing w:after="0" w:line="240" w:lineRule="auto"/>
              <w:rPr>
                <w:rFonts w:ascii="Arial Narrow" w:hAnsi="Arial Narrow"/>
                <w:b/>
                <w:noProof/>
                <w:lang w:eastAsia="pt-BR"/>
              </w:rPr>
            </w:pPr>
            <w:r w:rsidRPr="008107E3">
              <w:rPr>
                <w:rFonts w:ascii="Arial Narrow" w:hAnsi="Arial Narrow"/>
                <w:b/>
                <w:noProof/>
                <w:lang w:eastAsia="pt-BR"/>
              </w:rPr>
              <w:t>POP nº 01 – SS/DPE</w:t>
            </w:r>
          </w:p>
          <w:p w:rsidR="008107E3" w:rsidRPr="008107E3" w:rsidRDefault="008107E3" w:rsidP="008107E3">
            <w:pPr>
              <w:spacing w:after="0" w:line="240" w:lineRule="auto"/>
              <w:rPr>
                <w:rFonts w:ascii="Arial Narrow" w:hAnsi="Arial Narrow"/>
                <w:b/>
                <w:noProof/>
                <w:lang w:eastAsia="pt-BR"/>
              </w:rPr>
            </w:pPr>
          </w:p>
          <w:p w:rsidR="008107E3" w:rsidRPr="008107E3" w:rsidRDefault="008107E3" w:rsidP="008107E3">
            <w:pPr>
              <w:spacing w:after="0" w:line="240" w:lineRule="auto"/>
              <w:rPr>
                <w:rFonts w:ascii="Arial Narrow" w:hAnsi="Arial Narrow"/>
                <w:b/>
                <w:noProof/>
                <w:lang w:eastAsia="pt-BR"/>
              </w:rPr>
            </w:pPr>
            <w:r w:rsidRPr="008107E3">
              <w:rPr>
                <w:rFonts w:ascii="Arial Narrow" w:hAnsi="Arial Narrow"/>
                <w:b/>
                <w:noProof/>
                <w:lang w:eastAsia="pt-BR"/>
              </w:rPr>
              <w:t>Versão: 01</w:t>
            </w:r>
          </w:p>
          <w:p w:rsidR="008107E3" w:rsidRPr="008107E3" w:rsidRDefault="008107E3" w:rsidP="008107E3">
            <w:pPr>
              <w:spacing w:after="0" w:line="240" w:lineRule="auto"/>
              <w:rPr>
                <w:rFonts w:ascii="Arial Narrow" w:hAnsi="Arial Narrow"/>
                <w:b/>
                <w:noProof/>
                <w:lang w:eastAsia="pt-BR"/>
              </w:rPr>
            </w:pPr>
          </w:p>
          <w:p w:rsidR="008107E3" w:rsidRPr="008107E3" w:rsidRDefault="008107E3" w:rsidP="008107E3">
            <w:pPr>
              <w:spacing w:after="0" w:line="240" w:lineRule="auto"/>
              <w:rPr>
                <w:rFonts w:ascii="Arial Narrow" w:hAnsi="Arial Narrow"/>
                <w:b/>
                <w:noProof/>
                <w:lang w:eastAsia="pt-BR"/>
              </w:rPr>
            </w:pPr>
          </w:p>
        </w:tc>
      </w:tr>
      <w:tr w:rsidR="008107E3" w:rsidRPr="008107E3" w:rsidTr="008107E3">
        <w:tc>
          <w:tcPr>
            <w:tcW w:w="5368"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Elaborado por: Ellen Lobo e Meire Gomes</w:t>
            </w:r>
          </w:p>
        </w:tc>
        <w:tc>
          <w:tcPr>
            <w:tcW w:w="4550"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Data de Criação: Agosto/2015</w:t>
            </w:r>
          </w:p>
        </w:tc>
      </w:tr>
      <w:tr w:rsidR="008107E3" w:rsidRPr="008107E3" w:rsidTr="008107E3">
        <w:tc>
          <w:tcPr>
            <w:tcW w:w="5368"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Revisado por:  Ellen Lobo e Meire Gomes</w:t>
            </w:r>
          </w:p>
        </w:tc>
        <w:tc>
          <w:tcPr>
            <w:tcW w:w="4550"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Data de 1º Revisão: Janeiro 2015</w:t>
            </w:r>
          </w:p>
        </w:tc>
      </w:tr>
      <w:tr w:rsidR="008107E3" w:rsidRPr="008107E3" w:rsidTr="008107E3">
        <w:tc>
          <w:tcPr>
            <w:tcW w:w="5368"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Aprovado por: Fabiana Miranda</w:t>
            </w:r>
          </w:p>
        </w:tc>
        <w:tc>
          <w:tcPr>
            <w:tcW w:w="4550"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Data de Aprovação: Janeiro/2015</w:t>
            </w:r>
          </w:p>
        </w:tc>
      </w:tr>
      <w:tr w:rsidR="008107E3" w:rsidRPr="008107E3" w:rsidTr="008107E3">
        <w:tc>
          <w:tcPr>
            <w:tcW w:w="9918" w:type="dxa"/>
            <w:gridSpan w:val="4"/>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Local de guarda do documento: Sala do Serviço Social</w:t>
            </w:r>
          </w:p>
        </w:tc>
      </w:tr>
      <w:tr w:rsidR="008107E3" w:rsidRPr="008107E3" w:rsidTr="008107E3">
        <w:tc>
          <w:tcPr>
            <w:tcW w:w="9918" w:type="dxa"/>
            <w:gridSpan w:val="4"/>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Responsável pelo POP e pela atualização: Equipe do Serviço Social</w:t>
            </w:r>
          </w:p>
        </w:tc>
      </w:tr>
      <w:tr w:rsidR="008107E3" w:rsidRPr="008107E3" w:rsidTr="008107E3">
        <w:tc>
          <w:tcPr>
            <w:tcW w:w="9918" w:type="dxa"/>
            <w:gridSpan w:val="4"/>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 xml:space="preserve">Objetivo: Possibilitar à equipe multiprofissional da DPE conhecimento sobre a organização das atividades exercidas pelo assistente social. </w:t>
            </w:r>
          </w:p>
        </w:tc>
      </w:tr>
      <w:tr w:rsidR="008107E3" w:rsidRPr="008107E3" w:rsidTr="008107E3">
        <w:tc>
          <w:tcPr>
            <w:tcW w:w="5368"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Setor: Serviço Social</w:t>
            </w:r>
          </w:p>
        </w:tc>
        <w:tc>
          <w:tcPr>
            <w:tcW w:w="4550"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Agentes: Assistentes Sociais</w:t>
            </w:r>
          </w:p>
        </w:tc>
      </w:tr>
    </w:tbl>
    <w:p w:rsidR="008107E3" w:rsidRPr="008107E3" w:rsidRDefault="008107E3" w:rsidP="008107E3">
      <w:pPr>
        <w:jc w:val="center"/>
        <w:rPr>
          <w:rFonts w:ascii="Arial Narrow" w:hAnsi="Arial Narrow"/>
          <w:b/>
        </w:rPr>
      </w:pPr>
    </w:p>
    <w:p w:rsidR="008107E3" w:rsidRPr="008107E3" w:rsidRDefault="008107E3" w:rsidP="008107E3">
      <w:pPr>
        <w:spacing w:after="0" w:line="240" w:lineRule="auto"/>
        <w:jc w:val="center"/>
        <w:rPr>
          <w:rFonts w:ascii="Arial Narrow" w:hAnsi="Arial Narrow"/>
          <w:color w:val="0070C0"/>
        </w:rPr>
      </w:pPr>
      <w:r w:rsidRPr="008107E3">
        <w:rPr>
          <w:rFonts w:ascii="Arial Narrow" w:hAnsi="Arial Narrow"/>
          <w:b/>
        </w:rPr>
        <w:t>Etapas do Procedimento:</w:t>
      </w:r>
      <w:r w:rsidRPr="008107E3">
        <w:rPr>
          <w:rFonts w:ascii="Arial Narrow" w:hAnsi="Arial Narrow"/>
        </w:rPr>
        <w:t xml:space="preserve"> </w:t>
      </w:r>
      <w:r w:rsidRPr="008107E3">
        <w:rPr>
          <w:rFonts w:ascii="Arial Narrow" w:hAnsi="Arial Narrow"/>
          <w:b/>
          <w:color w:val="0070C0"/>
        </w:rPr>
        <w:t>Documentação Civil</w:t>
      </w:r>
      <w:r w:rsidRPr="008107E3">
        <w:rPr>
          <w:rFonts w:ascii="Arial Narrow" w:hAnsi="Arial Narrow"/>
          <w:color w:val="0070C0"/>
        </w:rPr>
        <w:t xml:space="preserve"> </w:t>
      </w:r>
    </w:p>
    <w:p w:rsidR="008107E3" w:rsidRPr="008107E3" w:rsidRDefault="008107E3" w:rsidP="008107E3">
      <w:pPr>
        <w:spacing w:after="0" w:line="240" w:lineRule="auto"/>
        <w:jc w:val="center"/>
        <w:rPr>
          <w:rFonts w:ascii="Arial Narrow" w:hAnsi="Arial Narrow"/>
        </w:rPr>
      </w:pPr>
    </w:p>
    <w:p w:rsidR="008107E3" w:rsidRPr="008107E3" w:rsidRDefault="008107E3" w:rsidP="008107E3">
      <w:pPr>
        <w:tabs>
          <w:tab w:val="left" w:pos="6705"/>
        </w:tabs>
        <w:spacing w:after="0" w:line="360" w:lineRule="auto"/>
        <w:ind w:left="567"/>
        <w:jc w:val="both"/>
        <w:rPr>
          <w:rFonts w:ascii="Arial Narrow" w:hAnsi="Arial Narrow" w:cs="Arial"/>
        </w:rPr>
      </w:pPr>
      <w:r w:rsidRPr="008107E3">
        <w:rPr>
          <w:rFonts w:ascii="Arial Narrow" w:hAnsi="Arial Narrow" w:cs="Arial"/>
          <w:b/>
          <w:u w:val="single"/>
        </w:rPr>
        <w:t>1º Passo:</w:t>
      </w:r>
      <w:r w:rsidRPr="008107E3">
        <w:rPr>
          <w:rFonts w:ascii="Arial Narrow" w:hAnsi="Arial Narrow" w:cs="Arial"/>
        </w:rPr>
        <w:t xml:space="preserve"> Identificar o assistido (a) no SIGAD, caso seja a primeira vez, </w:t>
      </w:r>
      <w:r w:rsidRPr="008107E3">
        <w:rPr>
          <w:rFonts w:ascii="Arial Narrow" w:hAnsi="Arial Narrow" w:cs="Arial"/>
          <w:b/>
          <w:u w:val="single"/>
        </w:rPr>
        <w:t>APLICAR O QUESTIONÁRIO, CRIAR O SIGAD e MONTAR A PASTA,</w:t>
      </w:r>
      <w:r w:rsidRPr="008107E3">
        <w:rPr>
          <w:rFonts w:ascii="Arial Narrow" w:hAnsi="Arial Narrow" w:cs="Arial"/>
        </w:rPr>
        <w:t xml:space="preserve"> saber quais os documentos precisam ser retirados a 2ª via para ser elaborado o ofício.</w:t>
      </w:r>
    </w:p>
    <w:p w:rsidR="008107E3" w:rsidRPr="008107E3" w:rsidRDefault="008107E3" w:rsidP="008107E3">
      <w:pPr>
        <w:tabs>
          <w:tab w:val="left" w:pos="6705"/>
        </w:tabs>
        <w:spacing w:after="0" w:line="360" w:lineRule="auto"/>
        <w:ind w:left="567"/>
        <w:jc w:val="both"/>
        <w:rPr>
          <w:rFonts w:ascii="Arial Narrow" w:hAnsi="Arial Narrow" w:cs="Arial"/>
        </w:rPr>
      </w:pPr>
    </w:p>
    <w:p w:rsidR="008107E3" w:rsidRPr="008107E3" w:rsidRDefault="008107E3" w:rsidP="008107E3">
      <w:pPr>
        <w:tabs>
          <w:tab w:val="left" w:pos="6705"/>
        </w:tabs>
        <w:spacing w:after="0" w:line="360" w:lineRule="auto"/>
        <w:ind w:left="567"/>
        <w:jc w:val="both"/>
        <w:rPr>
          <w:rFonts w:ascii="Arial Narrow" w:hAnsi="Arial Narrow" w:cs="Arial"/>
        </w:rPr>
      </w:pPr>
      <w:r w:rsidRPr="008107E3">
        <w:rPr>
          <w:rFonts w:ascii="Arial Narrow" w:hAnsi="Arial Narrow" w:cs="Arial"/>
          <w:b/>
          <w:u w:val="single"/>
        </w:rPr>
        <w:t>2º Passo:</w:t>
      </w:r>
      <w:r w:rsidRPr="008107E3">
        <w:rPr>
          <w:rFonts w:ascii="Arial Narrow" w:hAnsi="Arial Narrow" w:cs="Arial"/>
        </w:rPr>
        <w:t xml:space="preserve"> Elaborar os ofícios e entregar ao assistido: </w:t>
      </w:r>
    </w:p>
    <w:p w:rsidR="008107E3" w:rsidRPr="008107E3" w:rsidRDefault="008107E3" w:rsidP="008107E3">
      <w:pPr>
        <w:tabs>
          <w:tab w:val="left" w:pos="6705"/>
        </w:tabs>
        <w:spacing w:after="0" w:line="360" w:lineRule="auto"/>
        <w:ind w:left="567"/>
        <w:jc w:val="both"/>
        <w:rPr>
          <w:rFonts w:ascii="Arial Narrow" w:hAnsi="Arial Narrow" w:cs="Arial"/>
        </w:rPr>
      </w:pPr>
      <w:r w:rsidRPr="008107E3">
        <w:rPr>
          <w:rFonts w:ascii="Arial Narrow" w:hAnsi="Arial Narrow" w:cs="Arial"/>
        </w:rPr>
        <w:t xml:space="preserve">02 Cópias do ofício </w:t>
      </w:r>
      <w:r w:rsidRPr="008107E3">
        <w:rPr>
          <w:rFonts w:ascii="Arial Narrow" w:hAnsi="Arial Narrow" w:cs="Arial"/>
          <w:b/>
          <w:u w:val="single"/>
        </w:rPr>
        <w:t>CPF</w:t>
      </w:r>
      <w:r w:rsidRPr="008107E3">
        <w:rPr>
          <w:rFonts w:ascii="Arial Narrow" w:hAnsi="Arial Narrow" w:cs="Arial"/>
        </w:rPr>
        <w:t xml:space="preserve"> (Receita Federal) mais e 1 Declaração da Hipossuficiência. </w:t>
      </w:r>
    </w:p>
    <w:p w:rsidR="008107E3" w:rsidRPr="008107E3" w:rsidRDefault="008107E3" w:rsidP="008107E3">
      <w:pPr>
        <w:tabs>
          <w:tab w:val="left" w:pos="6705"/>
        </w:tabs>
        <w:spacing w:after="0" w:line="360" w:lineRule="auto"/>
        <w:ind w:left="567"/>
        <w:jc w:val="both"/>
        <w:rPr>
          <w:rFonts w:ascii="Arial Narrow" w:hAnsi="Arial Narrow" w:cs="Arial"/>
        </w:rPr>
      </w:pPr>
      <w:r w:rsidRPr="008107E3">
        <w:rPr>
          <w:rFonts w:ascii="Arial Narrow" w:hAnsi="Arial Narrow" w:cs="Arial"/>
        </w:rPr>
        <w:t xml:space="preserve">02 Cópias do ofício </w:t>
      </w:r>
      <w:r w:rsidRPr="008107E3">
        <w:rPr>
          <w:rFonts w:ascii="Arial Narrow" w:hAnsi="Arial Narrow" w:cs="Arial"/>
          <w:b/>
          <w:u w:val="single"/>
        </w:rPr>
        <w:t>Título de Eleitor</w:t>
      </w:r>
      <w:r w:rsidRPr="008107E3">
        <w:rPr>
          <w:rFonts w:ascii="Arial Narrow" w:hAnsi="Arial Narrow" w:cs="Arial"/>
        </w:rPr>
        <w:t xml:space="preserve"> (Tribunal Regional Eleitoral) e 1 Declaração da Hipossuficiência.</w:t>
      </w:r>
    </w:p>
    <w:p w:rsidR="008107E3" w:rsidRPr="008107E3" w:rsidRDefault="008107E3" w:rsidP="008107E3">
      <w:pPr>
        <w:tabs>
          <w:tab w:val="left" w:pos="6705"/>
        </w:tabs>
        <w:spacing w:after="0" w:line="360" w:lineRule="auto"/>
        <w:ind w:left="567"/>
        <w:jc w:val="both"/>
        <w:rPr>
          <w:rFonts w:ascii="Arial Narrow" w:hAnsi="Arial Narrow" w:cs="Arial"/>
        </w:rPr>
      </w:pPr>
      <w:r w:rsidRPr="008107E3">
        <w:rPr>
          <w:rFonts w:ascii="Arial Narrow" w:hAnsi="Arial Narrow" w:cs="Arial"/>
        </w:rPr>
        <w:t xml:space="preserve">02 Cópias do ofício de </w:t>
      </w:r>
      <w:r w:rsidRPr="008107E3">
        <w:rPr>
          <w:rFonts w:ascii="Arial Narrow" w:hAnsi="Arial Narrow" w:cs="Arial"/>
          <w:b/>
          <w:u w:val="single"/>
        </w:rPr>
        <w:t>Carteira de Reservista</w:t>
      </w:r>
      <w:r w:rsidRPr="008107E3">
        <w:rPr>
          <w:rFonts w:ascii="Arial Narrow" w:hAnsi="Arial Narrow" w:cs="Arial"/>
        </w:rPr>
        <w:t xml:space="preserve"> (Junta Militar), 2 fotos 3x4 e 1 Declaração da Hipossuficiência.</w:t>
      </w:r>
    </w:p>
    <w:p w:rsidR="008107E3" w:rsidRPr="008107E3" w:rsidRDefault="008107E3" w:rsidP="008107E3">
      <w:pPr>
        <w:tabs>
          <w:tab w:val="left" w:pos="6705"/>
        </w:tabs>
        <w:spacing w:after="0" w:line="360" w:lineRule="auto"/>
        <w:ind w:left="567"/>
        <w:jc w:val="both"/>
        <w:rPr>
          <w:rFonts w:ascii="Arial Narrow" w:hAnsi="Arial Narrow" w:cs="Arial"/>
        </w:rPr>
      </w:pPr>
      <w:r w:rsidRPr="008107E3">
        <w:rPr>
          <w:rFonts w:ascii="Arial Narrow" w:hAnsi="Arial Narrow" w:cs="Arial"/>
        </w:rPr>
        <w:t xml:space="preserve">02 Cópias do ofício assinado pela Dra. Fabiana para a </w:t>
      </w:r>
      <w:r w:rsidRPr="008107E3">
        <w:rPr>
          <w:rFonts w:ascii="Arial Narrow" w:hAnsi="Arial Narrow" w:cs="Arial"/>
          <w:b/>
          <w:u w:val="single"/>
        </w:rPr>
        <w:t>Carteira de Identidade</w:t>
      </w:r>
      <w:r w:rsidRPr="008107E3">
        <w:rPr>
          <w:rFonts w:ascii="Arial Narrow" w:hAnsi="Arial Narrow" w:cs="Arial"/>
          <w:b/>
        </w:rPr>
        <w:t xml:space="preserve"> (</w:t>
      </w:r>
      <w:r w:rsidRPr="008107E3">
        <w:rPr>
          <w:rFonts w:ascii="Arial Narrow" w:hAnsi="Arial Narrow" w:cs="Arial"/>
        </w:rPr>
        <w:t>Instituto Pedro Mello). Para o SAC do bairro Comércio, não precisa de ofício, mas precisa de foto 3x4.</w:t>
      </w:r>
    </w:p>
    <w:p w:rsidR="008107E3" w:rsidRPr="008107E3" w:rsidRDefault="008107E3" w:rsidP="008107E3">
      <w:pPr>
        <w:tabs>
          <w:tab w:val="left" w:pos="6705"/>
        </w:tabs>
        <w:spacing w:after="0" w:line="360" w:lineRule="auto"/>
        <w:ind w:left="567"/>
        <w:jc w:val="both"/>
        <w:rPr>
          <w:rFonts w:ascii="Arial Narrow" w:hAnsi="Arial Narrow" w:cs="Arial"/>
          <w:b/>
          <w:u w:val="single"/>
        </w:rPr>
      </w:pPr>
      <w:r w:rsidRPr="008107E3">
        <w:rPr>
          <w:rFonts w:ascii="Arial Narrow" w:hAnsi="Arial Narrow" w:cs="Arial"/>
        </w:rPr>
        <w:t xml:space="preserve">02 Cópias do ofício para </w:t>
      </w:r>
      <w:r w:rsidRPr="008107E3">
        <w:rPr>
          <w:rFonts w:ascii="Arial Narrow" w:hAnsi="Arial Narrow" w:cs="Arial"/>
          <w:b/>
          <w:u w:val="single"/>
        </w:rPr>
        <w:t>Certidão de Nascimento (caso o assistido queira buscar no cartório de Salvador, é necessário verificar a lista com os dados atualizados após as mudanças dos cartórios), caso o assistido não possa ir, favor encaminhar os ofícios pelo Correios.</w:t>
      </w:r>
    </w:p>
    <w:p w:rsidR="008107E3" w:rsidRPr="008107E3" w:rsidRDefault="008107E3" w:rsidP="008107E3">
      <w:pPr>
        <w:tabs>
          <w:tab w:val="left" w:pos="6705"/>
        </w:tabs>
        <w:spacing w:after="0" w:line="360" w:lineRule="auto"/>
        <w:ind w:left="567"/>
        <w:jc w:val="both"/>
        <w:rPr>
          <w:rFonts w:ascii="Arial Narrow" w:hAnsi="Arial Narrow" w:cs="Arial"/>
        </w:rPr>
      </w:pPr>
    </w:p>
    <w:p w:rsidR="008107E3" w:rsidRPr="008107E3" w:rsidRDefault="008107E3" w:rsidP="008107E3">
      <w:pPr>
        <w:tabs>
          <w:tab w:val="left" w:pos="6705"/>
        </w:tabs>
        <w:spacing w:after="0" w:line="360" w:lineRule="auto"/>
        <w:ind w:left="567"/>
        <w:jc w:val="both"/>
        <w:rPr>
          <w:rFonts w:ascii="Arial Narrow" w:hAnsi="Arial Narrow" w:cs="Arial"/>
          <w:b/>
          <w:u w:val="single"/>
        </w:rPr>
      </w:pPr>
      <w:r w:rsidRPr="008107E3">
        <w:rPr>
          <w:rFonts w:ascii="Arial Narrow" w:hAnsi="Arial Narrow" w:cs="Arial"/>
          <w:b/>
          <w:u w:val="single"/>
        </w:rPr>
        <w:t>3º Passo:</w:t>
      </w:r>
      <w:r w:rsidRPr="008107E3">
        <w:rPr>
          <w:rFonts w:ascii="Arial Narrow" w:hAnsi="Arial Narrow" w:cs="Arial"/>
        </w:rPr>
        <w:t xml:space="preserve"> Após o atendimento, imprimir 04 vias de cada ofício; 02 entregar ao assistido, 01 arquivar na pasta do assistido e 01 cópia no Classificador Arquivo. </w:t>
      </w:r>
      <w:r w:rsidRPr="008107E3">
        <w:rPr>
          <w:rFonts w:ascii="Arial Narrow" w:hAnsi="Arial Narrow" w:cs="Arial"/>
          <w:b/>
          <w:u w:val="single"/>
        </w:rPr>
        <w:t>Descrever os atendimentos/encaminhamentos realizados no SIGAD, planilha de controle e na folha de evolução que fica na pasta.</w:t>
      </w:r>
    </w:p>
    <w:p w:rsidR="008107E3" w:rsidRPr="008107E3" w:rsidRDefault="008107E3" w:rsidP="008107E3">
      <w:pPr>
        <w:tabs>
          <w:tab w:val="left" w:pos="6705"/>
        </w:tabs>
        <w:spacing w:after="0" w:line="360" w:lineRule="auto"/>
        <w:ind w:left="567"/>
        <w:jc w:val="both"/>
        <w:rPr>
          <w:rFonts w:ascii="Arial Narrow" w:hAnsi="Arial Narrow" w:cs="Arial"/>
          <w:b/>
          <w:u w:val="single"/>
        </w:rPr>
      </w:pPr>
    </w:p>
    <w:p w:rsidR="008107E3" w:rsidRPr="008107E3" w:rsidRDefault="008107E3" w:rsidP="008107E3">
      <w:pPr>
        <w:tabs>
          <w:tab w:val="left" w:pos="6705"/>
        </w:tabs>
        <w:spacing w:after="0" w:line="360" w:lineRule="auto"/>
        <w:ind w:left="567"/>
        <w:jc w:val="both"/>
        <w:rPr>
          <w:rFonts w:ascii="Arial Narrow" w:hAnsi="Arial Narrow" w:cs="Arial"/>
        </w:rPr>
      </w:pPr>
      <w:r w:rsidRPr="008107E3">
        <w:rPr>
          <w:rFonts w:ascii="Arial Narrow" w:hAnsi="Arial Narrow" w:cs="Arial"/>
          <w:b/>
          <w:u w:val="single"/>
        </w:rPr>
        <w:t>4º Passo:</w:t>
      </w:r>
      <w:r w:rsidRPr="008107E3">
        <w:rPr>
          <w:rFonts w:ascii="Arial Narrow" w:hAnsi="Arial Narrow" w:cs="Arial"/>
        </w:rPr>
        <w:t xml:space="preserve"> Arquivar a pasta no arquivo por ordem alfabética e gênero.</w:t>
      </w:r>
    </w:p>
    <w:p w:rsidR="008107E3" w:rsidRPr="008107E3" w:rsidRDefault="008107E3" w:rsidP="008107E3">
      <w:pPr>
        <w:spacing w:after="0" w:line="240" w:lineRule="auto"/>
        <w:jc w:val="center"/>
        <w:rPr>
          <w:rFonts w:ascii="Arial Narrow" w:hAnsi="Arial Narrow"/>
          <w:b/>
        </w:rPr>
      </w:pPr>
      <w:r w:rsidRPr="008107E3">
        <w:rPr>
          <w:rFonts w:ascii="Arial Narrow" w:hAnsi="Arial Narrow"/>
          <w:b/>
        </w:rPr>
        <w:lastRenderedPageBreak/>
        <w:t>Procedimento Operacional Padrão</w:t>
      </w:r>
    </w:p>
    <w:p w:rsidR="008107E3" w:rsidRPr="008107E3" w:rsidRDefault="008107E3" w:rsidP="008107E3">
      <w:pPr>
        <w:spacing w:after="0" w:line="240" w:lineRule="auto"/>
        <w:jc w:val="center"/>
      </w:pPr>
    </w:p>
    <w:tbl>
      <w:tblPr>
        <w:tblpPr w:leftFromText="141" w:rightFromText="141" w:vertAnchor="text" w:horzAnchor="margin" w:tblpX="421" w:tblpY="7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6"/>
        <w:gridCol w:w="2072"/>
        <w:gridCol w:w="1339"/>
        <w:gridCol w:w="3211"/>
      </w:tblGrid>
      <w:tr w:rsidR="008107E3" w:rsidRPr="008107E3" w:rsidTr="008107E3">
        <w:trPr>
          <w:trHeight w:val="1691"/>
        </w:trPr>
        <w:tc>
          <w:tcPr>
            <w:tcW w:w="3296" w:type="dxa"/>
            <w:shd w:val="clear" w:color="auto" w:fill="auto"/>
          </w:tcPr>
          <w:p w:rsidR="008107E3" w:rsidRPr="008107E3" w:rsidRDefault="008107E3" w:rsidP="008107E3">
            <w:pPr>
              <w:spacing w:after="0" w:line="240" w:lineRule="auto"/>
              <w:rPr>
                <w:rFonts w:ascii="Arial Narrow" w:hAnsi="Arial Narrow"/>
                <w:noProof/>
                <w:lang w:eastAsia="pt-BR"/>
              </w:rPr>
            </w:pPr>
          </w:p>
          <w:p w:rsidR="008107E3" w:rsidRPr="008107E3" w:rsidRDefault="008107E3" w:rsidP="008107E3">
            <w:pPr>
              <w:spacing w:after="0" w:line="240" w:lineRule="auto"/>
              <w:rPr>
                <w:rFonts w:ascii="Arial Narrow" w:hAnsi="Arial Narrow"/>
              </w:rPr>
            </w:pPr>
            <w:r w:rsidRPr="008107E3">
              <w:rPr>
                <w:rFonts w:ascii="Arial Narrow" w:hAnsi="Arial Narrow"/>
                <w:noProof/>
                <w:lang w:eastAsia="pt-BR"/>
              </w:rPr>
              <w:t xml:space="preserve"> </w:t>
            </w:r>
            <w:r w:rsidRPr="008107E3">
              <w:rPr>
                <w:rFonts w:ascii="Arial Narrow" w:hAnsi="Arial Narrow"/>
                <w:noProof/>
                <w:lang w:eastAsia="pt-BR"/>
              </w:rPr>
              <w:drawing>
                <wp:inline distT="0" distB="0" distL="0" distR="0" wp14:anchorId="23B6DE96" wp14:editId="3985F829">
                  <wp:extent cx="962449" cy="605642"/>
                  <wp:effectExtent l="0" t="0" r="0" b="444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4096" cy="612971"/>
                          </a:xfrm>
                          <a:prstGeom prst="rect">
                            <a:avLst/>
                          </a:prstGeom>
                          <a:noFill/>
                        </pic:spPr>
                      </pic:pic>
                    </a:graphicData>
                  </a:graphic>
                </wp:inline>
              </w:drawing>
            </w:r>
            <w:r w:rsidRPr="008107E3">
              <w:rPr>
                <w:rFonts w:ascii="Arial Narrow" w:hAnsi="Arial Narrow"/>
                <w:noProof/>
                <w:lang w:eastAsia="pt-BR"/>
              </w:rPr>
              <w:drawing>
                <wp:inline distT="0" distB="0" distL="0" distR="0" wp14:anchorId="638E044D" wp14:editId="5A47DBC8">
                  <wp:extent cx="939165" cy="664210"/>
                  <wp:effectExtent l="0" t="0" r="0" b="254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165" cy="664210"/>
                          </a:xfrm>
                          <a:prstGeom prst="rect">
                            <a:avLst/>
                          </a:prstGeom>
                          <a:noFill/>
                        </pic:spPr>
                      </pic:pic>
                    </a:graphicData>
                  </a:graphic>
                </wp:inline>
              </w:drawing>
            </w:r>
          </w:p>
        </w:tc>
        <w:tc>
          <w:tcPr>
            <w:tcW w:w="2072" w:type="dxa"/>
            <w:shd w:val="clear" w:color="auto" w:fill="auto"/>
          </w:tcPr>
          <w:p w:rsidR="008107E3" w:rsidRPr="008107E3" w:rsidRDefault="008107E3" w:rsidP="008107E3">
            <w:pPr>
              <w:spacing w:after="0" w:line="240" w:lineRule="auto"/>
              <w:rPr>
                <w:rFonts w:ascii="Arial Narrow" w:hAnsi="Arial Narrow"/>
                <w:b/>
                <w:noProof/>
                <w:lang w:eastAsia="pt-BR"/>
              </w:rPr>
            </w:pPr>
          </w:p>
          <w:p w:rsidR="008107E3" w:rsidRPr="008107E3" w:rsidRDefault="008107E3" w:rsidP="008107E3">
            <w:pPr>
              <w:spacing w:after="0" w:line="240" w:lineRule="auto"/>
              <w:rPr>
                <w:rFonts w:ascii="Arial Narrow" w:hAnsi="Arial Narrow"/>
                <w:b/>
                <w:noProof/>
                <w:lang w:eastAsia="pt-BR"/>
              </w:rPr>
            </w:pPr>
            <w:r w:rsidRPr="008107E3">
              <w:rPr>
                <w:rFonts w:ascii="Arial Narrow" w:hAnsi="Arial Narrow"/>
                <w:b/>
                <w:noProof/>
                <w:lang w:eastAsia="pt-BR"/>
              </w:rPr>
              <w:t>Procedimento Operacional Padrão(POP)</w:t>
            </w:r>
          </w:p>
          <w:p w:rsidR="008107E3" w:rsidRPr="008107E3" w:rsidRDefault="008107E3" w:rsidP="008107E3">
            <w:pPr>
              <w:spacing w:after="0" w:line="240" w:lineRule="auto"/>
              <w:rPr>
                <w:rFonts w:ascii="Arial Narrow" w:hAnsi="Arial Narrow"/>
                <w:b/>
                <w:noProof/>
                <w:lang w:eastAsia="pt-BR"/>
              </w:rPr>
            </w:pPr>
            <w:r w:rsidRPr="008107E3">
              <w:rPr>
                <w:rFonts w:ascii="Arial Narrow" w:hAnsi="Arial Narrow"/>
                <w:b/>
                <w:noProof/>
                <w:lang w:eastAsia="pt-BR"/>
              </w:rPr>
              <w:t>SERVIÇO SOCIAL</w:t>
            </w:r>
          </w:p>
        </w:tc>
        <w:tc>
          <w:tcPr>
            <w:tcW w:w="1339" w:type="dxa"/>
            <w:shd w:val="clear" w:color="auto" w:fill="auto"/>
          </w:tcPr>
          <w:p w:rsidR="008107E3" w:rsidRPr="008107E3" w:rsidRDefault="008107E3" w:rsidP="008107E3">
            <w:pPr>
              <w:spacing w:after="0" w:line="240" w:lineRule="auto"/>
              <w:rPr>
                <w:rFonts w:ascii="Arial Narrow" w:hAnsi="Arial Narrow"/>
                <w:b/>
                <w:noProof/>
                <w:lang w:eastAsia="pt-BR"/>
              </w:rPr>
            </w:pPr>
          </w:p>
          <w:p w:rsidR="008107E3" w:rsidRPr="008107E3" w:rsidRDefault="008107E3" w:rsidP="008107E3">
            <w:pPr>
              <w:spacing w:after="0" w:line="240" w:lineRule="auto"/>
              <w:rPr>
                <w:rFonts w:ascii="Arial Narrow" w:hAnsi="Arial Narrow"/>
                <w:b/>
                <w:noProof/>
                <w:lang w:eastAsia="pt-BR"/>
              </w:rPr>
            </w:pPr>
            <w:r w:rsidRPr="008107E3">
              <w:rPr>
                <w:rFonts w:ascii="Arial Narrow" w:hAnsi="Arial Narrow"/>
                <w:b/>
                <w:noProof/>
                <w:lang w:eastAsia="pt-BR"/>
              </w:rPr>
              <w:t>Organização do Serviço Social e distribuição dos profissionais</w:t>
            </w:r>
          </w:p>
        </w:tc>
        <w:tc>
          <w:tcPr>
            <w:tcW w:w="3211" w:type="dxa"/>
            <w:shd w:val="clear" w:color="auto" w:fill="auto"/>
          </w:tcPr>
          <w:p w:rsidR="008107E3" w:rsidRPr="008107E3" w:rsidRDefault="008107E3" w:rsidP="008107E3">
            <w:pPr>
              <w:spacing w:after="0" w:line="240" w:lineRule="auto"/>
              <w:rPr>
                <w:rFonts w:ascii="Arial Narrow" w:hAnsi="Arial Narrow"/>
                <w:b/>
                <w:noProof/>
                <w:lang w:eastAsia="pt-BR"/>
              </w:rPr>
            </w:pPr>
          </w:p>
          <w:p w:rsidR="008107E3" w:rsidRPr="008107E3" w:rsidRDefault="008107E3" w:rsidP="008107E3">
            <w:pPr>
              <w:spacing w:after="0" w:line="240" w:lineRule="auto"/>
              <w:rPr>
                <w:rFonts w:ascii="Arial Narrow" w:hAnsi="Arial Narrow"/>
                <w:b/>
                <w:noProof/>
                <w:lang w:eastAsia="pt-BR"/>
              </w:rPr>
            </w:pPr>
            <w:r w:rsidRPr="008107E3">
              <w:rPr>
                <w:rFonts w:ascii="Arial Narrow" w:hAnsi="Arial Narrow"/>
                <w:b/>
                <w:noProof/>
                <w:lang w:eastAsia="pt-BR"/>
              </w:rPr>
              <w:t>POP nº 01 – SS/DPE</w:t>
            </w:r>
          </w:p>
          <w:p w:rsidR="008107E3" w:rsidRPr="008107E3" w:rsidRDefault="008107E3" w:rsidP="008107E3">
            <w:pPr>
              <w:spacing w:after="0" w:line="240" w:lineRule="auto"/>
              <w:rPr>
                <w:rFonts w:ascii="Arial Narrow" w:hAnsi="Arial Narrow"/>
                <w:b/>
                <w:noProof/>
                <w:lang w:eastAsia="pt-BR"/>
              </w:rPr>
            </w:pPr>
          </w:p>
          <w:p w:rsidR="008107E3" w:rsidRPr="008107E3" w:rsidRDefault="008107E3" w:rsidP="008107E3">
            <w:pPr>
              <w:spacing w:after="0" w:line="240" w:lineRule="auto"/>
              <w:rPr>
                <w:rFonts w:ascii="Arial Narrow" w:hAnsi="Arial Narrow"/>
                <w:b/>
                <w:noProof/>
                <w:lang w:eastAsia="pt-BR"/>
              </w:rPr>
            </w:pPr>
            <w:r w:rsidRPr="008107E3">
              <w:rPr>
                <w:rFonts w:ascii="Arial Narrow" w:hAnsi="Arial Narrow"/>
                <w:b/>
                <w:noProof/>
                <w:lang w:eastAsia="pt-BR"/>
              </w:rPr>
              <w:t>Versão: 01</w:t>
            </w:r>
          </w:p>
          <w:p w:rsidR="008107E3" w:rsidRPr="008107E3" w:rsidRDefault="008107E3" w:rsidP="008107E3">
            <w:pPr>
              <w:spacing w:after="0" w:line="240" w:lineRule="auto"/>
              <w:rPr>
                <w:rFonts w:ascii="Arial Narrow" w:hAnsi="Arial Narrow"/>
                <w:b/>
                <w:noProof/>
                <w:lang w:eastAsia="pt-BR"/>
              </w:rPr>
            </w:pPr>
          </w:p>
          <w:p w:rsidR="008107E3" w:rsidRPr="008107E3" w:rsidRDefault="008107E3" w:rsidP="008107E3">
            <w:pPr>
              <w:spacing w:after="0" w:line="240" w:lineRule="auto"/>
              <w:rPr>
                <w:rFonts w:ascii="Arial Narrow" w:hAnsi="Arial Narrow"/>
                <w:b/>
                <w:noProof/>
                <w:lang w:eastAsia="pt-BR"/>
              </w:rPr>
            </w:pPr>
          </w:p>
        </w:tc>
      </w:tr>
      <w:tr w:rsidR="008107E3" w:rsidRPr="008107E3" w:rsidTr="008107E3">
        <w:tc>
          <w:tcPr>
            <w:tcW w:w="5368"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Elaborado por: Ellen Lobo e Meire Gomes</w:t>
            </w:r>
          </w:p>
        </w:tc>
        <w:tc>
          <w:tcPr>
            <w:tcW w:w="4550"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Data de Criação: Agosto/2015</w:t>
            </w:r>
          </w:p>
        </w:tc>
      </w:tr>
      <w:tr w:rsidR="008107E3" w:rsidRPr="008107E3" w:rsidTr="008107E3">
        <w:tc>
          <w:tcPr>
            <w:tcW w:w="5368"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Revisado por:  Ellen Lobo e Meire Gomes</w:t>
            </w:r>
          </w:p>
        </w:tc>
        <w:tc>
          <w:tcPr>
            <w:tcW w:w="4550"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Data de 1º Revisão: Janeiro 2015</w:t>
            </w:r>
          </w:p>
        </w:tc>
      </w:tr>
      <w:tr w:rsidR="008107E3" w:rsidRPr="008107E3" w:rsidTr="008107E3">
        <w:tc>
          <w:tcPr>
            <w:tcW w:w="5368"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Aprovado por: Fabiana Miranda</w:t>
            </w:r>
          </w:p>
        </w:tc>
        <w:tc>
          <w:tcPr>
            <w:tcW w:w="4550"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Data de Aprovação: Janeiro/2015</w:t>
            </w:r>
          </w:p>
        </w:tc>
      </w:tr>
      <w:tr w:rsidR="008107E3" w:rsidRPr="008107E3" w:rsidTr="008107E3">
        <w:tc>
          <w:tcPr>
            <w:tcW w:w="9918" w:type="dxa"/>
            <w:gridSpan w:val="4"/>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Local de guarda do documento: Sala do Serviço Social</w:t>
            </w:r>
          </w:p>
        </w:tc>
      </w:tr>
      <w:tr w:rsidR="008107E3" w:rsidRPr="008107E3" w:rsidTr="008107E3">
        <w:tc>
          <w:tcPr>
            <w:tcW w:w="9918" w:type="dxa"/>
            <w:gridSpan w:val="4"/>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Responsável pelo POP e pela atualização: Equipe do Serviço Social</w:t>
            </w:r>
          </w:p>
        </w:tc>
      </w:tr>
      <w:tr w:rsidR="008107E3" w:rsidRPr="008107E3" w:rsidTr="008107E3">
        <w:tc>
          <w:tcPr>
            <w:tcW w:w="9918" w:type="dxa"/>
            <w:gridSpan w:val="4"/>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 xml:space="preserve">Objetivo: Possibilitar à equipe multiprofissional da DPE conhecimento sobre a organização das atividades exercidas pelo assistente social. </w:t>
            </w:r>
          </w:p>
        </w:tc>
      </w:tr>
      <w:tr w:rsidR="008107E3" w:rsidRPr="008107E3" w:rsidTr="008107E3">
        <w:tc>
          <w:tcPr>
            <w:tcW w:w="5368"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Setor: Serviço Social</w:t>
            </w:r>
          </w:p>
        </w:tc>
        <w:tc>
          <w:tcPr>
            <w:tcW w:w="4550"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Agentes: Assistentes Sociais</w:t>
            </w:r>
          </w:p>
        </w:tc>
      </w:tr>
    </w:tbl>
    <w:p w:rsidR="008107E3" w:rsidRPr="008107E3" w:rsidRDefault="008107E3" w:rsidP="008107E3">
      <w:pPr>
        <w:tabs>
          <w:tab w:val="left" w:pos="6705"/>
        </w:tabs>
        <w:spacing w:after="0" w:line="360" w:lineRule="auto"/>
        <w:jc w:val="both"/>
        <w:rPr>
          <w:rFonts w:ascii="Arial Narrow" w:hAnsi="Arial Narrow"/>
        </w:rPr>
      </w:pPr>
    </w:p>
    <w:p w:rsidR="008107E3" w:rsidRPr="008107E3" w:rsidRDefault="008107E3" w:rsidP="008107E3">
      <w:pPr>
        <w:spacing w:after="0" w:line="360" w:lineRule="auto"/>
        <w:ind w:left="567"/>
        <w:jc w:val="center"/>
        <w:rPr>
          <w:rFonts w:ascii="Arial Narrow" w:hAnsi="Arial Narrow"/>
          <w:b/>
        </w:rPr>
      </w:pPr>
      <w:r w:rsidRPr="008107E3">
        <w:rPr>
          <w:rFonts w:ascii="Arial Narrow" w:hAnsi="Arial Narrow"/>
          <w:b/>
        </w:rPr>
        <w:t xml:space="preserve">Etapas do Procedimento: </w:t>
      </w:r>
      <w:r w:rsidRPr="008107E3">
        <w:rPr>
          <w:rFonts w:ascii="Arial Narrow" w:hAnsi="Arial Narrow"/>
          <w:b/>
          <w:color w:val="0070C0"/>
        </w:rPr>
        <w:t>Acolhimento Institucional</w:t>
      </w:r>
    </w:p>
    <w:p w:rsidR="008107E3" w:rsidRPr="008107E3" w:rsidRDefault="008107E3" w:rsidP="008107E3">
      <w:pPr>
        <w:spacing w:after="0" w:line="360" w:lineRule="auto"/>
        <w:ind w:left="567"/>
        <w:rPr>
          <w:rFonts w:ascii="Arial Narrow" w:hAnsi="Arial Narrow"/>
        </w:rPr>
      </w:pPr>
    </w:p>
    <w:p w:rsidR="008107E3" w:rsidRPr="008107E3" w:rsidRDefault="008107E3" w:rsidP="008107E3">
      <w:pPr>
        <w:spacing w:after="0" w:line="360" w:lineRule="auto"/>
        <w:ind w:left="567"/>
        <w:rPr>
          <w:rFonts w:ascii="Arial Narrow" w:hAnsi="Arial Narrow"/>
        </w:rPr>
      </w:pPr>
      <w:r w:rsidRPr="008107E3">
        <w:rPr>
          <w:rFonts w:ascii="Arial Narrow" w:hAnsi="Arial Narrow" w:cs="Arial"/>
          <w:b/>
          <w:u w:val="single"/>
        </w:rPr>
        <w:t>1º Passo:</w:t>
      </w:r>
      <w:r w:rsidRPr="008107E3">
        <w:rPr>
          <w:rFonts w:ascii="Arial Narrow" w:hAnsi="Arial Narrow"/>
        </w:rPr>
        <w:t xml:space="preserve"> Identificar o assistido (a) no SIGAD, caso seja a primeira vez, APLICAR O QUESTIONÁRIO, CRIAR O SIGAD e MONTAR A PASTA, saber qual é a demanda.</w:t>
      </w:r>
    </w:p>
    <w:p w:rsidR="008107E3" w:rsidRPr="008107E3" w:rsidRDefault="008107E3" w:rsidP="008107E3">
      <w:pPr>
        <w:spacing w:after="0" w:line="360" w:lineRule="auto"/>
        <w:ind w:left="567"/>
        <w:rPr>
          <w:rFonts w:ascii="Arial Narrow" w:hAnsi="Arial Narrow"/>
        </w:rPr>
      </w:pPr>
    </w:p>
    <w:p w:rsidR="008107E3" w:rsidRPr="008107E3" w:rsidRDefault="008107E3" w:rsidP="008107E3">
      <w:pPr>
        <w:spacing w:after="0" w:line="360" w:lineRule="auto"/>
        <w:ind w:left="567"/>
        <w:rPr>
          <w:rFonts w:ascii="Arial Narrow" w:hAnsi="Arial Narrow"/>
        </w:rPr>
      </w:pPr>
      <w:r w:rsidRPr="008107E3">
        <w:rPr>
          <w:rFonts w:ascii="Arial Narrow" w:hAnsi="Arial Narrow" w:cs="Arial"/>
          <w:b/>
          <w:u w:val="single"/>
        </w:rPr>
        <w:t>2º Passo:</w:t>
      </w:r>
      <w:r w:rsidRPr="008107E3">
        <w:rPr>
          <w:rFonts w:ascii="Arial Narrow" w:hAnsi="Arial Narrow"/>
        </w:rPr>
        <w:t xml:space="preserve"> Ligar para o Centro POP falar com a Coordenação sobre a necessidade do assistido (a) e depois elaborar o ofício, e entregar 02 vias para o assistido (a) e orientar o endereço do serviço. </w:t>
      </w:r>
    </w:p>
    <w:p w:rsidR="008107E3" w:rsidRPr="008107E3" w:rsidRDefault="008107E3" w:rsidP="008107E3">
      <w:pPr>
        <w:spacing w:after="0" w:line="360" w:lineRule="auto"/>
        <w:ind w:left="567"/>
        <w:rPr>
          <w:rFonts w:ascii="Arial Narrow" w:hAnsi="Arial Narrow"/>
        </w:rPr>
      </w:pPr>
    </w:p>
    <w:p w:rsidR="008107E3" w:rsidRPr="008107E3" w:rsidRDefault="008107E3" w:rsidP="008107E3">
      <w:pPr>
        <w:spacing w:after="0" w:line="360" w:lineRule="auto"/>
        <w:ind w:left="567"/>
        <w:rPr>
          <w:rFonts w:ascii="Arial Narrow" w:hAnsi="Arial Narrow"/>
        </w:rPr>
      </w:pPr>
      <w:r w:rsidRPr="008107E3">
        <w:rPr>
          <w:rFonts w:ascii="Arial Narrow" w:hAnsi="Arial Narrow" w:cs="Arial"/>
          <w:b/>
          <w:u w:val="single"/>
        </w:rPr>
        <w:t>3º Passo:</w:t>
      </w:r>
      <w:r w:rsidRPr="008107E3">
        <w:rPr>
          <w:rFonts w:ascii="Arial Narrow" w:hAnsi="Arial Narrow"/>
        </w:rPr>
        <w:t xml:space="preserve"> Após o atendimento, imprimir 04 vias de cada ofício; 02 entregar ao assistido, 01 arquivar na pasta do assistido e 01 cópia no Classificador Arquivo. Descrever os atendimentos/encaminhamentos realizados no SIGAD, planilha de controle e na folha de evolução que fica na pasta.</w:t>
      </w:r>
    </w:p>
    <w:p w:rsidR="008107E3" w:rsidRPr="008107E3" w:rsidRDefault="008107E3" w:rsidP="008107E3">
      <w:pPr>
        <w:spacing w:after="0" w:line="360" w:lineRule="auto"/>
        <w:ind w:left="567"/>
        <w:rPr>
          <w:rFonts w:ascii="Arial Narrow" w:hAnsi="Arial Narrow"/>
        </w:rPr>
      </w:pPr>
    </w:p>
    <w:p w:rsidR="008107E3" w:rsidRPr="008107E3" w:rsidRDefault="008107E3" w:rsidP="008107E3">
      <w:pPr>
        <w:spacing w:after="0" w:line="360" w:lineRule="auto"/>
        <w:ind w:left="567"/>
        <w:rPr>
          <w:rFonts w:ascii="Arial Narrow" w:hAnsi="Arial Narrow"/>
        </w:rPr>
      </w:pPr>
      <w:r w:rsidRPr="008107E3">
        <w:rPr>
          <w:rFonts w:ascii="Arial Narrow" w:hAnsi="Arial Narrow" w:cs="Arial"/>
          <w:b/>
          <w:u w:val="single"/>
        </w:rPr>
        <w:t>4º Passo:</w:t>
      </w:r>
      <w:r w:rsidRPr="008107E3">
        <w:rPr>
          <w:rFonts w:ascii="Arial Narrow" w:hAnsi="Arial Narrow"/>
        </w:rPr>
        <w:t xml:space="preserve"> Arquivar a pasta no arquivo por ordem alfabética e gênero.</w:t>
      </w:r>
    </w:p>
    <w:p w:rsidR="008107E3" w:rsidRPr="008107E3" w:rsidRDefault="008107E3" w:rsidP="008107E3"/>
    <w:p w:rsidR="008107E3" w:rsidRPr="008107E3" w:rsidRDefault="008107E3" w:rsidP="008107E3"/>
    <w:p w:rsidR="008107E3" w:rsidRPr="008107E3" w:rsidRDefault="008107E3" w:rsidP="008107E3"/>
    <w:p w:rsidR="008107E3" w:rsidRPr="008107E3" w:rsidRDefault="008107E3" w:rsidP="008107E3"/>
    <w:p w:rsidR="008107E3" w:rsidRDefault="008107E3" w:rsidP="008107E3"/>
    <w:p w:rsidR="008107E3" w:rsidRPr="008107E3" w:rsidRDefault="008107E3" w:rsidP="008107E3">
      <w:pPr>
        <w:spacing w:after="0" w:line="240" w:lineRule="auto"/>
      </w:pPr>
      <w:r w:rsidRPr="008107E3">
        <w:lastRenderedPageBreak/>
        <w:t xml:space="preserve">        </w:t>
      </w:r>
    </w:p>
    <w:p w:rsidR="008107E3" w:rsidRPr="008107E3" w:rsidRDefault="008107E3" w:rsidP="008107E3">
      <w:pPr>
        <w:spacing w:after="0" w:line="240" w:lineRule="auto"/>
        <w:jc w:val="center"/>
        <w:rPr>
          <w:rFonts w:ascii="Arial Narrow" w:hAnsi="Arial Narrow"/>
          <w:b/>
        </w:rPr>
      </w:pPr>
      <w:r w:rsidRPr="008107E3">
        <w:rPr>
          <w:rFonts w:ascii="Arial Narrow" w:hAnsi="Arial Narrow"/>
          <w:b/>
        </w:rPr>
        <w:t>Procedimento Operacional Padrão</w:t>
      </w:r>
    </w:p>
    <w:p w:rsidR="008107E3" w:rsidRPr="008107E3" w:rsidRDefault="008107E3" w:rsidP="008107E3">
      <w:pPr>
        <w:spacing w:after="0" w:line="240" w:lineRule="auto"/>
        <w:jc w:val="center"/>
      </w:pPr>
    </w:p>
    <w:tbl>
      <w:tblPr>
        <w:tblpPr w:leftFromText="141" w:rightFromText="141" w:vertAnchor="text" w:horzAnchor="margin" w:tblpX="421" w:tblpY="7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6"/>
        <w:gridCol w:w="2072"/>
        <w:gridCol w:w="1339"/>
        <w:gridCol w:w="3211"/>
      </w:tblGrid>
      <w:tr w:rsidR="008107E3" w:rsidRPr="008107E3" w:rsidTr="008107E3">
        <w:trPr>
          <w:trHeight w:val="1691"/>
        </w:trPr>
        <w:tc>
          <w:tcPr>
            <w:tcW w:w="3296" w:type="dxa"/>
            <w:shd w:val="clear" w:color="auto" w:fill="auto"/>
          </w:tcPr>
          <w:p w:rsidR="008107E3" w:rsidRPr="008107E3" w:rsidRDefault="008107E3" w:rsidP="008107E3">
            <w:pPr>
              <w:spacing w:after="0" w:line="240" w:lineRule="auto"/>
              <w:rPr>
                <w:rFonts w:ascii="Arial Narrow" w:hAnsi="Arial Narrow"/>
                <w:noProof/>
                <w:lang w:eastAsia="pt-BR"/>
              </w:rPr>
            </w:pPr>
          </w:p>
          <w:p w:rsidR="008107E3" w:rsidRPr="008107E3" w:rsidRDefault="008107E3" w:rsidP="008107E3">
            <w:pPr>
              <w:spacing w:after="0" w:line="240" w:lineRule="auto"/>
              <w:rPr>
                <w:rFonts w:ascii="Arial Narrow" w:hAnsi="Arial Narrow"/>
              </w:rPr>
            </w:pPr>
            <w:r w:rsidRPr="008107E3">
              <w:rPr>
                <w:rFonts w:ascii="Arial Narrow" w:hAnsi="Arial Narrow"/>
                <w:noProof/>
                <w:lang w:eastAsia="pt-BR"/>
              </w:rPr>
              <w:t xml:space="preserve"> </w:t>
            </w:r>
            <w:r w:rsidRPr="008107E3">
              <w:rPr>
                <w:rFonts w:ascii="Arial Narrow" w:hAnsi="Arial Narrow"/>
                <w:noProof/>
                <w:lang w:eastAsia="pt-BR"/>
              </w:rPr>
              <w:drawing>
                <wp:inline distT="0" distB="0" distL="0" distR="0" wp14:anchorId="11C77162" wp14:editId="2B557B65">
                  <wp:extent cx="962449" cy="605642"/>
                  <wp:effectExtent l="0" t="0" r="0" b="444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4096" cy="612971"/>
                          </a:xfrm>
                          <a:prstGeom prst="rect">
                            <a:avLst/>
                          </a:prstGeom>
                          <a:noFill/>
                        </pic:spPr>
                      </pic:pic>
                    </a:graphicData>
                  </a:graphic>
                </wp:inline>
              </w:drawing>
            </w:r>
            <w:r w:rsidRPr="008107E3">
              <w:rPr>
                <w:rFonts w:ascii="Arial Narrow" w:hAnsi="Arial Narrow"/>
                <w:noProof/>
                <w:lang w:eastAsia="pt-BR"/>
              </w:rPr>
              <w:drawing>
                <wp:inline distT="0" distB="0" distL="0" distR="0" wp14:anchorId="096B8D6A" wp14:editId="7E1CC610">
                  <wp:extent cx="939165" cy="664210"/>
                  <wp:effectExtent l="0" t="0" r="0" b="254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165" cy="664210"/>
                          </a:xfrm>
                          <a:prstGeom prst="rect">
                            <a:avLst/>
                          </a:prstGeom>
                          <a:noFill/>
                        </pic:spPr>
                      </pic:pic>
                    </a:graphicData>
                  </a:graphic>
                </wp:inline>
              </w:drawing>
            </w:r>
          </w:p>
        </w:tc>
        <w:tc>
          <w:tcPr>
            <w:tcW w:w="2072" w:type="dxa"/>
            <w:shd w:val="clear" w:color="auto" w:fill="auto"/>
          </w:tcPr>
          <w:p w:rsidR="008107E3" w:rsidRPr="008107E3" w:rsidRDefault="008107E3" w:rsidP="008107E3">
            <w:pPr>
              <w:spacing w:after="0" w:line="240" w:lineRule="auto"/>
              <w:rPr>
                <w:rFonts w:ascii="Arial Narrow" w:hAnsi="Arial Narrow"/>
                <w:b/>
                <w:noProof/>
                <w:lang w:eastAsia="pt-BR"/>
              </w:rPr>
            </w:pPr>
          </w:p>
          <w:p w:rsidR="008107E3" w:rsidRPr="008107E3" w:rsidRDefault="008107E3" w:rsidP="008107E3">
            <w:pPr>
              <w:spacing w:after="0" w:line="240" w:lineRule="auto"/>
              <w:rPr>
                <w:rFonts w:ascii="Arial Narrow" w:hAnsi="Arial Narrow"/>
                <w:b/>
                <w:noProof/>
                <w:lang w:eastAsia="pt-BR"/>
              </w:rPr>
            </w:pPr>
            <w:r w:rsidRPr="008107E3">
              <w:rPr>
                <w:rFonts w:ascii="Arial Narrow" w:hAnsi="Arial Narrow"/>
                <w:b/>
                <w:noProof/>
                <w:lang w:eastAsia="pt-BR"/>
              </w:rPr>
              <w:t>Procedimento Operacional Padrão(POP)</w:t>
            </w:r>
          </w:p>
          <w:p w:rsidR="008107E3" w:rsidRPr="008107E3" w:rsidRDefault="008107E3" w:rsidP="008107E3">
            <w:pPr>
              <w:spacing w:after="0" w:line="240" w:lineRule="auto"/>
              <w:rPr>
                <w:rFonts w:ascii="Arial Narrow" w:hAnsi="Arial Narrow"/>
                <w:b/>
                <w:noProof/>
                <w:lang w:eastAsia="pt-BR"/>
              </w:rPr>
            </w:pPr>
            <w:r w:rsidRPr="008107E3">
              <w:rPr>
                <w:rFonts w:ascii="Arial Narrow" w:hAnsi="Arial Narrow"/>
                <w:b/>
                <w:noProof/>
                <w:lang w:eastAsia="pt-BR"/>
              </w:rPr>
              <w:t>SERVIÇO SOCIAL</w:t>
            </w:r>
          </w:p>
        </w:tc>
        <w:tc>
          <w:tcPr>
            <w:tcW w:w="1339" w:type="dxa"/>
            <w:shd w:val="clear" w:color="auto" w:fill="auto"/>
          </w:tcPr>
          <w:p w:rsidR="008107E3" w:rsidRPr="008107E3" w:rsidRDefault="008107E3" w:rsidP="008107E3">
            <w:pPr>
              <w:spacing w:after="0" w:line="240" w:lineRule="auto"/>
              <w:rPr>
                <w:rFonts w:ascii="Arial Narrow" w:hAnsi="Arial Narrow"/>
                <w:b/>
                <w:noProof/>
                <w:lang w:eastAsia="pt-BR"/>
              </w:rPr>
            </w:pPr>
          </w:p>
          <w:p w:rsidR="008107E3" w:rsidRPr="008107E3" w:rsidRDefault="008107E3" w:rsidP="008107E3">
            <w:pPr>
              <w:spacing w:after="0" w:line="240" w:lineRule="auto"/>
              <w:rPr>
                <w:rFonts w:ascii="Arial Narrow" w:hAnsi="Arial Narrow"/>
                <w:b/>
                <w:noProof/>
                <w:lang w:eastAsia="pt-BR"/>
              </w:rPr>
            </w:pPr>
            <w:r w:rsidRPr="008107E3">
              <w:rPr>
                <w:rFonts w:ascii="Arial Narrow" w:hAnsi="Arial Narrow"/>
                <w:b/>
                <w:noProof/>
                <w:lang w:eastAsia="pt-BR"/>
              </w:rPr>
              <w:t>Organização do Serviço Social e distribuição dos profissionais</w:t>
            </w:r>
          </w:p>
        </w:tc>
        <w:tc>
          <w:tcPr>
            <w:tcW w:w="3211" w:type="dxa"/>
            <w:shd w:val="clear" w:color="auto" w:fill="auto"/>
          </w:tcPr>
          <w:p w:rsidR="008107E3" w:rsidRPr="008107E3" w:rsidRDefault="008107E3" w:rsidP="008107E3">
            <w:pPr>
              <w:spacing w:after="0" w:line="240" w:lineRule="auto"/>
              <w:rPr>
                <w:rFonts w:ascii="Arial Narrow" w:hAnsi="Arial Narrow"/>
                <w:b/>
                <w:noProof/>
                <w:lang w:eastAsia="pt-BR"/>
              </w:rPr>
            </w:pPr>
          </w:p>
          <w:p w:rsidR="008107E3" w:rsidRPr="008107E3" w:rsidRDefault="008107E3" w:rsidP="008107E3">
            <w:pPr>
              <w:spacing w:after="0" w:line="240" w:lineRule="auto"/>
              <w:rPr>
                <w:rFonts w:ascii="Arial Narrow" w:hAnsi="Arial Narrow"/>
                <w:b/>
                <w:noProof/>
                <w:lang w:eastAsia="pt-BR"/>
              </w:rPr>
            </w:pPr>
            <w:r w:rsidRPr="008107E3">
              <w:rPr>
                <w:rFonts w:ascii="Arial Narrow" w:hAnsi="Arial Narrow"/>
                <w:b/>
                <w:noProof/>
                <w:lang w:eastAsia="pt-BR"/>
              </w:rPr>
              <w:t>POP nº 01 – SS/DPE</w:t>
            </w:r>
          </w:p>
          <w:p w:rsidR="008107E3" w:rsidRPr="008107E3" w:rsidRDefault="008107E3" w:rsidP="008107E3">
            <w:pPr>
              <w:spacing w:after="0" w:line="240" w:lineRule="auto"/>
              <w:rPr>
                <w:rFonts w:ascii="Arial Narrow" w:hAnsi="Arial Narrow"/>
                <w:b/>
                <w:noProof/>
                <w:lang w:eastAsia="pt-BR"/>
              </w:rPr>
            </w:pPr>
          </w:p>
          <w:p w:rsidR="008107E3" w:rsidRPr="008107E3" w:rsidRDefault="008107E3" w:rsidP="008107E3">
            <w:pPr>
              <w:spacing w:after="0" w:line="240" w:lineRule="auto"/>
              <w:rPr>
                <w:rFonts w:ascii="Arial Narrow" w:hAnsi="Arial Narrow"/>
                <w:b/>
                <w:noProof/>
                <w:lang w:eastAsia="pt-BR"/>
              </w:rPr>
            </w:pPr>
            <w:r w:rsidRPr="008107E3">
              <w:rPr>
                <w:rFonts w:ascii="Arial Narrow" w:hAnsi="Arial Narrow"/>
                <w:b/>
                <w:noProof/>
                <w:lang w:eastAsia="pt-BR"/>
              </w:rPr>
              <w:t>Versão: 01</w:t>
            </w:r>
          </w:p>
          <w:p w:rsidR="008107E3" w:rsidRPr="008107E3" w:rsidRDefault="008107E3" w:rsidP="008107E3">
            <w:pPr>
              <w:spacing w:after="0" w:line="240" w:lineRule="auto"/>
              <w:rPr>
                <w:rFonts w:ascii="Arial Narrow" w:hAnsi="Arial Narrow"/>
                <w:b/>
                <w:noProof/>
                <w:lang w:eastAsia="pt-BR"/>
              </w:rPr>
            </w:pPr>
          </w:p>
          <w:p w:rsidR="008107E3" w:rsidRPr="008107E3" w:rsidRDefault="008107E3" w:rsidP="008107E3">
            <w:pPr>
              <w:spacing w:after="0" w:line="240" w:lineRule="auto"/>
              <w:rPr>
                <w:rFonts w:ascii="Arial Narrow" w:hAnsi="Arial Narrow"/>
                <w:b/>
                <w:noProof/>
                <w:lang w:eastAsia="pt-BR"/>
              </w:rPr>
            </w:pPr>
          </w:p>
        </w:tc>
      </w:tr>
      <w:tr w:rsidR="008107E3" w:rsidRPr="008107E3" w:rsidTr="008107E3">
        <w:tc>
          <w:tcPr>
            <w:tcW w:w="5368"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Elaborado por: Ellen Lobo e Meire Gomes</w:t>
            </w:r>
          </w:p>
        </w:tc>
        <w:tc>
          <w:tcPr>
            <w:tcW w:w="4550"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Data de Criação: Agosto 2015</w:t>
            </w:r>
          </w:p>
        </w:tc>
      </w:tr>
      <w:tr w:rsidR="008107E3" w:rsidRPr="008107E3" w:rsidTr="008107E3">
        <w:tc>
          <w:tcPr>
            <w:tcW w:w="5368"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Revisado por:  Ellen Lobo e Meire Gomes</w:t>
            </w:r>
          </w:p>
        </w:tc>
        <w:tc>
          <w:tcPr>
            <w:tcW w:w="4550"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Data da 1º Revisão: Janeiro 2016</w:t>
            </w:r>
          </w:p>
        </w:tc>
      </w:tr>
      <w:tr w:rsidR="008107E3" w:rsidRPr="008107E3" w:rsidTr="008107E3">
        <w:tc>
          <w:tcPr>
            <w:tcW w:w="5368"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Aprovado por: Fabiana Miranda</w:t>
            </w:r>
          </w:p>
        </w:tc>
        <w:tc>
          <w:tcPr>
            <w:tcW w:w="4550"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Data de Aprovação: Janeiro 2016</w:t>
            </w:r>
          </w:p>
        </w:tc>
      </w:tr>
      <w:tr w:rsidR="008107E3" w:rsidRPr="008107E3" w:rsidTr="008107E3">
        <w:tc>
          <w:tcPr>
            <w:tcW w:w="9918" w:type="dxa"/>
            <w:gridSpan w:val="4"/>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Local de guarda do documento: Sala do Serviço Social</w:t>
            </w:r>
          </w:p>
        </w:tc>
      </w:tr>
      <w:tr w:rsidR="008107E3" w:rsidRPr="008107E3" w:rsidTr="008107E3">
        <w:tc>
          <w:tcPr>
            <w:tcW w:w="9918" w:type="dxa"/>
            <w:gridSpan w:val="4"/>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Responsável pelo POP e pela atualização: Equipe do Serviço Social</w:t>
            </w:r>
          </w:p>
        </w:tc>
      </w:tr>
      <w:tr w:rsidR="008107E3" w:rsidRPr="008107E3" w:rsidTr="008107E3">
        <w:tc>
          <w:tcPr>
            <w:tcW w:w="9918" w:type="dxa"/>
            <w:gridSpan w:val="4"/>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 xml:space="preserve">Objetivo: Possibilitar à equipe multiprofissional da DPE conhecimento sobre a organização das atividades exercidas pelo assistente social. </w:t>
            </w:r>
          </w:p>
        </w:tc>
      </w:tr>
      <w:tr w:rsidR="008107E3" w:rsidRPr="008107E3" w:rsidTr="008107E3">
        <w:tc>
          <w:tcPr>
            <w:tcW w:w="5368"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Setor: Serviço Social</w:t>
            </w:r>
          </w:p>
        </w:tc>
        <w:tc>
          <w:tcPr>
            <w:tcW w:w="4550"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Agentes: Assistentes Sociais</w:t>
            </w:r>
          </w:p>
        </w:tc>
      </w:tr>
    </w:tbl>
    <w:p w:rsidR="008107E3" w:rsidRPr="008107E3" w:rsidRDefault="008107E3" w:rsidP="008107E3">
      <w:pPr>
        <w:tabs>
          <w:tab w:val="left" w:pos="6705"/>
        </w:tabs>
        <w:spacing w:after="0" w:line="360" w:lineRule="auto"/>
        <w:ind w:left="567"/>
        <w:jc w:val="both"/>
        <w:rPr>
          <w:rFonts w:ascii="Arial Narrow" w:hAnsi="Arial Narrow" w:cs="Arial"/>
        </w:rPr>
      </w:pPr>
    </w:p>
    <w:p w:rsidR="008107E3" w:rsidRPr="008107E3" w:rsidRDefault="008107E3" w:rsidP="008107E3">
      <w:pPr>
        <w:ind w:left="567"/>
        <w:jc w:val="center"/>
        <w:rPr>
          <w:rFonts w:ascii="Arial Narrow" w:hAnsi="Arial Narrow"/>
          <w:b/>
        </w:rPr>
      </w:pPr>
      <w:r w:rsidRPr="008107E3">
        <w:rPr>
          <w:rFonts w:ascii="Arial Narrow" w:hAnsi="Arial Narrow"/>
          <w:b/>
        </w:rPr>
        <w:t xml:space="preserve">Etapas do Procedimento:  </w:t>
      </w:r>
      <w:r w:rsidRPr="008107E3">
        <w:rPr>
          <w:rFonts w:ascii="Arial Narrow" w:hAnsi="Arial Narrow"/>
          <w:b/>
          <w:color w:val="0070C0"/>
        </w:rPr>
        <w:t>Auxílio Moradia</w:t>
      </w:r>
    </w:p>
    <w:p w:rsidR="008107E3" w:rsidRPr="008107E3" w:rsidRDefault="008107E3" w:rsidP="008107E3">
      <w:pPr>
        <w:ind w:left="567"/>
        <w:jc w:val="both"/>
        <w:rPr>
          <w:rFonts w:ascii="Arial Narrow" w:hAnsi="Arial Narrow"/>
        </w:rPr>
      </w:pPr>
    </w:p>
    <w:p w:rsidR="008107E3" w:rsidRPr="008107E3" w:rsidRDefault="008107E3" w:rsidP="008107E3">
      <w:pPr>
        <w:spacing w:line="360" w:lineRule="auto"/>
        <w:ind w:left="567"/>
        <w:jc w:val="both"/>
        <w:rPr>
          <w:rFonts w:ascii="Arial Narrow" w:hAnsi="Arial Narrow"/>
        </w:rPr>
      </w:pPr>
      <w:r w:rsidRPr="008107E3">
        <w:rPr>
          <w:rFonts w:ascii="Arial Narrow" w:hAnsi="Arial Narrow" w:cs="Arial"/>
          <w:b/>
          <w:u w:val="single"/>
        </w:rPr>
        <w:t>1º Passo:</w:t>
      </w:r>
      <w:r w:rsidRPr="008107E3">
        <w:rPr>
          <w:rFonts w:ascii="Arial Narrow" w:hAnsi="Arial Narrow"/>
        </w:rPr>
        <w:t xml:space="preserve"> Identificar o assistido (a) no SIGAD, caso seja a primeira vez, APLICAR O QUESTIONÁRIO, CRIAR O SIGAD e MONTAR A PASTA, saber qual é a demanda.</w:t>
      </w:r>
    </w:p>
    <w:p w:rsidR="008107E3" w:rsidRPr="008107E3" w:rsidRDefault="008107E3" w:rsidP="008107E3">
      <w:pPr>
        <w:spacing w:line="360" w:lineRule="auto"/>
        <w:ind w:left="567"/>
        <w:jc w:val="both"/>
        <w:rPr>
          <w:rFonts w:ascii="Arial Narrow" w:hAnsi="Arial Narrow"/>
        </w:rPr>
      </w:pPr>
      <w:r w:rsidRPr="008107E3">
        <w:rPr>
          <w:rFonts w:ascii="Arial Narrow" w:hAnsi="Arial Narrow" w:cs="Arial"/>
          <w:b/>
          <w:u w:val="single"/>
        </w:rPr>
        <w:t>2º Passo:</w:t>
      </w:r>
      <w:r w:rsidRPr="008107E3">
        <w:rPr>
          <w:rFonts w:ascii="Arial Narrow" w:hAnsi="Arial Narrow"/>
        </w:rPr>
        <w:t xml:space="preserve"> Ligar para o Centro POP falar com a Coordenação sobre a necessidade do assistido (a), e depois elaborar o ofício para o Centro Pop solicitando auxílio moradia, entregar 02 vias para o assistido (a) e orientar o endereço do serviço. </w:t>
      </w:r>
    </w:p>
    <w:p w:rsidR="008107E3" w:rsidRPr="008107E3" w:rsidRDefault="008107E3" w:rsidP="008107E3">
      <w:pPr>
        <w:spacing w:line="360" w:lineRule="auto"/>
        <w:ind w:left="1134"/>
        <w:jc w:val="both"/>
        <w:rPr>
          <w:rFonts w:ascii="Arial Narrow" w:hAnsi="Arial Narrow"/>
        </w:rPr>
      </w:pPr>
      <w:r w:rsidRPr="008107E3">
        <w:rPr>
          <w:rFonts w:ascii="Arial Narrow" w:hAnsi="Arial Narrow"/>
          <w:b/>
        </w:rPr>
        <w:t>2.1.</w:t>
      </w:r>
      <w:r w:rsidRPr="008107E3">
        <w:rPr>
          <w:rFonts w:ascii="Arial Narrow" w:hAnsi="Arial Narrow"/>
        </w:rPr>
        <w:t xml:space="preserve"> Se o assistido já solicitou anteriormente o auxílio moradia, e ainda não foi contemplado, fazer ofício para a SEMPS e não para o Centro Pop.</w:t>
      </w:r>
    </w:p>
    <w:p w:rsidR="008107E3" w:rsidRPr="008107E3" w:rsidRDefault="008107E3" w:rsidP="008107E3">
      <w:pPr>
        <w:spacing w:line="360" w:lineRule="auto"/>
        <w:ind w:left="1134"/>
        <w:jc w:val="both"/>
        <w:rPr>
          <w:rFonts w:ascii="Arial Narrow" w:hAnsi="Arial Narrow"/>
        </w:rPr>
      </w:pPr>
      <w:r w:rsidRPr="008107E3">
        <w:rPr>
          <w:rFonts w:ascii="Arial Narrow" w:hAnsi="Arial Narrow"/>
          <w:b/>
        </w:rPr>
        <w:t xml:space="preserve">2.2. </w:t>
      </w:r>
      <w:r w:rsidRPr="008107E3">
        <w:rPr>
          <w:rFonts w:ascii="Arial Narrow" w:hAnsi="Arial Narrow"/>
        </w:rPr>
        <w:t>Antes de emitir o ofício, ligar para a Coordenação de Gestão de Benefícios – CGB, para verificar o motivo do não pagamento.</w:t>
      </w:r>
    </w:p>
    <w:p w:rsidR="008107E3" w:rsidRPr="008107E3" w:rsidRDefault="008107E3" w:rsidP="008107E3">
      <w:pPr>
        <w:spacing w:line="360" w:lineRule="auto"/>
        <w:ind w:left="1134"/>
        <w:jc w:val="both"/>
        <w:rPr>
          <w:rFonts w:ascii="Arial Narrow" w:hAnsi="Arial Narrow"/>
        </w:rPr>
      </w:pPr>
      <w:r w:rsidRPr="008107E3">
        <w:rPr>
          <w:rFonts w:ascii="Arial Narrow" w:hAnsi="Arial Narrow"/>
          <w:b/>
        </w:rPr>
        <w:t xml:space="preserve">2.3. </w:t>
      </w:r>
      <w:r w:rsidRPr="008107E3">
        <w:rPr>
          <w:rFonts w:ascii="Arial Narrow" w:hAnsi="Arial Narrow"/>
        </w:rPr>
        <w:t>Se o auxílio moradia estiver com o pagamento atrasado, emitir oficio para o CRAS de referência do endereço do assistido.</w:t>
      </w:r>
    </w:p>
    <w:p w:rsidR="008107E3" w:rsidRPr="008107E3" w:rsidRDefault="008107E3" w:rsidP="008107E3">
      <w:pPr>
        <w:spacing w:line="360" w:lineRule="auto"/>
        <w:ind w:left="567"/>
        <w:jc w:val="both"/>
        <w:rPr>
          <w:rFonts w:ascii="Arial Narrow" w:hAnsi="Arial Narrow"/>
        </w:rPr>
      </w:pPr>
      <w:r w:rsidRPr="008107E3">
        <w:rPr>
          <w:rFonts w:ascii="Arial Narrow" w:hAnsi="Arial Narrow" w:cs="Arial"/>
          <w:b/>
          <w:u w:val="single"/>
        </w:rPr>
        <w:t>3º Passo:</w:t>
      </w:r>
      <w:r w:rsidRPr="008107E3">
        <w:rPr>
          <w:rFonts w:ascii="Arial Narrow" w:hAnsi="Arial Narrow"/>
        </w:rPr>
        <w:t xml:space="preserve"> Após o atendimento, imprimir 04 vias de cada ofício; 02 entregar ao assistido, 01 arquivar na pasta do assistido e 01 cópia no Classificador Arquivo. Descrever os atendimentos/encaminhamentos realizados no SIGAD, planilha de controle e na folha de evolução que fica na pasta.</w:t>
      </w:r>
    </w:p>
    <w:p w:rsidR="008107E3" w:rsidRPr="008107E3" w:rsidRDefault="008107E3" w:rsidP="008107E3">
      <w:pPr>
        <w:ind w:left="567"/>
        <w:jc w:val="both"/>
      </w:pPr>
      <w:r w:rsidRPr="008107E3">
        <w:rPr>
          <w:rFonts w:ascii="Arial Narrow" w:hAnsi="Arial Narrow" w:cs="Arial"/>
          <w:b/>
          <w:u w:val="single"/>
        </w:rPr>
        <w:t xml:space="preserve">4º Passo: </w:t>
      </w:r>
      <w:r w:rsidRPr="008107E3">
        <w:rPr>
          <w:rFonts w:ascii="Arial Narrow" w:hAnsi="Arial Narrow"/>
        </w:rPr>
        <w:t>Arquivar a pasta no arquivo por ordem alfabética.</w:t>
      </w:r>
    </w:p>
    <w:p w:rsidR="008107E3" w:rsidRPr="008107E3" w:rsidRDefault="008107E3" w:rsidP="008107E3">
      <w:pPr>
        <w:spacing w:after="0" w:line="240" w:lineRule="auto"/>
        <w:jc w:val="center"/>
        <w:rPr>
          <w:rFonts w:ascii="Arial Narrow" w:hAnsi="Arial Narrow"/>
          <w:b/>
        </w:rPr>
      </w:pPr>
      <w:r w:rsidRPr="008107E3">
        <w:rPr>
          <w:rFonts w:ascii="Arial Narrow" w:hAnsi="Arial Narrow"/>
          <w:b/>
        </w:rPr>
        <w:lastRenderedPageBreak/>
        <w:t>Procedimento Operacional Padrão</w:t>
      </w:r>
    </w:p>
    <w:p w:rsidR="008107E3" w:rsidRPr="008107E3" w:rsidRDefault="008107E3" w:rsidP="008107E3">
      <w:pPr>
        <w:spacing w:after="0" w:line="240" w:lineRule="auto"/>
        <w:jc w:val="center"/>
      </w:pPr>
    </w:p>
    <w:tbl>
      <w:tblPr>
        <w:tblpPr w:leftFromText="141" w:rightFromText="141" w:vertAnchor="text" w:horzAnchor="margin" w:tblpX="421" w:tblpY="7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6"/>
        <w:gridCol w:w="2072"/>
        <w:gridCol w:w="1339"/>
        <w:gridCol w:w="3211"/>
      </w:tblGrid>
      <w:tr w:rsidR="008107E3" w:rsidRPr="008107E3" w:rsidTr="008107E3">
        <w:trPr>
          <w:trHeight w:val="1691"/>
        </w:trPr>
        <w:tc>
          <w:tcPr>
            <w:tcW w:w="3296" w:type="dxa"/>
            <w:shd w:val="clear" w:color="auto" w:fill="auto"/>
          </w:tcPr>
          <w:p w:rsidR="008107E3" w:rsidRPr="008107E3" w:rsidRDefault="008107E3" w:rsidP="008107E3">
            <w:pPr>
              <w:spacing w:after="0" w:line="240" w:lineRule="auto"/>
              <w:rPr>
                <w:rFonts w:ascii="Arial Narrow" w:hAnsi="Arial Narrow"/>
                <w:noProof/>
                <w:lang w:eastAsia="pt-BR"/>
              </w:rPr>
            </w:pPr>
          </w:p>
          <w:p w:rsidR="008107E3" w:rsidRPr="008107E3" w:rsidRDefault="008107E3" w:rsidP="008107E3">
            <w:pPr>
              <w:spacing w:after="0" w:line="240" w:lineRule="auto"/>
              <w:rPr>
                <w:rFonts w:ascii="Arial Narrow" w:hAnsi="Arial Narrow"/>
              </w:rPr>
            </w:pPr>
            <w:r w:rsidRPr="008107E3">
              <w:rPr>
                <w:rFonts w:ascii="Arial Narrow" w:hAnsi="Arial Narrow"/>
                <w:noProof/>
                <w:lang w:eastAsia="pt-BR"/>
              </w:rPr>
              <w:t xml:space="preserve"> </w:t>
            </w:r>
            <w:r w:rsidRPr="008107E3">
              <w:rPr>
                <w:rFonts w:ascii="Arial Narrow" w:hAnsi="Arial Narrow"/>
                <w:noProof/>
                <w:lang w:eastAsia="pt-BR"/>
              </w:rPr>
              <w:drawing>
                <wp:inline distT="0" distB="0" distL="0" distR="0" wp14:anchorId="30E75A9C" wp14:editId="368BE3D2">
                  <wp:extent cx="962449" cy="605642"/>
                  <wp:effectExtent l="0" t="0" r="0" b="444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4096" cy="612971"/>
                          </a:xfrm>
                          <a:prstGeom prst="rect">
                            <a:avLst/>
                          </a:prstGeom>
                          <a:noFill/>
                        </pic:spPr>
                      </pic:pic>
                    </a:graphicData>
                  </a:graphic>
                </wp:inline>
              </w:drawing>
            </w:r>
            <w:r w:rsidRPr="008107E3">
              <w:rPr>
                <w:rFonts w:ascii="Arial Narrow" w:hAnsi="Arial Narrow"/>
                <w:noProof/>
                <w:lang w:eastAsia="pt-BR"/>
              </w:rPr>
              <w:drawing>
                <wp:inline distT="0" distB="0" distL="0" distR="0" wp14:anchorId="2FAFBE44" wp14:editId="0422FB6B">
                  <wp:extent cx="939165" cy="664210"/>
                  <wp:effectExtent l="0" t="0" r="0" b="254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165" cy="664210"/>
                          </a:xfrm>
                          <a:prstGeom prst="rect">
                            <a:avLst/>
                          </a:prstGeom>
                          <a:noFill/>
                        </pic:spPr>
                      </pic:pic>
                    </a:graphicData>
                  </a:graphic>
                </wp:inline>
              </w:drawing>
            </w:r>
          </w:p>
        </w:tc>
        <w:tc>
          <w:tcPr>
            <w:tcW w:w="2072" w:type="dxa"/>
            <w:shd w:val="clear" w:color="auto" w:fill="auto"/>
          </w:tcPr>
          <w:p w:rsidR="008107E3" w:rsidRPr="008107E3" w:rsidRDefault="008107E3" w:rsidP="008107E3">
            <w:pPr>
              <w:spacing w:after="0" w:line="240" w:lineRule="auto"/>
              <w:rPr>
                <w:rFonts w:ascii="Arial Narrow" w:hAnsi="Arial Narrow"/>
                <w:b/>
                <w:noProof/>
                <w:lang w:eastAsia="pt-BR"/>
              </w:rPr>
            </w:pPr>
          </w:p>
          <w:p w:rsidR="008107E3" w:rsidRPr="008107E3" w:rsidRDefault="008107E3" w:rsidP="008107E3">
            <w:pPr>
              <w:spacing w:after="0" w:line="240" w:lineRule="auto"/>
              <w:rPr>
                <w:rFonts w:ascii="Arial Narrow" w:hAnsi="Arial Narrow"/>
                <w:b/>
                <w:noProof/>
                <w:lang w:eastAsia="pt-BR"/>
              </w:rPr>
            </w:pPr>
            <w:r w:rsidRPr="008107E3">
              <w:rPr>
                <w:rFonts w:ascii="Arial Narrow" w:hAnsi="Arial Narrow"/>
                <w:b/>
                <w:noProof/>
                <w:lang w:eastAsia="pt-BR"/>
              </w:rPr>
              <w:t>Procedimento Operacional Padrão(POP)</w:t>
            </w:r>
          </w:p>
          <w:p w:rsidR="008107E3" w:rsidRPr="008107E3" w:rsidRDefault="008107E3" w:rsidP="008107E3">
            <w:pPr>
              <w:spacing w:after="0" w:line="240" w:lineRule="auto"/>
              <w:rPr>
                <w:rFonts w:ascii="Arial Narrow" w:hAnsi="Arial Narrow"/>
                <w:b/>
                <w:noProof/>
                <w:lang w:eastAsia="pt-BR"/>
              </w:rPr>
            </w:pPr>
            <w:r w:rsidRPr="008107E3">
              <w:rPr>
                <w:rFonts w:ascii="Arial Narrow" w:hAnsi="Arial Narrow"/>
                <w:b/>
                <w:noProof/>
                <w:lang w:eastAsia="pt-BR"/>
              </w:rPr>
              <w:t>SERVIÇO SOCIAL</w:t>
            </w:r>
          </w:p>
        </w:tc>
        <w:tc>
          <w:tcPr>
            <w:tcW w:w="1339" w:type="dxa"/>
            <w:shd w:val="clear" w:color="auto" w:fill="auto"/>
          </w:tcPr>
          <w:p w:rsidR="008107E3" w:rsidRPr="008107E3" w:rsidRDefault="008107E3" w:rsidP="008107E3">
            <w:pPr>
              <w:spacing w:after="0" w:line="240" w:lineRule="auto"/>
              <w:rPr>
                <w:rFonts w:ascii="Arial Narrow" w:hAnsi="Arial Narrow"/>
                <w:b/>
                <w:noProof/>
                <w:lang w:eastAsia="pt-BR"/>
              </w:rPr>
            </w:pPr>
          </w:p>
          <w:p w:rsidR="008107E3" w:rsidRPr="008107E3" w:rsidRDefault="008107E3" w:rsidP="008107E3">
            <w:pPr>
              <w:spacing w:after="0" w:line="240" w:lineRule="auto"/>
              <w:rPr>
                <w:rFonts w:ascii="Arial Narrow" w:hAnsi="Arial Narrow"/>
                <w:b/>
                <w:noProof/>
                <w:lang w:eastAsia="pt-BR"/>
              </w:rPr>
            </w:pPr>
            <w:r w:rsidRPr="008107E3">
              <w:rPr>
                <w:rFonts w:ascii="Arial Narrow" w:hAnsi="Arial Narrow"/>
                <w:b/>
                <w:noProof/>
                <w:lang w:eastAsia="pt-BR"/>
              </w:rPr>
              <w:t>Organização do Serviço Social e distribuição dos profissionais</w:t>
            </w:r>
          </w:p>
        </w:tc>
        <w:tc>
          <w:tcPr>
            <w:tcW w:w="3211" w:type="dxa"/>
            <w:shd w:val="clear" w:color="auto" w:fill="auto"/>
          </w:tcPr>
          <w:p w:rsidR="008107E3" w:rsidRPr="008107E3" w:rsidRDefault="008107E3" w:rsidP="008107E3">
            <w:pPr>
              <w:spacing w:after="0" w:line="240" w:lineRule="auto"/>
              <w:rPr>
                <w:rFonts w:ascii="Arial Narrow" w:hAnsi="Arial Narrow"/>
                <w:b/>
                <w:noProof/>
                <w:lang w:eastAsia="pt-BR"/>
              </w:rPr>
            </w:pPr>
          </w:p>
          <w:p w:rsidR="008107E3" w:rsidRPr="008107E3" w:rsidRDefault="008107E3" w:rsidP="008107E3">
            <w:pPr>
              <w:spacing w:after="0" w:line="240" w:lineRule="auto"/>
              <w:rPr>
                <w:rFonts w:ascii="Arial Narrow" w:hAnsi="Arial Narrow"/>
                <w:b/>
                <w:noProof/>
                <w:lang w:eastAsia="pt-BR"/>
              </w:rPr>
            </w:pPr>
            <w:r w:rsidRPr="008107E3">
              <w:rPr>
                <w:rFonts w:ascii="Arial Narrow" w:hAnsi="Arial Narrow"/>
                <w:b/>
                <w:noProof/>
                <w:lang w:eastAsia="pt-BR"/>
              </w:rPr>
              <w:t>POP nº 01 – SS/DPE</w:t>
            </w:r>
          </w:p>
          <w:p w:rsidR="008107E3" w:rsidRPr="008107E3" w:rsidRDefault="008107E3" w:rsidP="008107E3">
            <w:pPr>
              <w:spacing w:after="0" w:line="240" w:lineRule="auto"/>
              <w:rPr>
                <w:rFonts w:ascii="Arial Narrow" w:hAnsi="Arial Narrow"/>
                <w:b/>
                <w:noProof/>
                <w:lang w:eastAsia="pt-BR"/>
              </w:rPr>
            </w:pPr>
          </w:p>
          <w:p w:rsidR="008107E3" w:rsidRPr="008107E3" w:rsidRDefault="008107E3" w:rsidP="008107E3">
            <w:pPr>
              <w:spacing w:after="0" w:line="240" w:lineRule="auto"/>
              <w:rPr>
                <w:rFonts w:ascii="Arial Narrow" w:hAnsi="Arial Narrow"/>
                <w:b/>
                <w:noProof/>
                <w:lang w:eastAsia="pt-BR"/>
              </w:rPr>
            </w:pPr>
            <w:r w:rsidRPr="008107E3">
              <w:rPr>
                <w:rFonts w:ascii="Arial Narrow" w:hAnsi="Arial Narrow"/>
                <w:b/>
                <w:noProof/>
                <w:lang w:eastAsia="pt-BR"/>
              </w:rPr>
              <w:t>Versão: 01</w:t>
            </w:r>
          </w:p>
          <w:p w:rsidR="008107E3" w:rsidRPr="008107E3" w:rsidRDefault="008107E3" w:rsidP="008107E3">
            <w:pPr>
              <w:spacing w:after="0" w:line="240" w:lineRule="auto"/>
              <w:rPr>
                <w:rFonts w:ascii="Arial Narrow" w:hAnsi="Arial Narrow"/>
                <w:b/>
                <w:noProof/>
                <w:lang w:eastAsia="pt-BR"/>
              </w:rPr>
            </w:pPr>
          </w:p>
          <w:p w:rsidR="008107E3" w:rsidRPr="008107E3" w:rsidRDefault="008107E3" w:rsidP="008107E3">
            <w:pPr>
              <w:spacing w:after="0" w:line="240" w:lineRule="auto"/>
              <w:rPr>
                <w:rFonts w:ascii="Arial Narrow" w:hAnsi="Arial Narrow"/>
                <w:b/>
                <w:noProof/>
                <w:lang w:eastAsia="pt-BR"/>
              </w:rPr>
            </w:pPr>
          </w:p>
        </w:tc>
      </w:tr>
      <w:tr w:rsidR="008107E3" w:rsidRPr="008107E3" w:rsidTr="008107E3">
        <w:tc>
          <w:tcPr>
            <w:tcW w:w="5368"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Elaborado por: Ellen Lobo e Meire Gomes</w:t>
            </w:r>
          </w:p>
        </w:tc>
        <w:tc>
          <w:tcPr>
            <w:tcW w:w="4550"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Data de Criação: Agosto 2015</w:t>
            </w:r>
          </w:p>
        </w:tc>
      </w:tr>
      <w:tr w:rsidR="008107E3" w:rsidRPr="008107E3" w:rsidTr="008107E3">
        <w:tc>
          <w:tcPr>
            <w:tcW w:w="5368"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Revisado por:  Ellen Lobo e Meire Gomes</w:t>
            </w:r>
          </w:p>
        </w:tc>
        <w:tc>
          <w:tcPr>
            <w:tcW w:w="4550"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Data de 1º Revisão: Janeiro 2016</w:t>
            </w:r>
          </w:p>
        </w:tc>
      </w:tr>
      <w:tr w:rsidR="008107E3" w:rsidRPr="008107E3" w:rsidTr="008107E3">
        <w:tc>
          <w:tcPr>
            <w:tcW w:w="5368"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Aprovado por: Fabiana Miranda</w:t>
            </w:r>
          </w:p>
        </w:tc>
        <w:tc>
          <w:tcPr>
            <w:tcW w:w="4550"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Data de Aprovação: Janeiro/2016</w:t>
            </w:r>
          </w:p>
        </w:tc>
      </w:tr>
      <w:tr w:rsidR="008107E3" w:rsidRPr="008107E3" w:rsidTr="008107E3">
        <w:tc>
          <w:tcPr>
            <w:tcW w:w="9918" w:type="dxa"/>
            <w:gridSpan w:val="4"/>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Local de guarda do documento: Sala do Serviço Social</w:t>
            </w:r>
          </w:p>
        </w:tc>
      </w:tr>
      <w:tr w:rsidR="008107E3" w:rsidRPr="008107E3" w:rsidTr="008107E3">
        <w:tc>
          <w:tcPr>
            <w:tcW w:w="9918" w:type="dxa"/>
            <w:gridSpan w:val="4"/>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Responsável pelo POP e pela atualização: Equipe do Serviço Social</w:t>
            </w:r>
          </w:p>
        </w:tc>
      </w:tr>
      <w:tr w:rsidR="008107E3" w:rsidRPr="008107E3" w:rsidTr="008107E3">
        <w:tc>
          <w:tcPr>
            <w:tcW w:w="9918" w:type="dxa"/>
            <w:gridSpan w:val="4"/>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 xml:space="preserve">Objetivo: Possibilitar à equipe multiprofissional da DPE conhecimento sobre a organização das atividades exercidas pelo assistente social. </w:t>
            </w:r>
          </w:p>
        </w:tc>
      </w:tr>
      <w:tr w:rsidR="008107E3" w:rsidRPr="008107E3" w:rsidTr="008107E3">
        <w:tc>
          <w:tcPr>
            <w:tcW w:w="5368"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Setor: Serviço Social</w:t>
            </w:r>
          </w:p>
        </w:tc>
        <w:tc>
          <w:tcPr>
            <w:tcW w:w="4550"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Agentes: Assistentes Sociais</w:t>
            </w:r>
          </w:p>
        </w:tc>
      </w:tr>
    </w:tbl>
    <w:p w:rsidR="008107E3" w:rsidRPr="008107E3" w:rsidRDefault="008107E3" w:rsidP="008107E3">
      <w:pPr>
        <w:tabs>
          <w:tab w:val="left" w:pos="6705"/>
        </w:tabs>
        <w:spacing w:after="0" w:line="360" w:lineRule="auto"/>
        <w:ind w:left="567"/>
        <w:jc w:val="both"/>
        <w:rPr>
          <w:rFonts w:ascii="Arial Narrow" w:hAnsi="Arial Narrow" w:cs="Arial"/>
        </w:rPr>
      </w:pPr>
    </w:p>
    <w:p w:rsidR="008107E3" w:rsidRPr="008107E3" w:rsidRDefault="008107E3" w:rsidP="008107E3">
      <w:pPr>
        <w:spacing w:line="360" w:lineRule="auto"/>
        <w:ind w:left="567"/>
        <w:jc w:val="center"/>
        <w:rPr>
          <w:rFonts w:ascii="Arial Narrow" w:hAnsi="Arial Narrow"/>
          <w:b/>
        </w:rPr>
      </w:pPr>
      <w:r w:rsidRPr="008107E3">
        <w:rPr>
          <w:rFonts w:ascii="Arial Narrow" w:hAnsi="Arial Narrow"/>
          <w:b/>
        </w:rPr>
        <w:t xml:space="preserve">Etapas do Procedimento:  </w:t>
      </w:r>
      <w:r w:rsidRPr="008107E3">
        <w:rPr>
          <w:rFonts w:ascii="Arial Narrow" w:hAnsi="Arial Narrow"/>
          <w:b/>
          <w:color w:val="0070C0"/>
        </w:rPr>
        <w:t>Inscrição ou atualização do Cadastro Único/Bolsa Família/Minha Casa Minha Vida</w:t>
      </w:r>
    </w:p>
    <w:p w:rsidR="008107E3" w:rsidRPr="008107E3" w:rsidRDefault="008107E3" w:rsidP="008107E3">
      <w:pPr>
        <w:spacing w:line="360" w:lineRule="auto"/>
        <w:ind w:left="567"/>
        <w:jc w:val="both"/>
        <w:rPr>
          <w:rFonts w:ascii="Arial Narrow" w:hAnsi="Arial Narrow" w:cs="Arial"/>
          <w:b/>
          <w:u w:val="single"/>
        </w:rPr>
      </w:pPr>
    </w:p>
    <w:p w:rsidR="008107E3" w:rsidRPr="008107E3" w:rsidRDefault="008107E3" w:rsidP="008107E3">
      <w:pPr>
        <w:spacing w:line="360" w:lineRule="auto"/>
        <w:ind w:left="567"/>
        <w:jc w:val="both"/>
        <w:rPr>
          <w:rFonts w:ascii="Arial Narrow" w:hAnsi="Arial Narrow"/>
        </w:rPr>
      </w:pPr>
      <w:r w:rsidRPr="008107E3">
        <w:rPr>
          <w:rFonts w:ascii="Arial Narrow" w:hAnsi="Arial Narrow" w:cs="Arial"/>
          <w:b/>
          <w:u w:val="single"/>
        </w:rPr>
        <w:t>1º Passo:</w:t>
      </w:r>
      <w:r w:rsidRPr="008107E3">
        <w:rPr>
          <w:rFonts w:ascii="Arial Narrow" w:hAnsi="Arial Narrow"/>
        </w:rPr>
        <w:t xml:space="preserve"> Identificar o assistido (a) no SIGAD, caso seja a primeira vez, APLICAR O QUESTIONÁRIO, CRIAR O SIGAD e MONTAR A PASTA, saber qual é a demanda.</w:t>
      </w:r>
    </w:p>
    <w:p w:rsidR="008107E3" w:rsidRPr="008107E3" w:rsidRDefault="008107E3" w:rsidP="008107E3">
      <w:pPr>
        <w:spacing w:line="360" w:lineRule="auto"/>
        <w:ind w:left="567"/>
        <w:jc w:val="both"/>
        <w:rPr>
          <w:rFonts w:ascii="Arial Narrow" w:hAnsi="Arial Narrow"/>
        </w:rPr>
      </w:pPr>
      <w:r w:rsidRPr="008107E3">
        <w:rPr>
          <w:rFonts w:ascii="Arial Narrow" w:hAnsi="Arial Narrow" w:cs="Arial"/>
          <w:b/>
          <w:u w:val="single"/>
        </w:rPr>
        <w:t>2º Passo:</w:t>
      </w:r>
      <w:r w:rsidRPr="008107E3">
        <w:rPr>
          <w:rFonts w:ascii="Arial Narrow" w:hAnsi="Arial Narrow"/>
        </w:rPr>
        <w:t xml:space="preserve"> Perguntar ao assistido (a) se ele possui documentos civis, Registro Geral e CPF, pois são os documentos básicos para a inscrição no CADÚnico – Programa Bolsa Família/Minha Casa Minha Vida de acordo a legislação. Informar o endereço do CIAS, que fica no Comércio na SEMPS ao lado da loja Insinuante, próximo ao SINE.  Elaborar o ofício entregando 2ª via para o assistido (a) e informar que será incluído ao programa. </w:t>
      </w:r>
    </w:p>
    <w:p w:rsidR="008107E3" w:rsidRPr="008107E3" w:rsidRDefault="008107E3" w:rsidP="008107E3">
      <w:pPr>
        <w:spacing w:line="360" w:lineRule="auto"/>
        <w:ind w:left="567"/>
        <w:jc w:val="both"/>
        <w:rPr>
          <w:rFonts w:ascii="Arial Narrow" w:hAnsi="Arial Narrow"/>
        </w:rPr>
      </w:pPr>
      <w:r w:rsidRPr="008107E3">
        <w:rPr>
          <w:rFonts w:ascii="Arial Narrow" w:hAnsi="Arial Narrow" w:cs="Arial"/>
          <w:b/>
          <w:u w:val="single"/>
        </w:rPr>
        <w:t>3º Passo:</w:t>
      </w:r>
      <w:r w:rsidRPr="008107E3">
        <w:rPr>
          <w:rFonts w:ascii="Arial Narrow" w:hAnsi="Arial Narrow"/>
        </w:rPr>
        <w:t xml:space="preserve"> Após o atendimento, imprimir 04 vias de cada ofício; 02 entregar ao assistido, 01 arquivar na pasta do assistido e 01 cópia no Classificador Arquivo. Descrever os atendimentos/encaminhamentos realizados no SIGAD, planilha de controle e na folha de evolução que fica na pasta.</w:t>
      </w:r>
    </w:p>
    <w:p w:rsidR="008107E3" w:rsidRPr="008107E3" w:rsidRDefault="008107E3" w:rsidP="008107E3">
      <w:pPr>
        <w:spacing w:line="360" w:lineRule="auto"/>
        <w:ind w:left="567"/>
        <w:jc w:val="both"/>
        <w:rPr>
          <w:rFonts w:ascii="Arial Narrow" w:hAnsi="Arial Narrow"/>
        </w:rPr>
      </w:pPr>
      <w:r w:rsidRPr="008107E3">
        <w:rPr>
          <w:rFonts w:ascii="Arial Narrow" w:hAnsi="Arial Narrow" w:cs="Arial"/>
          <w:b/>
          <w:u w:val="single"/>
        </w:rPr>
        <w:t>4º Passo:</w:t>
      </w:r>
      <w:r w:rsidRPr="008107E3">
        <w:rPr>
          <w:rFonts w:ascii="Arial Narrow" w:hAnsi="Arial Narrow"/>
        </w:rPr>
        <w:t xml:space="preserve"> Arquivar a pasta no arquivo por ordem alfabética e gênero.</w:t>
      </w:r>
    </w:p>
    <w:p w:rsidR="008107E3" w:rsidRPr="008107E3" w:rsidRDefault="008107E3" w:rsidP="008107E3"/>
    <w:p w:rsidR="008107E3" w:rsidRPr="008107E3" w:rsidRDefault="008107E3" w:rsidP="008107E3"/>
    <w:p w:rsidR="008107E3" w:rsidRPr="008107E3" w:rsidRDefault="008107E3" w:rsidP="008107E3"/>
    <w:p w:rsidR="008107E3" w:rsidRPr="008107E3" w:rsidRDefault="008107E3" w:rsidP="008107E3"/>
    <w:p w:rsidR="008107E3" w:rsidRPr="008107E3" w:rsidRDefault="008107E3" w:rsidP="008107E3">
      <w:pPr>
        <w:spacing w:after="0" w:line="240" w:lineRule="auto"/>
        <w:jc w:val="center"/>
        <w:rPr>
          <w:rFonts w:ascii="Arial Narrow" w:hAnsi="Arial Narrow"/>
          <w:b/>
        </w:rPr>
      </w:pPr>
      <w:r w:rsidRPr="008107E3">
        <w:rPr>
          <w:rFonts w:ascii="Arial Narrow" w:hAnsi="Arial Narrow"/>
          <w:b/>
        </w:rPr>
        <w:lastRenderedPageBreak/>
        <w:t>Procedimento Operacional Padrão</w:t>
      </w:r>
    </w:p>
    <w:p w:rsidR="008107E3" w:rsidRPr="008107E3" w:rsidRDefault="008107E3" w:rsidP="008107E3">
      <w:pPr>
        <w:spacing w:after="0" w:line="240" w:lineRule="auto"/>
        <w:jc w:val="center"/>
      </w:pPr>
    </w:p>
    <w:tbl>
      <w:tblPr>
        <w:tblpPr w:leftFromText="141" w:rightFromText="141" w:vertAnchor="text" w:horzAnchor="margin" w:tblpX="421" w:tblpY="7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6"/>
        <w:gridCol w:w="2072"/>
        <w:gridCol w:w="1339"/>
        <w:gridCol w:w="3211"/>
      </w:tblGrid>
      <w:tr w:rsidR="008107E3" w:rsidRPr="008107E3" w:rsidTr="008107E3">
        <w:trPr>
          <w:trHeight w:val="1691"/>
        </w:trPr>
        <w:tc>
          <w:tcPr>
            <w:tcW w:w="3296" w:type="dxa"/>
            <w:shd w:val="clear" w:color="auto" w:fill="auto"/>
          </w:tcPr>
          <w:p w:rsidR="008107E3" w:rsidRPr="008107E3" w:rsidRDefault="008107E3" w:rsidP="008107E3">
            <w:pPr>
              <w:spacing w:after="0" w:line="240" w:lineRule="auto"/>
              <w:rPr>
                <w:rFonts w:ascii="Arial Narrow" w:hAnsi="Arial Narrow"/>
                <w:noProof/>
                <w:lang w:eastAsia="pt-BR"/>
              </w:rPr>
            </w:pPr>
          </w:p>
          <w:p w:rsidR="008107E3" w:rsidRPr="008107E3" w:rsidRDefault="008107E3" w:rsidP="008107E3">
            <w:pPr>
              <w:spacing w:after="0" w:line="240" w:lineRule="auto"/>
              <w:rPr>
                <w:rFonts w:ascii="Arial Narrow" w:hAnsi="Arial Narrow"/>
              </w:rPr>
            </w:pPr>
            <w:r w:rsidRPr="008107E3">
              <w:rPr>
                <w:rFonts w:ascii="Arial Narrow" w:hAnsi="Arial Narrow"/>
                <w:noProof/>
                <w:lang w:eastAsia="pt-BR"/>
              </w:rPr>
              <w:t xml:space="preserve"> </w:t>
            </w:r>
            <w:r w:rsidRPr="008107E3">
              <w:rPr>
                <w:rFonts w:ascii="Arial Narrow" w:hAnsi="Arial Narrow"/>
                <w:noProof/>
                <w:lang w:eastAsia="pt-BR"/>
              </w:rPr>
              <w:drawing>
                <wp:inline distT="0" distB="0" distL="0" distR="0" wp14:anchorId="4D13DAA3" wp14:editId="0DB783D9">
                  <wp:extent cx="962449" cy="605642"/>
                  <wp:effectExtent l="0" t="0" r="0" b="444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4096" cy="612971"/>
                          </a:xfrm>
                          <a:prstGeom prst="rect">
                            <a:avLst/>
                          </a:prstGeom>
                          <a:noFill/>
                        </pic:spPr>
                      </pic:pic>
                    </a:graphicData>
                  </a:graphic>
                </wp:inline>
              </w:drawing>
            </w:r>
            <w:r w:rsidRPr="008107E3">
              <w:rPr>
                <w:rFonts w:ascii="Arial Narrow" w:hAnsi="Arial Narrow"/>
                <w:noProof/>
                <w:lang w:eastAsia="pt-BR"/>
              </w:rPr>
              <w:drawing>
                <wp:inline distT="0" distB="0" distL="0" distR="0" wp14:anchorId="5449CD22" wp14:editId="2E4F7F1F">
                  <wp:extent cx="939165" cy="664210"/>
                  <wp:effectExtent l="0" t="0" r="0" b="254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165" cy="664210"/>
                          </a:xfrm>
                          <a:prstGeom prst="rect">
                            <a:avLst/>
                          </a:prstGeom>
                          <a:noFill/>
                        </pic:spPr>
                      </pic:pic>
                    </a:graphicData>
                  </a:graphic>
                </wp:inline>
              </w:drawing>
            </w:r>
          </w:p>
        </w:tc>
        <w:tc>
          <w:tcPr>
            <w:tcW w:w="2072" w:type="dxa"/>
            <w:shd w:val="clear" w:color="auto" w:fill="auto"/>
          </w:tcPr>
          <w:p w:rsidR="008107E3" w:rsidRPr="008107E3" w:rsidRDefault="008107E3" w:rsidP="008107E3">
            <w:pPr>
              <w:spacing w:after="0" w:line="240" w:lineRule="auto"/>
              <w:rPr>
                <w:rFonts w:ascii="Arial Narrow" w:hAnsi="Arial Narrow"/>
                <w:b/>
                <w:noProof/>
                <w:lang w:eastAsia="pt-BR"/>
              </w:rPr>
            </w:pPr>
          </w:p>
          <w:p w:rsidR="008107E3" w:rsidRPr="008107E3" w:rsidRDefault="008107E3" w:rsidP="008107E3">
            <w:pPr>
              <w:spacing w:after="0" w:line="240" w:lineRule="auto"/>
              <w:rPr>
                <w:rFonts w:ascii="Arial Narrow" w:hAnsi="Arial Narrow"/>
                <w:b/>
                <w:noProof/>
                <w:lang w:eastAsia="pt-BR"/>
              </w:rPr>
            </w:pPr>
            <w:r w:rsidRPr="008107E3">
              <w:rPr>
                <w:rFonts w:ascii="Arial Narrow" w:hAnsi="Arial Narrow"/>
                <w:b/>
                <w:noProof/>
                <w:lang w:eastAsia="pt-BR"/>
              </w:rPr>
              <w:t>Procedimento Operacional Padrão(POP)</w:t>
            </w:r>
          </w:p>
          <w:p w:rsidR="008107E3" w:rsidRPr="008107E3" w:rsidRDefault="008107E3" w:rsidP="008107E3">
            <w:pPr>
              <w:spacing w:after="0" w:line="240" w:lineRule="auto"/>
              <w:rPr>
                <w:rFonts w:ascii="Arial Narrow" w:hAnsi="Arial Narrow"/>
                <w:b/>
                <w:noProof/>
                <w:lang w:eastAsia="pt-BR"/>
              </w:rPr>
            </w:pPr>
            <w:r w:rsidRPr="008107E3">
              <w:rPr>
                <w:rFonts w:ascii="Arial Narrow" w:hAnsi="Arial Narrow"/>
                <w:b/>
                <w:noProof/>
                <w:lang w:eastAsia="pt-BR"/>
              </w:rPr>
              <w:t>SERVIÇO SOCIAL</w:t>
            </w:r>
          </w:p>
        </w:tc>
        <w:tc>
          <w:tcPr>
            <w:tcW w:w="1339" w:type="dxa"/>
            <w:shd w:val="clear" w:color="auto" w:fill="auto"/>
          </w:tcPr>
          <w:p w:rsidR="008107E3" w:rsidRPr="008107E3" w:rsidRDefault="008107E3" w:rsidP="008107E3">
            <w:pPr>
              <w:spacing w:after="0" w:line="240" w:lineRule="auto"/>
              <w:rPr>
                <w:rFonts w:ascii="Arial Narrow" w:hAnsi="Arial Narrow"/>
                <w:b/>
                <w:noProof/>
                <w:lang w:eastAsia="pt-BR"/>
              </w:rPr>
            </w:pPr>
          </w:p>
          <w:p w:rsidR="008107E3" w:rsidRPr="008107E3" w:rsidRDefault="008107E3" w:rsidP="008107E3">
            <w:pPr>
              <w:spacing w:after="0" w:line="240" w:lineRule="auto"/>
              <w:rPr>
                <w:rFonts w:ascii="Arial Narrow" w:hAnsi="Arial Narrow"/>
                <w:b/>
                <w:noProof/>
                <w:lang w:eastAsia="pt-BR"/>
              </w:rPr>
            </w:pPr>
            <w:r w:rsidRPr="008107E3">
              <w:rPr>
                <w:rFonts w:ascii="Arial Narrow" w:hAnsi="Arial Narrow"/>
                <w:b/>
                <w:noProof/>
                <w:lang w:eastAsia="pt-BR"/>
              </w:rPr>
              <w:t>Organização do Serviço Social e distribuição dos profissionais</w:t>
            </w:r>
          </w:p>
        </w:tc>
        <w:tc>
          <w:tcPr>
            <w:tcW w:w="3211" w:type="dxa"/>
            <w:shd w:val="clear" w:color="auto" w:fill="auto"/>
          </w:tcPr>
          <w:p w:rsidR="008107E3" w:rsidRPr="008107E3" w:rsidRDefault="008107E3" w:rsidP="008107E3">
            <w:pPr>
              <w:spacing w:after="0" w:line="240" w:lineRule="auto"/>
              <w:rPr>
                <w:rFonts w:ascii="Arial Narrow" w:hAnsi="Arial Narrow"/>
                <w:b/>
                <w:noProof/>
                <w:lang w:eastAsia="pt-BR"/>
              </w:rPr>
            </w:pPr>
          </w:p>
          <w:p w:rsidR="008107E3" w:rsidRPr="008107E3" w:rsidRDefault="008107E3" w:rsidP="008107E3">
            <w:pPr>
              <w:spacing w:after="0" w:line="240" w:lineRule="auto"/>
              <w:rPr>
                <w:rFonts w:ascii="Arial Narrow" w:hAnsi="Arial Narrow"/>
                <w:b/>
                <w:noProof/>
                <w:lang w:eastAsia="pt-BR"/>
              </w:rPr>
            </w:pPr>
            <w:r w:rsidRPr="008107E3">
              <w:rPr>
                <w:rFonts w:ascii="Arial Narrow" w:hAnsi="Arial Narrow"/>
                <w:b/>
                <w:noProof/>
                <w:lang w:eastAsia="pt-BR"/>
              </w:rPr>
              <w:t>POP nº 01 – SS/DPE</w:t>
            </w:r>
          </w:p>
          <w:p w:rsidR="008107E3" w:rsidRPr="008107E3" w:rsidRDefault="008107E3" w:rsidP="008107E3">
            <w:pPr>
              <w:spacing w:after="0" w:line="240" w:lineRule="auto"/>
              <w:rPr>
                <w:rFonts w:ascii="Arial Narrow" w:hAnsi="Arial Narrow"/>
                <w:b/>
                <w:noProof/>
                <w:lang w:eastAsia="pt-BR"/>
              </w:rPr>
            </w:pPr>
          </w:p>
          <w:p w:rsidR="008107E3" w:rsidRPr="008107E3" w:rsidRDefault="008107E3" w:rsidP="008107E3">
            <w:pPr>
              <w:spacing w:after="0" w:line="240" w:lineRule="auto"/>
              <w:rPr>
                <w:rFonts w:ascii="Arial Narrow" w:hAnsi="Arial Narrow"/>
                <w:b/>
                <w:noProof/>
                <w:lang w:eastAsia="pt-BR"/>
              </w:rPr>
            </w:pPr>
            <w:r w:rsidRPr="008107E3">
              <w:rPr>
                <w:rFonts w:ascii="Arial Narrow" w:hAnsi="Arial Narrow"/>
                <w:b/>
                <w:noProof/>
                <w:lang w:eastAsia="pt-BR"/>
              </w:rPr>
              <w:t>Versão: 01</w:t>
            </w:r>
          </w:p>
          <w:p w:rsidR="008107E3" w:rsidRPr="008107E3" w:rsidRDefault="008107E3" w:rsidP="008107E3">
            <w:pPr>
              <w:spacing w:after="0" w:line="240" w:lineRule="auto"/>
              <w:rPr>
                <w:rFonts w:ascii="Arial Narrow" w:hAnsi="Arial Narrow"/>
                <w:b/>
                <w:noProof/>
                <w:lang w:eastAsia="pt-BR"/>
              </w:rPr>
            </w:pPr>
          </w:p>
          <w:p w:rsidR="008107E3" w:rsidRPr="008107E3" w:rsidRDefault="008107E3" w:rsidP="008107E3">
            <w:pPr>
              <w:spacing w:after="0" w:line="240" w:lineRule="auto"/>
              <w:rPr>
                <w:rFonts w:ascii="Arial Narrow" w:hAnsi="Arial Narrow"/>
                <w:b/>
                <w:noProof/>
                <w:lang w:eastAsia="pt-BR"/>
              </w:rPr>
            </w:pPr>
          </w:p>
        </w:tc>
      </w:tr>
      <w:tr w:rsidR="008107E3" w:rsidRPr="008107E3" w:rsidTr="008107E3">
        <w:tc>
          <w:tcPr>
            <w:tcW w:w="5368"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Elaborado por: Ellen Lobo e Meire Gomes</w:t>
            </w:r>
          </w:p>
        </w:tc>
        <w:tc>
          <w:tcPr>
            <w:tcW w:w="4550"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Data de Criação: Agosto 2015</w:t>
            </w:r>
          </w:p>
        </w:tc>
      </w:tr>
      <w:tr w:rsidR="008107E3" w:rsidRPr="008107E3" w:rsidTr="008107E3">
        <w:tc>
          <w:tcPr>
            <w:tcW w:w="5368"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Revisado por:  Ellen Lobo e Meire Gomes</w:t>
            </w:r>
          </w:p>
        </w:tc>
        <w:tc>
          <w:tcPr>
            <w:tcW w:w="4550"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Data da 1º Revisão: Janeiro 2016</w:t>
            </w:r>
          </w:p>
        </w:tc>
      </w:tr>
      <w:tr w:rsidR="008107E3" w:rsidRPr="008107E3" w:rsidTr="008107E3">
        <w:tc>
          <w:tcPr>
            <w:tcW w:w="5368"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Aprovado por: Fabiana Miranda</w:t>
            </w:r>
          </w:p>
        </w:tc>
        <w:tc>
          <w:tcPr>
            <w:tcW w:w="4550"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Data de Aprovação: Janeiro 2016</w:t>
            </w:r>
          </w:p>
        </w:tc>
      </w:tr>
      <w:tr w:rsidR="008107E3" w:rsidRPr="008107E3" w:rsidTr="008107E3">
        <w:tc>
          <w:tcPr>
            <w:tcW w:w="9918" w:type="dxa"/>
            <w:gridSpan w:val="4"/>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Local de guarda do documento: Sala do Serviço Social</w:t>
            </w:r>
          </w:p>
        </w:tc>
      </w:tr>
      <w:tr w:rsidR="008107E3" w:rsidRPr="008107E3" w:rsidTr="008107E3">
        <w:tc>
          <w:tcPr>
            <w:tcW w:w="9918" w:type="dxa"/>
            <w:gridSpan w:val="4"/>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Responsável pelo POP e pela atualização: Equipe do Serviço Social</w:t>
            </w:r>
          </w:p>
        </w:tc>
      </w:tr>
      <w:tr w:rsidR="008107E3" w:rsidRPr="008107E3" w:rsidTr="008107E3">
        <w:tc>
          <w:tcPr>
            <w:tcW w:w="9918" w:type="dxa"/>
            <w:gridSpan w:val="4"/>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 xml:space="preserve">Objetivo: Possibilitar à equipe multiprofissional da DPE conhecimento sobre a organização das atividades exercidas pelo assistente social. </w:t>
            </w:r>
          </w:p>
        </w:tc>
      </w:tr>
      <w:tr w:rsidR="008107E3" w:rsidRPr="008107E3" w:rsidTr="008107E3">
        <w:tc>
          <w:tcPr>
            <w:tcW w:w="5368"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Setor: Serviço Social</w:t>
            </w:r>
          </w:p>
        </w:tc>
        <w:tc>
          <w:tcPr>
            <w:tcW w:w="4550"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Agentes: Assistentes Sociais</w:t>
            </w:r>
          </w:p>
        </w:tc>
      </w:tr>
    </w:tbl>
    <w:p w:rsidR="008107E3" w:rsidRPr="008107E3" w:rsidRDefault="008107E3" w:rsidP="008107E3">
      <w:pPr>
        <w:tabs>
          <w:tab w:val="left" w:pos="6705"/>
        </w:tabs>
        <w:spacing w:after="0" w:line="360" w:lineRule="auto"/>
        <w:ind w:left="567"/>
        <w:jc w:val="both"/>
        <w:rPr>
          <w:rFonts w:ascii="Arial Narrow" w:hAnsi="Arial Narrow" w:cs="Arial"/>
        </w:rPr>
      </w:pPr>
    </w:p>
    <w:p w:rsidR="008107E3" w:rsidRPr="008107E3" w:rsidRDefault="008107E3" w:rsidP="008107E3">
      <w:pPr>
        <w:jc w:val="center"/>
      </w:pPr>
      <w:r w:rsidRPr="008107E3">
        <w:rPr>
          <w:rFonts w:ascii="Arial Narrow" w:hAnsi="Arial Narrow"/>
          <w:b/>
        </w:rPr>
        <w:t xml:space="preserve">Etapas do Procedimento:  </w:t>
      </w:r>
      <w:r w:rsidRPr="008107E3">
        <w:rPr>
          <w:rFonts w:ascii="Arial Narrow" w:hAnsi="Arial Narrow"/>
          <w:b/>
          <w:color w:val="0070C0"/>
        </w:rPr>
        <w:t>Centro de Referência da Assistência Social</w:t>
      </w:r>
    </w:p>
    <w:p w:rsidR="008107E3" w:rsidRPr="008107E3" w:rsidRDefault="008107E3" w:rsidP="008107E3"/>
    <w:p w:rsidR="008107E3" w:rsidRPr="008107E3" w:rsidRDefault="008107E3" w:rsidP="008107E3">
      <w:pPr>
        <w:spacing w:line="360" w:lineRule="auto"/>
        <w:ind w:left="567"/>
        <w:jc w:val="both"/>
        <w:rPr>
          <w:rFonts w:ascii="Arial Narrow" w:hAnsi="Arial Narrow"/>
        </w:rPr>
      </w:pPr>
      <w:r w:rsidRPr="008107E3">
        <w:rPr>
          <w:rFonts w:ascii="Arial Narrow" w:hAnsi="Arial Narrow" w:cs="Arial"/>
          <w:b/>
          <w:u w:val="single"/>
        </w:rPr>
        <w:t>1º Passo:</w:t>
      </w:r>
      <w:r w:rsidRPr="008107E3">
        <w:rPr>
          <w:rFonts w:ascii="Arial Narrow" w:hAnsi="Arial Narrow"/>
        </w:rPr>
        <w:t xml:space="preserve"> Identificar o assistido (a) no SIGAD, caso seja a primeira vez, APLICAR O QUESTIONÁRIO, CRIAR O SIGAD e MONTAR A PASTA, saber qual é a demanda.</w:t>
      </w:r>
    </w:p>
    <w:p w:rsidR="008107E3" w:rsidRPr="008107E3" w:rsidRDefault="008107E3" w:rsidP="008107E3">
      <w:pPr>
        <w:spacing w:line="360" w:lineRule="auto"/>
        <w:ind w:left="567"/>
        <w:jc w:val="both"/>
        <w:rPr>
          <w:rFonts w:ascii="Arial Narrow" w:hAnsi="Arial Narrow"/>
        </w:rPr>
      </w:pPr>
      <w:r w:rsidRPr="008107E3">
        <w:rPr>
          <w:rFonts w:ascii="Arial Narrow" w:hAnsi="Arial Narrow" w:cs="Arial"/>
          <w:b/>
          <w:u w:val="single"/>
        </w:rPr>
        <w:t>2º Passo:</w:t>
      </w:r>
      <w:r w:rsidRPr="008107E3">
        <w:rPr>
          <w:rFonts w:ascii="Arial Narrow" w:hAnsi="Arial Narrow"/>
        </w:rPr>
        <w:t xml:space="preserve"> Fazer a escuta com o assistido (a) para direcionar para o atendimento de sua demanda.</w:t>
      </w:r>
    </w:p>
    <w:p w:rsidR="008107E3" w:rsidRPr="008107E3" w:rsidRDefault="008107E3" w:rsidP="008107E3">
      <w:pPr>
        <w:spacing w:line="360" w:lineRule="auto"/>
        <w:ind w:left="567"/>
        <w:jc w:val="both"/>
        <w:rPr>
          <w:rFonts w:ascii="Arial Narrow" w:hAnsi="Arial Narrow"/>
        </w:rPr>
      </w:pPr>
      <w:r w:rsidRPr="008107E3">
        <w:rPr>
          <w:rFonts w:ascii="Arial Narrow" w:hAnsi="Arial Narrow" w:cs="Arial"/>
          <w:b/>
          <w:u w:val="single"/>
        </w:rPr>
        <w:t>3º Passo:</w:t>
      </w:r>
      <w:r w:rsidRPr="008107E3">
        <w:rPr>
          <w:rFonts w:ascii="Arial Narrow" w:hAnsi="Arial Narrow"/>
        </w:rPr>
        <w:t xml:space="preserve"> Caso o assistido (a) esteja recebendo auxílio moradia, e que precise ser referenciado para o CRAS, entrar em contato com a SEMPS, ou através da lista dos CRAS de Salvador, direcionar de acordo com a sua localidade.</w:t>
      </w:r>
    </w:p>
    <w:p w:rsidR="008107E3" w:rsidRPr="008107E3" w:rsidRDefault="008107E3" w:rsidP="008107E3">
      <w:pPr>
        <w:spacing w:line="360" w:lineRule="auto"/>
        <w:ind w:left="567"/>
        <w:jc w:val="both"/>
        <w:rPr>
          <w:rFonts w:ascii="Arial Narrow" w:hAnsi="Arial Narrow"/>
        </w:rPr>
      </w:pPr>
      <w:r w:rsidRPr="008107E3">
        <w:rPr>
          <w:rFonts w:ascii="Arial Narrow" w:hAnsi="Arial Narrow" w:cs="Arial"/>
          <w:b/>
          <w:u w:val="single"/>
        </w:rPr>
        <w:t>4º Passo:</w:t>
      </w:r>
      <w:r w:rsidRPr="008107E3">
        <w:rPr>
          <w:rFonts w:ascii="Arial Narrow" w:hAnsi="Arial Narrow"/>
        </w:rPr>
        <w:t xml:space="preserve"> Informar para o assistido (a) qual o procedimento que será realizado, para que ele não tenha dúvidas. Se possível, solicitar o retorno do assistido para referenciar o atendimento realizado e informar se conseguiu ser feito.</w:t>
      </w:r>
    </w:p>
    <w:p w:rsidR="008107E3" w:rsidRPr="008107E3" w:rsidRDefault="008107E3" w:rsidP="008107E3">
      <w:pPr>
        <w:spacing w:line="360" w:lineRule="auto"/>
        <w:ind w:left="567"/>
        <w:jc w:val="both"/>
        <w:rPr>
          <w:rFonts w:ascii="Arial Narrow" w:hAnsi="Arial Narrow"/>
        </w:rPr>
      </w:pPr>
      <w:r w:rsidRPr="008107E3">
        <w:rPr>
          <w:rFonts w:ascii="Arial Narrow" w:hAnsi="Arial Narrow" w:cs="Arial"/>
          <w:b/>
          <w:u w:val="single"/>
        </w:rPr>
        <w:t>5º Passo:</w:t>
      </w:r>
      <w:r w:rsidRPr="008107E3">
        <w:rPr>
          <w:rFonts w:ascii="Arial Narrow" w:hAnsi="Arial Narrow"/>
        </w:rPr>
        <w:t xml:space="preserve"> Após o atendimento, imprimir 04 vias de cada ofício; 02 entregar ao assistido, 01 arquivar na pasta do assistido e 01 cópias no Classificador Arquivo. Descrever os atendimentos/encaminhamentos realizados no SIGAD, planilha de controle e na folha de evolução que fica na pasta.</w:t>
      </w:r>
    </w:p>
    <w:p w:rsidR="008107E3" w:rsidRPr="008107E3" w:rsidRDefault="008107E3" w:rsidP="008107E3">
      <w:pPr>
        <w:spacing w:line="360" w:lineRule="auto"/>
        <w:ind w:left="567"/>
        <w:jc w:val="both"/>
        <w:rPr>
          <w:rFonts w:ascii="Arial Narrow" w:hAnsi="Arial Narrow"/>
        </w:rPr>
      </w:pPr>
      <w:r w:rsidRPr="008107E3">
        <w:rPr>
          <w:rFonts w:ascii="Arial Narrow" w:hAnsi="Arial Narrow" w:cs="Arial"/>
          <w:b/>
          <w:u w:val="single"/>
        </w:rPr>
        <w:t>6º Passo:</w:t>
      </w:r>
      <w:r w:rsidRPr="008107E3">
        <w:rPr>
          <w:rFonts w:ascii="Arial Narrow" w:hAnsi="Arial Narrow"/>
        </w:rPr>
        <w:t xml:space="preserve"> Arquivar a pasta no arquivo por ordem alfabética e por gênero.</w:t>
      </w:r>
    </w:p>
    <w:p w:rsidR="008107E3" w:rsidRPr="008107E3" w:rsidRDefault="008107E3" w:rsidP="008107E3">
      <w:pPr>
        <w:spacing w:line="360" w:lineRule="auto"/>
        <w:ind w:left="567"/>
        <w:jc w:val="both"/>
        <w:rPr>
          <w:rFonts w:ascii="Arial Narrow" w:hAnsi="Arial Narrow"/>
        </w:rPr>
      </w:pPr>
    </w:p>
    <w:p w:rsidR="008107E3" w:rsidRPr="008107E3" w:rsidRDefault="008107E3" w:rsidP="008107E3">
      <w:pPr>
        <w:spacing w:line="360" w:lineRule="auto"/>
        <w:ind w:left="567"/>
        <w:jc w:val="both"/>
        <w:rPr>
          <w:rFonts w:ascii="Arial Narrow" w:hAnsi="Arial Narrow"/>
        </w:rPr>
      </w:pPr>
    </w:p>
    <w:p w:rsidR="008107E3" w:rsidRPr="008107E3" w:rsidRDefault="008107E3" w:rsidP="008107E3">
      <w:pPr>
        <w:spacing w:line="360" w:lineRule="auto"/>
        <w:ind w:left="567"/>
        <w:jc w:val="both"/>
        <w:rPr>
          <w:rFonts w:ascii="Arial Narrow" w:hAnsi="Arial Narrow"/>
        </w:rPr>
      </w:pPr>
    </w:p>
    <w:p w:rsidR="008107E3" w:rsidRPr="008107E3" w:rsidRDefault="008107E3" w:rsidP="008107E3">
      <w:pPr>
        <w:spacing w:after="0" w:line="240" w:lineRule="auto"/>
        <w:jc w:val="center"/>
        <w:rPr>
          <w:rFonts w:ascii="Arial Narrow" w:hAnsi="Arial Narrow"/>
          <w:b/>
        </w:rPr>
      </w:pPr>
      <w:r w:rsidRPr="008107E3">
        <w:rPr>
          <w:rFonts w:ascii="Arial Narrow" w:hAnsi="Arial Narrow"/>
          <w:b/>
        </w:rPr>
        <w:lastRenderedPageBreak/>
        <w:t>Procedimento Operacional Padrão</w:t>
      </w:r>
    </w:p>
    <w:p w:rsidR="008107E3" w:rsidRPr="008107E3" w:rsidRDefault="008107E3" w:rsidP="008107E3">
      <w:pPr>
        <w:spacing w:after="0" w:line="240" w:lineRule="auto"/>
        <w:jc w:val="center"/>
      </w:pPr>
    </w:p>
    <w:tbl>
      <w:tblPr>
        <w:tblpPr w:leftFromText="141" w:rightFromText="141" w:vertAnchor="text" w:horzAnchor="margin" w:tblpX="421" w:tblpY="7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6"/>
        <w:gridCol w:w="2072"/>
        <w:gridCol w:w="1339"/>
        <w:gridCol w:w="3211"/>
      </w:tblGrid>
      <w:tr w:rsidR="008107E3" w:rsidRPr="008107E3" w:rsidTr="008107E3">
        <w:trPr>
          <w:trHeight w:val="1691"/>
        </w:trPr>
        <w:tc>
          <w:tcPr>
            <w:tcW w:w="3296" w:type="dxa"/>
            <w:shd w:val="clear" w:color="auto" w:fill="auto"/>
          </w:tcPr>
          <w:p w:rsidR="008107E3" w:rsidRPr="008107E3" w:rsidRDefault="008107E3" w:rsidP="008107E3">
            <w:pPr>
              <w:spacing w:after="0" w:line="240" w:lineRule="auto"/>
              <w:rPr>
                <w:rFonts w:ascii="Arial Narrow" w:hAnsi="Arial Narrow"/>
                <w:noProof/>
                <w:lang w:eastAsia="pt-BR"/>
              </w:rPr>
            </w:pPr>
          </w:p>
          <w:p w:rsidR="008107E3" w:rsidRPr="008107E3" w:rsidRDefault="008107E3" w:rsidP="008107E3">
            <w:pPr>
              <w:spacing w:after="0" w:line="240" w:lineRule="auto"/>
              <w:rPr>
                <w:rFonts w:ascii="Arial Narrow" w:hAnsi="Arial Narrow"/>
              </w:rPr>
            </w:pPr>
            <w:r w:rsidRPr="008107E3">
              <w:rPr>
                <w:rFonts w:ascii="Arial Narrow" w:hAnsi="Arial Narrow"/>
                <w:noProof/>
                <w:lang w:eastAsia="pt-BR"/>
              </w:rPr>
              <w:t xml:space="preserve"> </w:t>
            </w:r>
            <w:r w:rsidRPr="008107E3">
              <w:rPr>
                <w:rFonts w:ascii="Arial Narrow" w:hAnsi="Arial Narrow"/>
                <w:noProof/>
                <w:lang w:eastAsia="pt-BR"/>
              </w:rPr>
              <w:drawing>
                <wp:inline distT="0" distB="0" distL="0" distR="0" wp14:anchorId="3ACCA613" wp14:editId="580BEA43">
                  <wp:extent cx="962449" cy="605642"/>
                  <wp:effectExtent l="0" t="0" r="0" b="444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4096" cy="612971"/>
                          </a:xfrm>
                          <a:prstGeom prst="rect">
                            <a:avLst/>
                          </a:prstGeom>
                          <a:noFill/>
                        </pic:spPr>
                      </pic:pic>
                    </a:graphicData>
                  </a:graphic>
                </wp:inline>
              </w:drawing>
            </w:r>
            <w:r w:rsidRPr="008107E3">
              <w:rPr>
                <w:rFonts w:ascii="Arial Narrow" w:hAnsi="Arial Narrow"/>
                <w:noProof/>
                <w:lang w:eastAsia="pt-BR"/>
              </w:rPr>
              <w:drawing>
                <wp:inline distT="0" distB="0" distL="0" distR="0" wp14:anchorId="5C26F17E" wp14:editId="5D0B50DA">
                  <wp:extent cx="939165" cy="664210"/>
                  <wp:effectExtent l="0" t="0" r="0" b="254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165" cy="664210"/>
                          </a:xfrm>
                          <a:prstGeom prst="rect">
                            <a:avLst/>
                          </a:prstGeom>
                          <a:noFill/>
                        </pic:spPr>
                      </pic:pic>
                    </a:graphicData>
                  </a:graphic>
                </wp:inline>
              </w:drawing>
            </w:r>
          </w:p>
        </w:tc>
        <w:tc>
          <w:tcPr>
            <w:tcW w:w="2072" w:type="dxa"/>
            <w:shd w:val="clear" w:color="auto" w:fill="auto"/>
          </w:tcPr>
          <w:p w:rsidR="008107E3" w:rsidRPr="008107E3" w:rsidRDefault="008107E3" w:rsidP="008107E3">
            <w:pPr>
              <w:spacing w:after="0" w:line="240" w:lineRule="auto"/>
              <w:rPr>
                <w:rFonts w:ascii="Arial Narrow" w:hAnsi="Arial Narrow"/>
                <w:b/>
                <w:noProof/>
                <w:lang w:eastAsia="pt-BR"/>
              </w:rPr>
            </w:pPr>
          </w:p>
          <w:p w:rsidR="008107E3" w:rsidRPr="008107E3" w:rsidRDefault="008107E3" w:rsidP="008107E3">
            <w:pPr>
              <w:spacing w:after="0" w:line="240" w:lineRule="auto"/>
              <w:rPr>
                <w:rFonts w:ascii="Arial Narrow" w:hAnsi="Arial Narrow"/>
                <w:b/>
                <w:noProof/>
                <w:lang w:eastAsia="pt-BR"/>
              </w:rPr>
            </w:pPr>
            <w:r w:rsidRPr="008107E3">
              <w:rPr>
                <w:rFonts w:ascii="Arial Narrow" w:hAnsi="Arial Narrow"/>
                <w:b/>
                <w:noProof/>
                <w:lang w:eastAsia="pt-BR"/>
              </w:rPr>
              <w:t>Procedimento Operacional Padrão(POP)</w:t>
            </w:r>
          </w:p>
          <w:p w:rsidR="008107E3" w:rsidRPr="008107E3" w:rsidRDefault="008107E3" w:rsidP="008107E3">
            <w:pPr>
              <w:spacing w:after="0" w:line="240" w:lineRule="auto"/>
              <w:rPr>
                <w:rFonts w:ascii="Arial Narrow" w:hAnsi="Arial Narrow"/>
                <w:b/>
                <w:noProof/>
                <w:lang w:eastAsia="pt-BR"/>
              </w:rPr>
            </w:pPr>
            <w:r w:rsidRPr="008107E3">
              <w:rPr>
                <w:rFonts w:ascii="Arial Narrow" w:hAnsi="Arial Narrow"/>
                <w:b/>
                <w:noProof/>
                <w:lang w:eastAsia="pt-BR"/>
              </w:rPr>
              <w:t>SERVIÇO SOCIAL</w:t>
            </w:r>
          </w:p>
        </w:tc>
        <w:tc>
          <w:tcPr>
            <w:tcW w:w="1339" w:type="dxa"/>
            <w:shd w:val="clear" w:color="auto" w:fill="auto"/>
          </w:tcPr>
          <w:p w:rsidR="008107E3" w:rsidRPr="008107E3" w:rsidRDefault="008107E3" w:rsidP="008107E3">
            <w:pPr>
              <w:spacing w:after="0" w:line="240" w:lineRule="auto"/>
              <w:rPr>
                <w:rFonts w:ascii="Arial Narrow" w:hAnsi="Arial Narrow"/>
                <w:b/>
                <w:noProof/>
                <w:lang w:eastAsia="pt-BR"/>
              </w:rPr>
            </w:pPr>
          </w:p>
          <w:p w:rsidR="008107E3" w:rsidRPr="008107E3" w:rsidRDefault="008107E3" w:rsidP="008107E3">
            <w:pPr>
              <w:spacing w:after="0" w:line="240" w:lineRule="auto"/>
              <w:rPr>
                <w:rFonts w:ascii="Arial Narrow" w:hAnsi="Arial Narrow"/>
                <w:b/>
                <w:noProof/>
                <w:lang w:eastAsia="pt-BR"/>
              </w:rPr>
            </w:pPr>
            <w:r w:rsidRPr="008107E3">
              <w:rPr>
                <w:rFonts w:ascii="Arial Narrow" w:hAnsi="Arial Narrow"/>
                <w:b/>
                <w:noProof/>
                <w:lang w:eastAsia="pt-BR"/>
              </w:rPr>
              <w:t>Organização do Serviço Social e distribuição dos profissionais</w:t>
            </w:r>
          </w:p>
        </w:tc>
        <w:tc>
          <w:tcPr>
            <w:tcW w:w="3211" w:type="dxa"/>
            <w:shd w:val="clear" w:color="auto" w:fill="auto"/>
          </w:tcPr>
          <w:p w:rsidR="008107E3" w:rsidRPr="008107E3" w:rsidRDefault="008107E3" w:rsidP="008107E3">
            <w:pPr>
              <w:spacing w:after="0" w:line="240" w:lineRule="auto"/>
              <w:rPr>
                <w:rFonts w:ascii="Arial Narrow" w:hAnsi="Arial Narrow"/>
                <w:b/>
                <w:noProof/>
                <w:lang w:eastAsia="pt-BR"/>
              </w:rPr>
            </w:pPr>
          </w:p>
          <w:p w:rsidR="008107E3" w:rsidRPr="008107E3" w:rsidRDefault="008107E3" w:rsidP="008107E3">
            <w:pPr>
              <w:spacing w:after="0" w:line="240" w:lineRule="auto"/>
              <w:rPr>
                <w:rFonts w:ascii="Arial Narrow" w:hAnsi="Arial Narrow"/>
                <w:b/>
                <w:noProof/>
                <w:lang w:eastAsia="pt-BR"/>
              </w:rPr>
            </w:pPr>
            <w:r w:rsidRPr="008107E3">
              <w:rPr>
                <w:rFonts w:ascii="Arial Narrow" w:hAnsi="Arial Narrow"/>
                <w:b/>
                <w:noProof/>
                <w:lang w:eastAsia="pt-BR"/>
              </w:rPr>
              <w:t>POP nº 01 – SS/DPE</w:t>
            </w:r>
          </w:p>
          <w:p w:rsidR="008107E3" w:rsidRPr="008107E3" w:rsidRDefault="008107E3" w:rsidP="008107E3">
            <w:pPr>
              <w:spacing w:after="0" w:line="240" w:lineRule="auto"/>
              <w:rPr>
                <w:rFonts w:ascii="Arial Narrow" w:hAnsi="Arial Narrow"/>
                <w:b/>
                <w:noProof/>
                <w:lang w:eastAsia="pt-BR"/>
              </w:rPr>
            </w:pPr>
          </w:p>
          <w:p w:rsidR="008107E3" w:rsidRPr="008107E3" w:rsidRDefault="008107E3" w:rsidP="008107E3">
            <w:pPr>
              <w:spacing w:after="0" w:line="240" w:lineRule="auto"/>
              <w:rPr>
                <w:rFonts w:ascii="Arial Narrow" w:hAnsi="Arial Narrow"/>
                <w:b/>
                <w:noProof/>
                <w:lang w:eastAsia="pt-BR"/>
              </w:rPr>
            </w:pPr>
            <w:r w:rsidRPr="008107E3">
              <w:rPr>
                <w:rFonts w:ascii="Arial Narrow" w:hAnsi="Arial Narrow"/>
                <w:b/>
                <w:noProof/>
                <w:lang w:eastAsia="pt-BR"/>
              </w:rPr>
              <w:t>Versão: 01</w:t>
            </w:r>
          </w:p>
          <w:p w:rsidR="008107E3" w:rsidRPr="008107E3" w:rsidRDefault="008107E3" w:rsidP="008107E3">
            <w:pPr>
              <w:spacing w:after="0" w:line="240" w:lineRule="auto"/>
              <w:rPr>
                <w:rFonts w:ascii="Arial Narrow" w:hAnsi="Arial Narrow"/>
                <w:b/>
                <w:noProof/>
                <w:lang w:eastAsia="pt-BR"/>
              </w:rPr>
            </w:pPr>
          </w:p>
          <w:p w:rsidR="008107E3" w:rsidRPr="008107E3" w:rsidRDefault="008107E3" w:rsidP="008107E3">
            <w:pPr>
              <w:spacing w:after="0" w:line="240" w:lineRule="auto"/>
              <w:rPr>
                <w:rFonts w:ascii="Arial Narrow" w:hAnsi="Arial Narrow"/>
                <w:b/>
                <w:noProof/>
                <w:lang w:eastAsia="pt-BR"/>
              </w:rPr>
            </w:pPr>
          </w:p>
        </w:tc>
      </w:tr>
      <w:tr w:rsidR="008107E3" w:rsidRPr="008107E3" w:rsidTr="008107E3">
        <w:tc>
          <w:tcPr>
            <w:tcW w:w="5368"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Elaborado por: Ellen Lobo e Meire Gomes</w:t>
            </w:r>
          </w:p>
        </w:tc>
        <w:tc>
          <w:tcPr>
            <w:tcW w:w="4550"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Data de Criação: Agosto 2015</w:t>
            </w:r>
          </w:p>
        </w:tc>
      </w:tr>
      <w:tr w:rsidR="008107E3" w:rsidRPr="008107E3" w:rsidTr="008107E3">
        <w:tc>
          <w:tcPr>
            <w:tcW w:w="5368"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Revisado por:  Ellen Lobo e Meire Gomes</w:t>
            </w:r>
          </w:p>
        </w:tc>
        <w:tc>
          <w:tcPr>
            <w:tcW w:w="4550"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Data da 1º Revisão: Janeiro 2016</w:t>
            </w:r>
          </w:p>
        </w:tc>
      </w:tr>
      <w:tr w:rsidR="008107E3" w:rsidRPr="008107E3" w:rsidTr="008107E3">
        <w:tc>
          <w:tcPr>
            <w:tcW w:w="5368"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Aprovado por: Fabiana Miranda</w:t>
            </w:r>
          </w:p>
        </w:tc>
        <w:tc>
          <w:tcPr>
            <w:tcW w:w="4550"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Data de Aprovação: Janeiro 2016</w:t>
            </w:r>
          </w:p>
        </w:tc>
      </w:tr>
      <w:tr w:rsidR="008107E3" w:rsidRPr="008107E3" w:rsidTr="008107E3">
        <w:tc>
          <w:tcPr>
            <w:tcW w:w="9918" w:type="dxa"/>
            <w:gridSpan w:val="4"/>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Local de guarda do documento: Sala do Serviço Social</w:t>
            </w:r>
          </w:p>
        </w:tc>
      </w:tr>
      <w:tr w:rsidR="008107E3" w:rsidRPr="008107E3" w:rsidTr="008107E3">
        <w:tc>
          <w:tcPr>
            <w:tcW w:w="9918" w:type="dxa"/>
            <w:gridSpan w:val="4"/>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Responsável pelo POP e pela atualização: Equipe do Serviço Social</w:t>
            </w:r>
          </w:p>
        </w:tc>
      </w:tr>
      <w:tr w:rsidR="008107E3" w:rsidRPr="008107E3" w:rsidTr="008107E3">
        <w:tc>
          <w:tcPr>
            <w:tcW w:w="9918" w:type="dxa"/>
            <w:gridSpan w:val="4"/>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 xml:space="preserve">Objetivo: Possibilitar à equipe multiprofissional da DPE conhecimento sobre a organização das atividades exercidas pelo assistente social. </w:t>
            </w:r>
          </w:p>
        </w:tc>
      </w:tr>
      <w:tr w:rsidR="008107E3" w:rsidRPr="008107E3" w:rsidTr="008107E3">
        <w:tc>
          <w:tcPr>
            <w:tcW w:w="5368"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Setor: Serviço Social</w:t>
            </w:r>
          </w:p>
        </w:tc>
        <w:tc>
          <w:tcPr>
            <w:tcW w:w="4550"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Agentes: Assistentes Sociais</w:t>
            </w:r>
          </w:p>
        </w:tc>
      </w:tr>
    </w:tbl>
    <w:p w:rsidR="008107E3" w:rsidRPr="008107E3" w:rsidRDefault="008107E3" w:rsidP="008107E3">
      <w:pPr>
        <w:tabs>
          <w:tab w:val="left" w:pos="6705"/>
        </w:tabs>
        <w:spacing w:after="0" w:line="360" w:lineRule="auto"/>
        <w:ind w:left="567"/>
        <w:jc w:val="both"/>
        <w:rPr>
          <w:rFonts w:ascii="Arial Narrow" w:hAnsi="Arial Narrow" w:cs="Arial"/>
        </w:rPr>
      </w:pPr>
    </w:p>
    <w:p w:rsidR="008107E3" w:rsidRPr="008107E3" w:rsidRDefault="008107E3" w:rsidP="008107E3">
      <w:pPr>
        <w:ind w:left="567"/>
        <w:jc w:val="center"/>
        <w:rPr>
          <w:rFonts w:ascii="Arial Narrow" w:hAnsi="Arial Narrow"/>
          <w:b/>
        </w:rPr>
      </w:pPr>
      <w:r w:rsidRPr="008107E3">
        <w:rPr>
          <w:rFonts w:ascii="Arial Narrow" w:hAnsi="Arial Narrow"/>
          <w:b/>
        </w:rPr>
        <w:t>Etapas do Procedimento:</w:t>
      </w:r>
      <w:r w:rsidRPr="008107E3">
        <w:t xml:space="preserve"> </w:t>
      </w:r>
      <w:r w:rsidRPr="008107E3">
        <w:rPr>
          <w:rFonts w:ascii="Arial Narrow" w:hAnsi="Arial Narrow"/>
          <w:b/>
          <w:color w:val="0070C0"/>
        </w:rPr>
        <w:t>Auxílio Passagem</w:t>
      </w:r>
    </w:p>
    <w:p w:rsidR="008107E3" w:rsidRPr="008107E3" w:rsidRDefault="008107E3" w:rsidP="008107E3">
      <w:pPr>
        <w:ind w:left="567"/>
        <w:rPr>
          <w:rFonts w:ascii="Arial Narrow" w:hAnsi="Arial Narrow"/>
          <w:b/>
        </w:rPr>
      </w:pPr>
    </w:p>
    <w:p w:rsidR="008107E3" w:rsidRPr="008107E3" w:rsidRDefault="008107E3" w:rsidP="008107E3">
      <w:pPr>
        <w:spacing w:line="360" w:lineRule="auto"/>
        <w:ind w:left="567"/>
        <w:jc w:val="both"/>
        <w:rPr>
          <w:rFonts w:ascii="Arial Narrow" w:hAnsi="Arial Narrow"/>
        </w:rPr>
      </w:pPr>
      <w:r w:rsidRPr="008107E3">
        <w:rPr>
          <w:rFonts w:ascii="Arial Narrow" w:hAnsi="Arial Narrow"/>
          <w:b/>
          <w:u w:val="single"/>
        </w:rPr>
        <w:t>1º Passo:</w:t>
      </w:r>
      <w:r w:rsidRPr="008107E3">
        <w:rPr>
          <w:rFonts w:ascii="Arial Narrow" w:hAnsi="Arial Narrow"/>
          <w:b/>
        </w:rPr>
        <w:t xml:space="preserve"> </w:t>
      </w:r>
      <w:r w:rsidRPr="008107E3">
        <w:rPr>
          <w:rFonts w:ascii="Arial Narrow" w:hAnsi="Arial Narrow"/>
        </w:rPr>
        <w:t>Identificar o assistido (a) no SIGAD, caso seja a primeira vez, APLICAR O QUESTIONÁRIO, CRIAR O SIGAD e MONTAR A PASTA, saber qual é a demanda.</w:t>
      </w:r>
    </w:p>
    <w:p w:rsidR="008107E3" w:rsidRPr="008107E3" w:rsidRDefault="008107E3" w:rsidP="008107E3">
      <w:pPr>
        <w:spacing w:line="360" w:lineRule="auto"/>
        <w:ind w:left="567"/>
        <w:jc w:val="both"/>
        <w:rPr>
          <w:rFonts w:ascii="Arial Narrow" w:hAnsi="Arial Narrow"/>
          <w:b/>
        </w:rPr>
      </w:pPr>
      <w:r w:rsidRPr="008107E3">
        <w:rPr>
          <w:rFonts w:ascii="Arial Narrow" w:hAnsi="Arial Narrow"/>
          <w:b/>
          <w:u w:val="single"/>
        </w:rPr>
        <w:t>2º Passo:</w:t>
      </w:r>
      <w:r w:rsidRPr="008107E3">
        <w:rPr>
          <w:rFonts w:ascii="Arial Narrow" w:hAnsi="Arial Narrow"/>
          <w:b/>
        </w:rPr>
        <w:t xml:space="preserve"> </w:t>
      </w:r>
      <w:r w:rsidRPr="008107E3">
        <w:rPr>
          <w:rFonts w:ascii="Arial Narrow" w:hAnsi="Arial Narrow"/>
        </w:rPr>
        <w:t>Fazer a escuta com o assistido (a) para direcionar para o atendimento de sua demanda.</w:t>
      </w:r>
    </w:p>
    <w:p w:rsidR="008107E3" w:rsidRPr="008107E3" w:rsidRDefault="008107E3" w:rsidP="008107E3">
      <w:pPr>
        <w:spacing w:line="360" w:lineRule="auto"/>
        <w:ind w:left="567"/>
        <w:jc w:val="both"/>
        <w:rPr>
          <w:rFonts w:ascii="Arial Narrow" w:hAnsi="Arial Narrow"/>
        </w:rPr>
      </w:pPr>
      <w:r w:rsidRPr="008107E3">
        <w:rPr>
          <w:rFonts w:ascii="Arial Narrow" w:hAnsi="Arial Narrow"/>
          <w:b/>
          <w:u w:val="single"/>
        </w:rPr>
        <w:t xml:space="preserve">3º Passo: </w:t>
      </w:r>
      <w:r w:rsidRPr="008107E3">
        <w:rPr>
          <w:rFonts w:ascii="Arial Narrow" w:hAnsi="Arial Narrow"/>
        </w:rPr>
        <w:t>Fazer um ofício para a SEMPS – Setor de Benefícios Eventuais. Neste oficio deve constar um breve histórico da situação do assistido, justificando o motivo da solicitação da passagem. É importante determinar um prazo para que a SEMPS responda o ofício (enviar o ofício pelos Correios).</w:t>
      </w:r>
    </w:p>
    <w:p w:rsidR="008107E3" w:rsidRPr="008107E3" w:rsidRDefault="008107E3" w:rsidP="008107E3">
      <w:pPr>
        <w:spacing w:line="360" w:lineRule="auto"/>
        <w:ind w:left="567"/>
        <w:jc w:val="both"/>
        <w:rPr>
          <w:rFonts w:ascii="Arial Narrow" w:hAnsi="Arial Narrow"/>
        </w:rPr>
      </w:pPr>
      <w:r w:rsidRPr="008107E3">
        <w:rPr>
          <w:rFonts w:ascii="Arial Narrow" w:hAnsi="Arial Narrow"/>
          <w:b/>
          <w:u w:val="single"/>
        </w:rPr>
        <w:t xml:space="preserve">4º Passo: </w:t>
      </w:r>
      <w:r w:rsidRPr="008107E3">
        <w:rPr>
          <w:rFonts w:ascii="Arial Narrow" w:hAnsi="Arial Narrow"/>
        </w:rPr>
        <w:t>Após o atendimento, imprimir 04 vias de cada ofício; 02 entregar ao assistido, 01 arquivar na pasta do assistido e 01 cópia no Classificador Arquivo. Descrever os atendimentos/encaminhamentos realizados no SIGAD, planilha de controle e na folha de evolução que fica na pasta.</w:t>
      </w:r>
    </w:p>
    <w:p w:rsidR="008107E3" w:rsidRPr="008107E3" w:rsidRDefault="008107E3" w:rsidP="008107E3">
      <w:pPr>
        <w:spacing w:line="360" w:lineRule="auto"/>
        <w:ind w:left="567"/>
        <w:jc w:val="both"/>
        <w:rPr>
          <w:rFonts w:ascii="Arial Narrow" w:hAnsi="Arial Narrow"/>
        </w:rPr>
      </w:pPr>
      <w:r w:rsidRPr="008107E3">
        <w:rPr>
          <w:rFonts w:ascii="Arial Narrow" w:hAnsi="Arial Narrow"/>
          <w:b/>
          <w:u w:val="single"/>
        </w:rPr>
        <w:t xml:space="preserve">5º Passo: </w:t>
      </w:r>
      <w:r w:rsidRPr="008107E3">
        <w:rPr>
          <w:rFonts w:ascii="Arial Narrow" w:hAnsi="Arial Narrow"/>
        </w:rPr>
        <w:t>Arquivar a pasta na caixa de Cobrar Certidões que fica no setor do Serviço Social.</w:t>
      </w:r>
    </w:p>
    <w:p w:rsidR="008107E3" w:rsidRPr="008107E3" w:rsidRDefault="008107E3" w:rsidP="008107E3">
      <w:pPr>
        <w:spacing w:line="360" w:lineRule="auto"/>
        <w:ind w:left="567"/>
        <w:jc w:val="both"/>
      </w:pPr>
    </w:p>
    <w:p w:rsidR="008107E3" w:rsidRPr="008107E3" w:rsidRDefault="008107E3" w:rsidP="008107E3">
      <w:pPr>
        <w:spacing w:line="360" w:lineRule="auto"/>
        <w:jc w:val="both"/>
      </w:pPr>
    </w:p>
    <w:p w:rsidR="008107E3" w:rsidRPr="008107E3" w:rsidRDefault="008107E3" w:rsidP="008107E3">
      <w:pPr>
        <w:spacing w:line="360" w:lineRule="auto"/>
        <w:jc w:val="both"/>
      </w:pPr>
    </w:p>
    <w:p w:rsidR="008107E3" w:rsidRPr="008107E3" w:rsidRDefault="008107E3" w:rsidP="008107E3">
      <w:pPr>
        <w:spacing w:line="360" w:lineRule="auto"/>
        <w:jc w:val="both"/>
      </w:pPr>
    </w:p>
    <w:p w:rsidR="008107E3" w:rsidRPr="008107E3" w:rsidRDefault="008107E3" w:rsidP="008107E3">
      <w:pPr>
        <w:spacing w:after="0" w:line="240" w:lineRule="auto"/>
        <w:jc w:val="center"/>
        <w:rPr>
          <w:rFonts w:ascii="Arial Narrow" w:hAnsi="Arial Narrow"/>
          <w:b/>
        </w:rPr>
      </w:pPr>
      <w:r w:rsidRPr="008107E3">
        <w:rPr>
          <w:rFonts w:ascii="Arial Narrow" w:hAnsi="Arial Narrow"/>
          <w:b/>
        </w:rPr>
        <w:lastRenderedPageBreak/>
        <w:t>Procedimento Operacional Padrão</w:t>
      </w:r>
    </w:p>
    <w:p w:rsidR="008107E3" w:rsidRPr="008107E3" w:rsidRDefault="008107E3" w:rsidP="008107E3">
      <w:pPr>
        <w:spacing w:after="0" w:line="240" w:lineRule="auto"/>
        <w:jc w:val="center"/>
      </w:pPr>
    </w:p>
    <w:tbl>
      <w:tblPr>
        <w:tblpPr w:leftFromText="141" w:rightFromText="141" w:vertAnchor="text" w:horzAnchor="margin" w:tblpX="421" w:tblpY="7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6"/>
        <w:gridCol w:w="2072"/>
        <w:gridCol w:w="1339"/>
        <w:gridCol w:w="3211"/>
      </w:tblGrid>
      <w:tr w:rsidR="008107E3" w:rsidRPr="008107E3" w:rsidTr="008107E3">
        <w:trPr>
          <w:trHeight w:val="1691"/>
        </w:trPr>
        <w:tc>
          <w:tcPr>
            <w:tcW w:w="3296" w:type="dxa"/>
            <w:shd w:val="clear" w:color="auto" w:fill="auto"/>
          </w:tcPr>
          <w:p w:rsidR="008107E3" w:rsidRPr="008107E3" w:rsidRDefault="008107E3" w:rsidP="008107E3">
            <w:pPr>
              <w:spacing w:after="0" w:line="240" w:lineRule="auto"/>
              <w:rPr>
                <w:rFonts w:ascii="Arial Narrow" w:hAnsi="Arial Narrow"/>
                <w:noProof/>
                <w:lang w:eastAsia="pt-BR"/>
              </w:rPr>
            </w:pPr>
          </w:p>
          <w:p w:rsidR="008107E3" w:rsidRPr="008107E3" w:rsidRDefault="008107E3" w:rsidP="008107E3">
            <w:pPr>
              <w:spacing w:after="0" w:line="240" w:lineRule="auto"/>
              <w:rPr>
                <w:rFonts w:ascii="Arial Narrow" w:hAnsi="Arial Narrow"/>
              </w:rPr>
            </w:pPr>
            <w:r w:rsidRPr="008107E3">
              <w:rPr>
                <w:rFonts w:ascii="Arial Narrow" w:hAnsi="Arial Narrow"/>
                <w:noProof/>
                <w:lang w:eastAsia="pt-BR"/>
              </w:rPr>
              <w:t xml:space="preserve"> </w:t>
            </w:r>
            <w:r w:rsidRPr="008107E3">
              <w:rPr>
                <w:rFonts w:ascii="Arial Narrow" w:hAnsi="Arial Narrow"/>
                <w:noProof/>
                <w:lang w:eastAsia="pt-BR"/>
              </w:rPr>
              <w:drawing>
                <wp:inline distT="0" distB="0" distL="0" distR="0" wp14:anchorId="1629B27C" wp14:editId="58B0F91D">
                  <wp:extent cx="962449" cy="605642"/>
                  <wp:effectExtent l="0" t="0" r="0" b="444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4096" cy="612971"/>
                          </a:xfrm>
                          <a:prstGeom prst="rect">
                            <a:avLst/>
                          </a:prstGeom>
                          <a:noFill/>
                        </pic:spPr>
                      </pic:pic>
                    </a:graphicData>
                  </a:graphic>
                </wp:inline>
              </w:drawing>
            </w:r>
            <w:r w:rsidRPr="008107E3">
              <w:rPr>
                <w:rFonts w:ascii="Arial Narrow" w:hAnsi="Arial Narrow"/>
                <w:noProof/>
                <w:lang w:eastAsia="pt-BR"/>
              </w:rPr>
              <w:drawing>
                <wp:inline distT="0" distB="0" distL="0" distR="0" wp14:anchorId="1851C4F9" wp14:editId="13FE4C77">
                  <wp:extent cx="939165" cy="664210"/>
                  <wp:effectExtent l="0" t="0" r="0" b="254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165" cy="664210"/>
                          </a:xfrm>
                          <a:prstGeom prst="rect">
                            <a:avLst/>
                          </a:prstGeom>
                          <a:noFill/>
                        </pic:spPr>
                      </pic:pic>
                    </a:graphicData>
                  </a:graphic>
                </wp:inline>
              </w:drawing>
            </w:r>
          </w:p>
        </w:tc>
        <w:tc>
          <w:tcPr>
            <w:tcW w:w="2072" w:type="dxa"/>
            <w:shd w:val="clear" w:color="auto" w:fill="auto"/>
          </w:tcPr>
          <w:p w:rsidR="008107E3" w:rsidRPr="008107E3" w:rsidRDefault="008107E3" w:rsidP="008107E3">
            <w:pPr>
              <w:spacing w:after="0" w:line="240" w:lineRule="auto"/>
              <w:rPr>
                <w:rFonts w:ascii="Arial Narrow" w:hAnsi="Arial Narrow"/>
                <w:b/>
                <w:noProof/>
                <w:lang w:eastAsia="pt-BR"/>
              </w:rPr>
            </w:pPr>
          </w:p>
          <w:p w:rsidR="008107E3" w:rsidRPr="008107E3" w:rsidRDefault="008107E3" w:rsidP="008107E3">
            <w:pPr>
              <w:spacing w:after="0" w:line="240" w:lineRule="auto"/>
              <w:rPr>
                <w:rFonts w:ascii="Arial Narrow" w:hAnsi="Arial Narrow"/>
                <w:b/>
                <w:noProof/>
                <w:lang w:eastAsia="pt-BR"/>
              </w:rPr>
            </w:pPr>
            <w:r w:rsidRPr="008107E3">
              <w:rPr>
                <w:rFonts w:ascii="Arial Narrow" w:hAnsi="Arial Narrow"/>
                <w:b/>
                <w:noProof/>
                <w:lang w:eastAsia="pt-BR"/>
              </w:rPr>
              <w:t>Procedimento Operacional Padrão(POP)</w:t>
            </w:r>
          </w:p>
          <w:p w:rsidR="008107E3" w:rsidRPr="008107E3" w:rsidRDefault="008107E3" w:rsidP="008107E3">
            <w:pPr>
              <w:spacing w:after="0" w:line="240" w:lineRule="auto"/>
              <w:rPr>
                <w:rFonts w:ascii="Arial Narrow" w:hAnsi="Arial Narrow"/>
                <w:b/>
                <w:noProof/>
                <w:lang w:eastAsia="pt-BR"/>
              </w:rPr>
            </w:pPr>
            <w:r w:rsidRPr="008107E3">
              <w:rPr>
                <w:rFonts w:ascii="Arial Narrow" w:hAnsi="Arial Narrow"/>
                <w:b/>
                <w:noProof/>
                <w:lang w:eastAsia="pt-BR"/>
              </w:rPr>
              <w:t>SERVIÇO SOCIAL</w:t>
            </w:r>
          </w:p>
        </w:tc>
        <w:tc>
          <w:tcPr>
            <w:tcW w:w="1339" w:type="dxa"/>
            <w:shd w:val="clear" w:color="auto" w:fill="auto"/>
          </w:tcPr>
          <w:p w:rsidR="008107E3" w:rsidRPr="008107E3" w:rsidRDefault="008107E3" w:rsidP="008107E3">
            <w:pPr>
              <w:spacing w:after="0" w:line="240" w:lineRule="auto"/>
              <w:rPr>
                <w:rFonts w:ascii="Arial Narrow" w:hAnsi="Arial Narrow"/>
                <w:b/>
                <w:noProof/>
                <w:lang w:eastAsia="pt-BR"/>
              </w:rPr>
            </w:pPr>
          </w:p>
          <w:p w:rsidR="008107E3" w:rsidRPr="008107E3" w:rsidRDefault="008107E3" w:rsidP="008107E3">
            <w:pPr>
              <w:spacing w:after="0" w:line="240" w:lineRule="auto"/>
              <w:rPr>
                <w:rFonts w:ascii="Arial Narrow" w:hAnsi="Arial Narrow"/>
                <w:b/>
                <w:noProof/>
                <w:lang w:eastAsia="pt-BR"/>
              </w:rPr>
            </w:pPr>
            <w:r w:rsidRPr="008107E3">
              <w:rPr>
                <w:rFonts w:ascii="Arial Narrow" w:hAnsi="Arial Narrow"/>
                <w:b/>
                <w:noProof/>
                <w:lang w:eastAsia="pt-BR"/>
              </w:rPr>
              <w:t>Organização do Serviço Social e distribuição dos profissionais</w:t>
            </w:r>
          </w:p>
        </w:tc>
        <w:tc>
          <w:tcPr>
            <w:tcW w:w="3211" w:type="dxa"/>
            <w:shd w:val="clear" w:color="auto" w:fill="auto"/>
          </w:tcPr>
          <w:p w:rsidR="008107E3" w:rsidRPr="008107E3" w:rsidRDefault="008107E3" w:rsidP="008107E3">
            <w:pPr>
              <w:spacing w:after="0" w:line="240" w:lineRule="auto"/>
              <w:rPr>
                <w:rFonts w:ascii="Arial Narrow" w:hAnsi="Arial Narrow"/>
                <w:b/>
                <w:noProof/>
                <w:lang w:eastAsia="pt-BR"/>
              </w:rPr>
            </w:pPr>
          </w:p>
          <w:p w:rsidR="008107E3" w:rsidRPr="008107E3" w:rsidRDefault="008107E3" w:rsidP="008107E3">
            <w:pPr>
              <w:spacing w:after="0" w:line="240" w:lineRule="auto"/>
              <w:rPr>
                <w:rFonts w:ascii="Arial Narrow" w:hAnsi="Arial Narrow"/>
                <w:b/>
                <w:noProof/>
                <w:lang w:eastAsia="pt-BR"/>
              </w:rPr>
            </w:pPr>
            <w:r w:rsidRPr="008107E3">
              <w:rPr>
                <w:rFonts w:ascii="Arial Narrow" w:hAnsi="Arial Narrow"/>
                <w:b/>
                <w:noProof/>
                <w:lang w:eastAsia="pt-BR"/>
              </w:rPr>
              <w:t>POP nº 01 – SS/DPE</w:t>
            </w:r>
          </w:p>
          <w:p w:rsidR="008107E3" w:rsidRPr="008107E3" w:rsidRDefault="008107E3" w:rsidP="008107E3">
            <w:pPr>
              <w:spacing w:after="0" w:line="240" w:lineRule="auto"/>
              <w:rPr>
                <w:rFonts w:ascii="Arial Narrow" w:hAnsi="Arial Narrow"/>
                <w:b/>
                <w:noProof/>
                <w:lang w:eastAsia="pt-BR"/>
              </w:rPr>
            </w:pPr>
          </w:p>
          <w:p w:rsidR="008107E3" w:rsidRPr="008107E3" w:rsidRDefault="008107E3" w:rsidP="008107E3">
            <w:pPr>
              <w:spacing w:after="0" w:line="240" w:lineRule="auto"/>
              <w:rPr>
                <w:rFonts w:ascii="Arial Narrow" w:hAnsi="Arial Narrow"/>
                <w:b/>
                <w:noProof/>
                <w:lang w:eastAsia="pt-BR"/>
              </w:rPr>
            </w:pPr>
            <w:r w:rsidRPr="008107E3">
              <w:rPr>
                <w:rFonts w:ascii="Arial Narrow" w:hAnsi="Arial Narrow"/>
                <w:b/>
                <w:noProof/>
                <w:lang w:eastAsia="pt-BR"/>
              </w:rPr>
              <w:t>Versão: 01</w:t>
            </w:r>
          </w:p>
          <w:p w:rsidR="008107E3" w:rsidRPr="008107E3" w:rsidRDefault="008107E3" w:rsidP="008107E3">
            <w:pPr>
              <w:spacing w:after="0" w:line="240" w:lineRule="auto"/>
              <w:rPr>
                <w:rFonts w:ascii="Arial Narrow" w:hAnsi="Arial Narrow"/>
                <w:b/>
                <w:noProof/>
                <w:lang w:eastAsia="pt-BR"/>
              </w:rPr>
            </w:pPr>
          </w:p>
          <w:p w:rsidR="008107E3" w:rsidRPr="008107E3" w:rsidRDefault="008107E3" w:rsidP="008107E3">
            <w:pPr>
              <w:spacing w:after="0" w:line="240" w:lineRule="auto"/>
              <w:rPr>
                <w:rFonts w:ascii="Arial Narrow" w:hAnsi="Arial Narrow"/>
                <w:b/>
                <w:noProof/>
                <w:lang w:eastAsia="pt-BR"/>
              </w:rPr>
            </w:pPr>
          </w:p>
        </w:tc>
      </w:tr>
      <w:tr w:rsidR="008107E3" w:rsidRPr="008107E3" w:rsidTr="008107E3">
        <w:tc>
          <w:tcPr>
            <w:tcW w:w="5368"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Elaborado por: Ellen Lobo e Meire Gomes</w:t>
            </w:r>
          </w:p>
        </w:tc>
        <w:tc>
          <w:tcPr>
            <w:tcW w:w="4550"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Data de Criação: Agosto 2015</w:t>
            </w:r>
          </w:p>
        </w:tc>
      </w:tr>
      <w:tr w:rsidR="008107E3" w:rsidRPr="008107E3" w:rsidTr="008107E3">
        <w:tc>
          <w:tcPr>
            <w:tcW w:w="5368"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Revisado por:  Ellen Lobo e Meire Gomes</w:t>
            </w:r>
          </w:p>
        </w:tc>
        <w:tc>
          <w:tcPr>
            <w:tcW w:w="4550"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Data da 1º Revisão: Janeiro 2016</w:t>
            </w:r>
          </w:p>
        </w:tc>
      </w:tr>
      <w:tr w:rsidR="008107E3" w:rsidRPr="008107E3" w:rsidTr="008107E3">
        <w:tc>
          <w:tcPr>
            <w:tcW w:w="5368"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Aprovado por: Fabiana Miranda</w:t>
            </w:r>
          </w:p>
        </w:tc>
        <w:tc>
          <w:tcPr>
            <w:tcW w:w="4550"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Data de Aprovação: Janeiro 2016</w:t>
            </w:r>
          </w:p>
        </w:tc>
      </w:tr>
      <w:tr w:rsidR="008107E3" w:rsidRPr="008107E3" w:rsidTr="008107E3">
        <w:tc>
          <w:tcPr>
            <w:tcW w:w="9918" w:type="dxa"/>
            <w:gridSpan w:val="4"/>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Local de guarda do documento: Sala do Serviço Social</w:t>
            </w:r>
          </w:p>
        </w:tc>
      </w:tr>
      <w:tr w:rsidR="008107E3" w:rsidRPr="008107E3" w:rsidTr="008107E3">
        <w:tc>
          <w:tcPr>
            <w:tcW w:w="9918" w:type="dxa"/>
            <w:gridSpan w:val="4"/>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Responsável pelo POP e pela atualização: Equipe do Serviço Social</w:t>
            </w:r>
          </w:p>
        </w:tc>
      </w:tr>
      <w:tr w:rsidR="008107E3" w:rsidRPr="008107E3" w:rsidTr="008107E3">
        <w:tc>
          <w:tcPr>
            <w:tcW w:w="9918" w:type="dxa"/>
            <w:gridSpan w:val="4"/>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 xml:space="preserve">Objetivo: Possibilitar à equipe multiprofissional da DPE conhecimento sobre a organização das atividades exercidas pelo assistente social. </w:t>
            </w:r>
          </w:p>
        </w:tc>
      </w:tr>
      <w:tr w:rsidR="008107E3" w:rsidRPr="008107E3" w:rsidTr="008107E3">
        <w:tc>
          <w:tcPr>
            <w:tcW w:w="5368"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Setor: Serviço Social</w:t>
            </w:r>
          </w:p>
        </w:tc>
        <w:tc>
          <w:tcPr>
            <w:tcW w:w="4550" w:type="dxa"/>
            <w:gridSpan w:val="2"/>
            <w:shd w:val="clear" w:color="auto" w:fill="auto"/>
          </w:tcPr>
          <w:p w:rsidR="008107E3" w:rsidRPr="008107E3" w:rsidRDefault="008107E3" w:rsidP="008107E3">
            <w:pPr>
              <w:spacing w:after="0" w:line="240" w:lineRule="auto"/>
              <w:rPr>
                <w:rFonts w:ascii="Arial Narrow" w:hAnsi="Arial Narrow"/>
              </w:rPr>
            </w:pPr>
            <w:r w:rsidRPr="008107E3">
              <w:rPr>
                <w:rFonts w:ascii="Arial Narrow" w:hAnsi="Arial Narrow"/>
              </w:rPr>
              <w:t>Agentes: Assistentes Sociais</w:t>
            </w:r>
          </w:p>
        </w:tc>
      </w:tr>
    </w:tbl>
    <w:p w:rsidR="008107E3" w:rsidRPr="008107E3" w:rsidRDefault="008107E3" w:rsidP="008107E3">
      <w:pPr>
        <w:tabs>
          <w:tab w:val="left" w:pos="6705"/>
        </w:tabs>
        <w:spacing w:after="0" w:line="360" w:lineRule="auto"/>
        <w:ind w:left="567"/>
        <w:jc w:val="both"/>
        <w:rPr>
          <w:rFonts w:ascii="Arial Narrow" w:hAnsi="Arial Narrow" w:cs="Arial"/>
        </w:rPr>
      </w:pPr>
    </w:p>
    <w:p w:rsidR="008107E3" w:rsidRPr="008107E3" w:rsidRDefault="008107E3" w:rsidP="008107E3">
      <w:pPr>
        <w:spacing w:line="360" w:lineRule="auto"/>
        <w:ind w:left="567"/>
        <w:jc w:val="center"/>
      </w:pPr>
      <w:r w:rsidRPr="008107E3">
        <w:rPr>
          <w:rFonts w:ascii="Arial Narrow" w:hAnsi="Arial Narrow"/>
          <w:b/>
        </w:rPr>
        <w:t xml:space="preserve">Etapas do Procedimento: </w:t>
      </w:r>
      <w:r w:rsidRPr="008107E3">
        <w:rPr>
          <w:rFonts w:ascii="Arial Narrow" w:hAnsi="Arial Narrow"/>
          <w:b/>
          <w:color w:val="0070C0"/>
        </w:rPr>
        <w:t>Benefício de Prestação Continuada</w:t>
      </w:r>
    </w:p>
    <w:p w:rsidR="008107E3" w:rsidRPr="008107E3" w:rsidRDefault="008107E3" w:rsidP="008107E3">
      <w:pPr>
        <w:spacing w:line="360" w:lineRule="auto"/>
        <w:ind w:left="567"/>
        <w:jc w:val="both"/>
        <w:rPr>
          <w:rFonts w:ascii="Arial Narrow" w:hAnsi="Arial Narrow"/>
          <w:b/>
          <w:u w:val="single"/>
        </w:rPr>
      </w:pPr>
    </w:p>
    <w:p w:rsidR="008107E3" w:rsidRPr="008107E3" w:rsidRDefault="008107E3" w:rsidP="008107E3">
      <w:pPr>
        <w:spacing w:line="360" w:lineRule="auto"/>
        <w:ind w:left="567"/>
        <w:jc w:val="both"/>
        <w:rPr>
          <w:rFonts w:ascii="Arial Narrow" w:hAnsi="Arial Narrow"/>
        </w:rPr>
      </w:pPr>
      <w:r w:rsidRPr="008107E3">
        <w:rPr>
          <w:rFonts w:ascii="Arial Narrow" w:hAnsi="Arial Narrow"/>
          <w:b/>
          <w:u w:val="single"/>
        </w:rPr>
        <w:t>1º Passo:</w:t>
      </w:r>
      <w:r w:rsidRPr="008107E3">
        <w:rPr>
          <w:rFonts w:ascii="Arial Narrow" w:hAnsi="Arial Narrow"/>
          <w:b/>
        </w:rPr>
        <w:t xml:space="preserve"> </w:t>
      </w:r>
      <w:r w:rsidRPr="008107E3">
        <w:rPr>
          <w:rFonts w:ascii="Arial Narrow" w:hAnsi="Arial Narrow"/>
        </w:rPr>
        <w:t>Identificar o assistido (a) no SIGAD, caso seja a primeira vez, APLICAR O QUESTIONÁRIO, CRIAR O SIGAD e MONTAR A PASTA, saber qual é a demanda.</w:t>
      </w:r>
    </w:p>
    <w:p w:rsidR="008107E3" w:rsidRPr="008107E3" w:rsidRDefault="008107E3" w:rsidP="008107E3">
      <w:pPr>
        <w:spacing w:line="360" w:lineRule="auto"/>
        <w:ind w:left="567"/>
        <w:jc w:val="both"/>
        <w:rPr>
          <w:rFonts w:ascii="Arial Narrow" w:hAnsi="Arial Narrow"/>
          <w:b/>
        </w:rPr>
      </w:pPr>
      <w:r w:rsidRPr="008107E3">
        <w:rPr>
          <w:rFonts w:ascii="Arial Narrow" w:hAnsi="Arial Narrow"/>
          <w:b/>
          <w:u w:val="single"/>
        </w:rPr>
        <w:t>2º Passo:</w:t>
      </w:r>
      <w:r w:rsidRPr="008107E3">
        <w:rPr>
          <w:rFonts w:ascii="Arial Narrow" w:hAnsi="Arial Narrow"/>
          <w:b/>
        </w:rPr>
        <w:t xml:space="preserve"> </w:t>
      </w:r>
      <w:r w:rsidRPr="008107E3">
        <w:rPr>
          <w:rFonts w:ascii="Arial Narrow" w:hAnsi="Arial Narrow"/>
        </w:rPr>
        <w:t>Fazer a escuta com o assistido (a) para direcionar para o atendimento de sua demanda.</w:t>
      </w:r>
    </w:p>
    <w:p w:rsidR="008107E3" w:rsidRPr="008107E3" w:rsidRDefault="008107E3" w:rsidP="008107E3">
      <w:pPr>
        <w:spacing w:line="360" w:lineRule="auto"/>
        <w:ind w:left="567"/>
        <w:jc w:val="both"/>
        <w:rPr>
          <w:rFonts w:ascii="Arial Narrow" w:hAnsi="Arial Narrow"/>
        </w:rPr>
      </w:pPr>
      <w:r w:rsidRPr="008107E3">
        <w:rPr>
          <w:rFonts w:ascii="Arial Narrow" w:hAnsi="Arial Narrow"/>
          <w:b/>
          <w:u w:val="single"/>
        </w:rPr>
        <w:t>3º Passo:</w:t>
      </w:r>
      <w:r w:rsidRPr="008107E3">
        <w:rPr>
          <w:rFonts w:ascii="Arial Narrow" w:hAnsi="Arial Narrow"/>
          <w:b/>
        </w:rPr>
        <w:t xml:space="preserve"> </w:t>
      </w:r>
      <w:r w:rsidRPr="008107E3">
        <w:rPr>
          <w:rFonts w:ascii="Arial Narrow" w:hAnsi="Arial Narrow"/>
        </w:rPr>
        <w:t>Caso o assistido tenha 65 ou mais; cadastrar no site da Previdência Social – BPC /Amparo ao idoso.</w:t>
      </w:r>
    </w:p>
    <w:p w:rsidR="008107E3" w:rsidRPr="008107E3" w:rsidRDefault="008107E3" w:rsidP="008107E3">
      <w:pPr>
        <w:spacing w:line="360" w:lineRule="auto"/>
        <w:ind w:left="567"/>
        <w:jc w:val="both"/>
        <w:rPr>
          <w:rFonts w:ascii="Arial Narrow" w:hAnsi="Arial Narrow"/>
        </w:rPr>
      </w:pPr>
    </w:p>
    <w:p w:rsidR="008107E3" w:rsidRPr="008107E3" w:rsidRDefault="008107E3" w:rsidP="008107E3">
      <w:pPr>
        <w:spacing w:line="360" w:lineRule="auto"/>
        <w:ind w:left="567"/>
        <w:jc w:val="both"/>
        <w:rPr>
          <w:rFonts w:ascii="Arial Narrow" w:hAnsi="Arial Narrow"/>
        </w:rPr>
      </w:pPr>
    </w:p>
    <w:p w:rsidR="008107E3" w:rsidRPr="008107E3" w:rsidRDefault="008107E3" w:rsidP="008107E3">
      <w:pPr>
        <w:spacing w:line="360" w:lineRule="auto"/>
        <w:ind w:left="567"/>
        <w:jc w:val="both"/>
        <w:rPr>
          <w:rFonts w:ascii="Arial Narrow" w:hAnsi="Arial Narrow"/>
        </w:rPr>
      </w:pPr>
    </w:p>
    <w:p w:rsidR="008107E3" w:rsidRPr="008107E3" w:rsidRDefault="008107E3" w:rsidP="008107E3">
      <w:pPr>
        <w:spacing w:line="360" w:lineRule="auto"/>
        <w:ind w:left="567"/>
        <w:jc w:val="both"/>
        <w:rPr>
          <w:rFonts w:ascii="Arial Narrow" w:hAnsi="Arial Narrow"/>
        </w:rPr>
      </w:pPr>
    </w:p>
    <w:p w:rsidR="008107E3" w:rsidRPr="008107E3" w:rsidRDefault="008107E3" w:rsidP="008107E3">
      <w:pPr>
        <w:spacing w:line="360" w:lineRule="auto"/>
        <w:ind w:left="567"/>
        <w:jc w:val="both"/>
        <w:rPr>
          <w:rFonts w:ascii="Arial Narrow" w:hAnsi="Arial Narrow"/>
        </w:rPr>
      </w:pPr>
    </w:p>
    <w:p w:rsidR="008107E3" w:rsidRPr="008107E3" w:rsidRDefault="008107E3" w:rsidP="008107E3">
      <w:pPr>
        <w:spacing w:line="360" w:lineRule="auto"/>
        <w:ind w:left="567"/>
        <w:jc w:val="both"/>
        <w:rPr>
          <w:rFonts w:ascii="Arial Narrow" w:hAnsi="Arial Narrow"/>
        </w:rPr>
      </w:pPr>
    </w:p>
    <w:p w:rsidR="008107E3" w:rsidRPr="008107E3" w:rsidRDefault="008107E3" w:rsidP="008107E3">
      <w:pPr>
        <w:spacing w:line="360" w:lineRule="auto"/>
        <w:ind w:left="567"/>
        <w:jc w:val="both"/>
        <w:rPr>
          <w:rFonts w:ascii="Arial Narrow" w:hAnsi="Arial Narrow"/>
        </w:rPr>
      </w:pPr>
    </w:p>
    <w:p w:rsidR="008107E3" w:rsidRPr="008107E3" w:rsidRDefault="008107E3" w:rsidP="008107E3">
      <w:pPr>
        <w:spacing w:line="360" w:lineRule="auto"/>
        <w:ind w:left="567"/>
        <w:jc w:val="both"/>
        <w:rPr>
          <w:rFonts w:ascii="Arial Narrow" w:hAnsi="Arial Narrow"/>
        </w:rPr>
      </w:pPr>
    </w:p>
    <w:p w:rsidR="0013325C" w:rsidRDefault="0013325C" w:rsidP="0013325C">
      <w:pPr>
        <w:pStyle w:val="SemEspaamento"/>
      </w:pPr>
    </w:p>
    <w:p w:rsidR="008107E3" w:rsidRPr="008107E3" w:rsidRDefault="008107E3" w:rsidP="008107E3">
      <w:pPr>
        <w:spacing w:line="240" w:lineRule="auto"/>
        <w:ind w:left="567"/>
        <w:jc w:val="center"/>
        <w:rPr>
          <w:rFonts w:ascii="Arial Narrow" w:hAnsi="Arial Narrow" w:cs="Franklin Gothic Medium"/>
          <w:b/>
          <w:bCs/>
          <w:color w:val="0070C0"/>
        </w:rPr>
      </w:pPr>
      <w:r w:rsidRPr="008107E3">
        <w:rPr>
          <w:rFonts w:ascii="Arial Narrow" w:hAnsi="Arial Narrow"/>
          <w:b/>
        </w:rPr>
        <w:t xml:space="preserve">Anexo 02 - </w:t>
      </w:r>
      <w:r w:rsidRPr="008107E3">
        <w:rPr>
          <w:rFonts w:ascii="Arial Narrow" w:hAnsi="Arial Narrow" w:cs="Franklin Gothic Medium"/>
          <w:b/>
          <w:bCs/>
          <w:color w:val="0070C0"/>
        </w:rPr>
        <w:t>Questionário Socioeconômico - População em Situação de Rua - 2016</w:t>
      </w:r>
    </w:p>
    <w:tbl>
      <w:tblPr>
        <w:tblW w:w="10140" w:type="dxa"/>
        <w:tblInd w:w="57" w:type="dxa"/>
        <w:tblLayout w:type="fixed"/>
        <w:tblCellMar>
          <w:top w:w="55" w:type="dxa"/>
          <w:left w:w="55" w:type="dxa"/>
          <w:bottom w:w="55" w:type="dxa"/>
          <w:right w:w="55" w:type="dxa"/>
        </w:tblCellMar>
        <w:tblLook w:val="0000" w:firstRow="0" w:lastRow="0" w:firstColumn="0" w:lastColumn="0" w:noHBand="0" w:noVBand="0"/>
      </w:tblPr>
      <w:tblGrid>
        <w:gridCol w:w="1820"/>
        <w:gridCol w:w="4274"/>
        <w:gridCol w:w="4046"/>
      </w:tblGrid>
      <w:tr w:rsidR="008107E3" w:rsidRPr="008107E3" w:rsidTr="008107E3">
        <w:trPr>
          <w:trHeight w:val="57"/>
        </w:trPr>
        <w:tc>
          <w:tcPr>
            <w:tcW w:w="1820" w:type="dxa"/>
            <w:vMerge w:val="restart"/>
            <w:tcBorders>
              <w:top w:val="single" w:sz="7" w:space="0" w:color="000000"/>
              <w:left w:val="single" w:sz="7" w:space="0" w:color="000000"/>
              <w:bottom w:val="single" w:sz="7" w:space="0" w:color="000000"/>
            </w:tcBorders>
            <w:shd w:val="clear" w:color="auto" w:fill="C0C0C0"/>
            <w:vAlign w:val="center"/>
          </w:tcPr>
          <w:p w:rsidR="008107E3" w:rsidRPr="008107E3" w:rsidRDefault="008107E3" w:rsidP="008107E3">
            <w:pPr>
              <w:suppressLineNumbers/>
              <w:suppressAutoHyphens/>
              <w:spacing w:before="113" w:after="0" w:line="480" w:lineRule="auto"/>
              <w:jc w:val="center"/>
              <w:rPr>
                <w:rFonts w:ascii="Arial Narrow" w:eastAsia="Times New Roman" w:hAnsi="Arial Narrow" w:cs="Franklin Gothic Medium"/>
                <w:b/>
                <w:bCs/>
                <w:lang w:eastAsia="zh-CN"/>
              </w:rPr>
            </w:pPr>
            <w:r w:rsidRPr="008107E3">
              <w:rPr>
                <w:rFonts w:ascii="Arial Narrow" w:eastAsia="Times New Roman" w:hAnsi="Arial Narrow" w:cs="Franklin Gothic Medium"/>
                <w:b/>
                <w:bCs/>
                <w:lang w:eastAsia="zh-CN"/>
              </w:rPr>
              <w:t>DADOS</w:t>
            </w:r>
          </w:p>
          <w:p w:rsidR="008107E3" w:rsidRPr="008107E3" w:rsidRDefault="008107E3" w:rsidP="008107E3">
            <w:pPr>
              <w:suppressLineNumbers/>
              <w:suppressAutoHyphens/>
              <w:spacing w:before="113" w:after="0" w:line="480" w:lineRule="auto"/>
              <w:jc w:val="center"/>
              <w:rPr>
                <w:rFonts w:ascii="Arial Narrow" w:eastAsia="Times New Roman" w:hAnsi="Arial Narrow" w:cs="Arial"/>
                <w:b/>
                <w:bCs/>
                <w:lang w:eastAsia="zh-CN"/>
              </w:rPr>
            </w:pPr>
            <w:r w:rsidRPr="008107E3">
              <w:rPr>
                <w:rFonts w:ascii="Arial Narrow" w:eastAsia="Times New Roman" w:hAnsi="Arial Narrow" w:cs="Franklin Gothic Medium"/>
                <w:b/>
                <w:bCs/>
                <w:lang w:eastAsia="zh-CN"/>
              </w:rPr>
              <w:t>PESSOAIS</w:t>
            </w:r>
          </w:p>
        </w:tc>
        <w:tc>
          <w:tcPr>
            <w:tcW w:w="8320" w:type="dxa"/>
            <w:gridSpan w:val="2"/>
            <w:tcBorders>
              <w:top w:val="single" w:sz="7" w:space="0" w:color="000000"/>
              <w:left w:val="single" w:sz="7" w:space="0" w:color="000000"/>
              <w:bottom w:val="single" w:sz="7" w:space="0" w:color="000000"/>
              <w:right w:val="single" w:sz="7" w:space="0" w:color="000000"/>
            </w:tcBorders>
            <w:shd w:val="clear" w:color="auto" w:fill="auto"/>
          </w:tcPr>
          <w:p w:rsidR="008107E3" w:rsidRPr="008107E3" w:rsidRDefault="008107E3" w:rsidP="008107E3">
            <w:pPr>
              <w:suppressLineNumbers/>
              <w:suppressAutoHyphens/>
              <w:spacing w:before="113" w:after="0" w:line="480" w:lineRule="auto"/>
              <w:rPr>
                <w:rFonts w:ascii="Arial Narrow" w:eastAsia="Times New Roman" w:hAnsi="Arial Narrow" w:cs="Times New Roman"/>
                <w:lang w:eastAsia="zh-CN"/>
              </w:rPr>
            </w:pPr>
            <w:r w:rsidRPr="008107E3">
              <w:rPr>
                <w:rFonts w:ascii="Arial Narrow" w:eastAsia="Times New Roman" w:hAnsi="Arial Narrow" w:cs="Arial"/>
                <w:b/>
                <w:bCs/>
                <w:lang w:eastAsia="zh-CN"/>
              </w:rPr>
              <w:t>Nome:</w:t>
            </w:r>
          </w:p>
        </w:tc>
      </w:tr>
      <w:tr w:rsidR="008107E3" w:rsidRPr="008107E3" w:rsidTr="008107E3">
        <w:trPr>
          <w:trHeight w:val="57"/>
        </w:trPr>
        <w:tc>
          <w:tcPr>
            <w:tcW w:w="1820" w:type="dxa"/>
            <w:vMerge/>
            <w:tcBorders>
              <w:top w:val="single" w:sz="7" w:space="0" w:color="000000"/>
              <w:left w:val="single" w:sz="7" w:space="0" w:color="000000"/>
              <w:bottom w:val="single" w:sz="7" w:space="0" w:color="000000"/>
            </w:tcBorders>
            <w:shd w:val="clear" w:color="auto" w:fill="C0C0C0"/>
            <w:vAlign w:val="center"/>
          </w:tcPr>
          <w:p w:rsidR="008107E3" w:rsidRPr="008107E3" w:rsidRDefault="008107E3" w:rsidP="008107E3">
            <w:pPr>
              <w:suppressLineNumbers/>
              <w:suppressAutoHyphens/>
              <w:spacing w:before="113" w:after="0" w:line="480" w:lineRule="auto"/>
              <w:jc w:val="center"/>
              <w:rPr>
                <w:rFonts w:ascii="Arial Narrow" w:eastAsia="Times New Roman" w:hAnsi="Arial Narrow" w:cs="Franklin Gothic Medium"/>
                <w:b/>
                <w:bCs/>
                <w:lang w:eastAsia="zh-CN"/>
              </w:rPr>
            </w:pPr>
          </w:p>
        </w:tc>
        <w:tc>
          <w:tcPr>
            <w:tcW w:w="8320" w:type="dxa"/>
            <w:gridSpan w:val="2"/>
            <w:tcBorders>
              <w:top w:val="single" w:sz="7" w:space="0" w:color="000000"/>
              <w:left w:val="single" w:sz="7" w:space="0" w:color="000000"/>
              <w:bottom w:val="single" w:sz="7" w:space="0" w:color="000000"/>
              <w:right w:val="single" w:sz="7" w:space="0" w:color="000000"/>
            </w:tcBorders>
            <w:shd w:val="clear" w:color="auto" w:fill="auto"/>
          </w:tcPr>
          <w:p w:rsidR="008107E3" w:rsidRPr="008107E3" w:rsidRDefault="008107E3" w:rsidP="008107E3">
            <w:pPr>
              <w:suppressLineNumbers/>
              <w:suppressAutoHyphens/>
              <w:spacing w:before="113" w:after="0" w:line="480" w:lineRule="auto"/>
              <w:rPr>
                <w:rFonts w:ascii="Arial Narrow" w:eastAsia="Times New Roman" w:hAnsi="Arial Narrow" w:cs="Arial"/>
                <w:b/>
                <w:bCs/>
                <w:lang w:eastAsia="zh-CN"/>
              </w:rPr>
            </w:pPr>
            <w:r w:rsidRPr="008107E3">
              <w:rPr>
                <w:rFonts w:ascii="Arial Narrow" w:eastAsia="Times New Roman" w:hAnsi="Arial Narrow" w:cs="Arial"/>
                <w:b/>
                <w:bCs/>
                <w:lang w:eastAsia="zh-CN"/>
              </w:rPr>
              <w:t>Nome Social:                                                                         Apelido:</w:t>
            </w:r>
          </w:p>
        </w:tc>
      </w:tr>
      <w:tr w:rsidR="008107E3" w:rsidRPr="008107E3" w:rsidTr="008107E3">
        <w:trPr>
          <w:trHeight w:val="57"/>
        </w:trPr>
        <w:tc>
          <w:tcPr>
            <w:tcW w:w="1820" w:type="dxa"/>
            <w:vMerge/>
            <w:tcBorders>
              <w:left w:val="single" w:sz="7" w:space="0" w:color="000000"/>
              <w:bottom w:val="single" w:sz="7" w:space="0" w:color="000000"/>
            </w:tcBorders>
            <w:shd w:val="clear" w:color="auto" w:fill="C0C0C0"/>
            <w:vAlign w:val="center"/>
          </w:tcPr>
          <w:p w:rsidR="008107E3" w:rsidRPr="008107E3" w:rsidRDefault="008107E3" w:rsidP="008107E3">
            <w:pPr>
              <w:snapToGrid w:val="0"/>
              <w:spacing w:before="113" w:line="480" w:lineRule="auto"/>
              <w:rPr>
                <w:rFonts w:ascii="Arial Narrow" w:hAnsi="Arial Narrow"/>
              </w:rPr>
            </w:pPr>
          </w:p>
        </w:tc>
        <w:tc>
          <w:tcPr>
            <w:tcW w:w="8320" w:type="dxa"/>
            <w:gridSpan w:val="2"/>
            <w:tcBorders>
              <w:left w:val="single" w:sz="7" w:space="0" w:color="000000"/>
              <w:bottom w:val="single" w:sz="7" w:space="0" w:color="000000"/>
              <w:right w:val="single" w:sz="7" w:space="0" w:color="000000"/>
            </w:tcBorders>
            <w:shd w:val="clear" w:color="auto" w:fill="auto"/>
          </w:tcPr>
          <w:p w:rsidR="008107E3" w:rsidRPr="008107E3" w:rsidRDefault="008107E3" w:rsidP="008107E3">
            <w:pPr>
              <w:suppressLineNumbers/>
              <w:suppressAutoHyphens/>
              <w:spacing w:before="113" w:after="0" w:line="480" w:lineRule="auto"/>
              <w:rPr>
                <w:rFonts w:ascii="Arial Narrow" w:eastAsia="Times New Roman" w:hAnsi="Arial Narrow" w:cs="Times New Roman"/>
                <w:lang w:eastAsia="zh-CN"/>
              </w:rPr>
            </w:pPr>
            <w:r w:rsidRPr="008107E3">
              <w:rPr>
                <w:rFonts w:ascii="Arial Narrow" w:eastAsia="Times New Roman" w:hAnsi="Arial Narrow" w:cs="Arial"/>
                <w:b/>
                <w:bCs/>
                <w:lang w:eastAsia="zh-CN"/>
              </w:rPr>
              <w:t>Mãe:</w:t>
            </w:r>
          </w:p>
        </w:tc>
      </w:tr>
      <w:tr w:rsidR="008107E3" w:rsidRPr="008107E3" w:rsidTr="008107E3">
        <w:trPr>
          <w:trHeight w:val="57"/>
        </w:trPr>
        <w:tc>
          <w:tcPr>
            <w:tcW w:w="1820" w:type="dxa"/>
            <w:vMerge/>
            <w:tcBorders>
              <w:left w:val="single" w:sz="7" w:space="0" w:color="000000"/>
              <w:bottom w:val="single" w:sz="7" w:space="0" w:color="000000"/>
            </w:tcBorders>
            <w:shd w:val="clear" w:color="auto" w:fill="C0C0C0"/>
            <w:vAlign w:val="center"/>
          </w:tcPr>
          <w:p w:rsidR="008107E3" w:rsidRPr="008107E3" w:rsidRDefault="008107E3" w:rsidP="008107E3">
            <w:pPr>
              <w:snapToGrid w:val="0"/>
              <w:spacing w:before="113" w:line="480" w:lineRule="auto"/>
              <w:rPr>
                <w:rFonts w:ascii="Arial Narrow" w:hAnsi="Arial Narrow"/>
              </w:rPr>
            </w:pPr>
          </w:p>
        </w:tc>
        <w:tc>
          <w:tcPr>
            <w:tcW w:w="8320" w:type="dxa"/>
            <w:gridSpan w:val="2"/>
            <w:tcBorders>
              <w:left w:val="single" w:sz="7" w:space="0" w:color="000000"/>
              <w:bottom w:val="single" w:sz="7" w:space="0" w:color="000000"/>
              <w:right w:val="single" w:sz="7" w:space="0" w:color="000000"/>
            </w:tcBorders>
            <w:shd w:val="clear" w:color="auto" w:fill="auto"/>
          </w:tcPr>
          <w:p w:rsidR="008107E3" w:rsidRPr="008107E3" w:rsidRDefault="008107E3" w:rsidP="008107E3">
            <w:pPr>
              <w:suppressLineNumbers/>
              <w:suppressAutoHyphens/>
              <w:spacing w:before="113" w:after="0" w:line="480" w:lineRule="auto"/>
              <w:jc w:val="both"/>
              <w:rPr>
                <w:rFonts w:ascii="Arial Narrow" w:eastAsia="Times New Roman" w:hAnsi="Arial Narrow" w:cs="Times New Roman"/>
                <w:lang w:eastAsia="zh-CN"/>
              </w:rPr>
            </w:pPr>
            <w:r w:rsidRPr="008107E3">
              <w:rPr>
                <w:rFonts w:ascii="Arial Narrow" w:eastAsia="Times New Roman" w:hAnsi="Arial Narrow" w:cs="Arial"/>
                <w:b/>
                <w:bCs/>
                <w:lang w:eastAsia="zh-CN"/>
              </w:rPr>
              <w:t xml:space="preserve">Pai: </w:t>
            </w:r>
          </w:p>
        </w:tc>
      </w:tr>
      <w:tr w:rsidR="008107E3" w:rsidRPr="008107E3" w:rsidTr="008107E3">
        <w:trPr>
          <w:trHeight w:val="1225"/>
        </w:trPr>
        <w:tc>
          <w:tcPr>
            <w:tcW w:w="1820" w:type="dxa"/>
            <w:vMerge/>
            <w:tcBorders>
              <w:left w:val="single" w:sz="7" w:space="0" w:color="000000"/>
              <w:bottom w:val="single" w:sz="7" w:space="0" w:color="000000"/>
              <w:right w:val="single" w:sz="8" w:space="0" w:color="000000"/>
            </w:tcBorders>
            <w:shd w:val="clear" w:color="auto" w:fill="C0C0C0"/>
            <w:vAlign w:val="center"/>
          </w:tcPr>
          <w:p w:rsidR="008107E3" w:rsidRPr="008107E3" w:rsidRDefault="008107E3" w:rsidP="008107E3">
            <w:pPr>
              <w:snapToGrid w:val="0"/>
              <w:spacing w:before="113" w:line="480" w:lineRule="auto"/>
              <w:rPr>
                <w:rFonts w:ascii="Arial Narrow" w:hAnsi="Arial Narrow"/>
              </w:rPr>
            </w:pPr>
          </w:p>
        </w:tc>
        <w:tc>
          <w:tcPr>
            <w:tcW w:w="4274" w:type="dxa"/>
            <w:tcBorders>
              <w:left w:val="single" w:sz="8" w:space="0" w:color="000000"/>
              <w:bottom w:val="single" w:sz="4" w:space="0" w:color="auto"/>
              <w:right w:val="single" w:sz="8" w:space="0" w:color="000000"/>
            </w:tcBorders>
            <w:shd w:val="clear" w:color="auto" w:fill="auto"/>
          </w:tcPr>
          <w:p w:rsidR="008107E3" w:rsidRPr="008107E3" w:rsidRDefault="008107E3" w:rsidP="008107E3">
            <w:pPr>
              <w:spacing w:after="0" w:line="240" w:lineRule="auto"/>
              <w:rPr>
                <w:rFonts w:ascii="Arial Narrow" w:hAnsi="Arial Narrow"/>
                <w:b/>
              </w:rPr>
            </w:pPr>
            <w:r w:rsidRPr="008107E3">
              <w:rPr>
                <w:rFonts w:ascii="Arial Narrow" w:hAnsi="Arial Narrow"/>
                <w:b/>
              </w:rPr>
              <w:t xml:space="preserve">Sexo: </w:t>
            </w:r>
          </w:p>
          <w:p w:rsidR="008107E3" w:rsidRPr="008107E3" w:rsidRDefault="008107E3" w:rsidP="008107E3">
            <w:pPr>
              <w:spacing w:before="113" w:line="480" w:lineRule="auto"/>
              <w:rPr>
                <w:rFonts w:ascii="Arial Narrow" w:hAnsi="Arial Narrow" w:cs="Arial"/>
              </w:rPr>
            </w:pPr>
            <w:r w:rsidRPr="008107E3">
              <w:rPr>
                <w:rFonts w:ascii="Arial Narrow" w:hAnsi="Arial Narrow" w:cs="Arial"/>
              </w:rPr>
              <w:t>(  ) Masculino   (   ) Feminino  (    ) Intersexo</w:t>
            </w:r>
          </w:p>
          <w:p w:rsidR="008107E3" w:rsidRPr="008107E3" w:rsidRDefault="008107E3" w:rsidP="008107E3">
            <w:pPr>
              <w:spacing w:before="113" w:line="480" w:lineRule="auto"/>
              <w:rPr>
                <w:rFonts w:ascii="Arial Narrow" w:hAnsi="Arial Narrow" w:cs="Arial"/>
                <w:b/>
              </w:rPr>
            </w:pPr>
            <w:r w:rsidRPr="008107E3">
              <w:rPr>
                <w:rFonts w:ascii="Arial Narrow" w:hAnsi="Arial Narrow" w:cs="Arial"/>
                <w:b/>
              </w:rPr>
              <w:t>Identidade de gênero:</w:t>
            </w:r>
          </w:p>
          <w:p w:rsidR="008107E3" w:rsidRPr="008107E3" w:rsidRDefault="008107E3" w:rsidP="008107E3">
            <w:pPr>
              <w:spacing w:before="113" w:line="480" w:lineRule="auto"/>
              <w:rPr>
                <w:rFonts w:ascii="Arial Narrow" w:hAnsi="Arial Narrow" w:cs="Arial"/>
                <w:b/>
                <w:bCs/>
              </w:rPr>
            </w:pPr>
            <w:r w:rsidRPr="008107E3">
              <w:rPr>
                <w:rFonts w:ascii="Arial Narrow" w:hAnsi="Arial Narrow" w:cs="Arial"/>
                <w:b/>
              </w:rPr>
              <w:t xml:space="preserve">(  ) </w:t>
            </w:r>
            <w:r w:rsidRPr="008107E3">
              <w:rPr>
                <w:rFonts w:ascii="Arial Narrow" w:hAnsi="Arial Narrow" w:cs="Arial"/>
              </w:rPr>
              <w:t>Travesti       (  ) Transexual    (  ) Não se aplica</w:t>
            </w:r>
          </w:p>
        </w:tc>
        <w:tc>
          <w:tcPr>
            <w:tcW w:w="4046" w:type="dxa"/>
            <w:tcBorders>
              <w:left w:val="single" w:sz="8" w:space="0" w:color="000000"/>
              <w:bottom w:val="single" w:sz="7" w:space="0" w:color="000000"/>
              <w:right w:val="single" w:sz="7" w:space="0" w:color="000000"/>
            </w:tcBorders>
            <w:shd w:val="clear" w:color="auto" w:fill="auto"/>
          </w:tcPr>
          <w:p w:rsidR="008107E3" w:rsidRPr="008107E3" w:rsidRDefault="008107E3" w:rsidP="008107E3">
            <w:pPr>
              <w:spacing w:before="113" w:line="480" w:lineRule="auto"/>
              <w:rPr>
                <w:rFonts w:ascii="Arial Narrow" w:hAnsi="Arial Narrow" w:cs="Arial"/>
              </w:rPr>
            </w:pPr>
            <w:r w:rsidRPr="008107E3">
              <w:rPr>
                <w:rFonts w:ascii="Arial Narrow" w:hAnsi="Arial Narrow" w:cs="Arial"/>
                <w:b/>
                <w:bCs/>
              </w:rPr>
              <w:t>Data de Nascimento:</w:t>
            </w:r>
            <w:r w:rsidRPr="008107E3">
              <w:rPr>
                <w:rFonts w:ascii="Arial Narrow" w:hAnsi="Arial Narrow" w:cs="Arial"/>
              </w:rPr>
              <w:t xml:space="preserve">             /            /   </w:t>
            </w:r>
          </w:p>
          <w:p w:rsidR="008107E3" w:rsidRPr="008107E3" w:rsidRDefault="008107E3" w:rsidP="008107E3">
            <w:pPr>
              <w:spacing w:before="113" w:line="480" w:lineRule="auto"/>
              <w:rPr>
                <w:rFonts w:ascii="Arial Narrow" w:hAnsi="Arial Narrow"/>
              </w:rPr>
            </w:pPr>
            <w:r w:rsidRPr="008107E3">
              <w:rPr>
                <w:rFonts w:ascii="Arial Narrow" w:hAnsi="Arial Narrow" w:cs="Arial"/>
                <w:b/>
              </w:rPr>
              <w:t>Idade:</w:t>
            </w:r>
            <w:r w:rsidRPr="008107E3">
              <w:rPr>
                <w:rFonts w:ascii="Arial Narrow" w:hAnsi="Arial Narrow" w:cs="Arial"/>
              </w:rPr>
              <w:t xml:space="preserve"> _________________________________</w:t>
            </w:r>
          </w:p>
        </w:tc>
      </w:tr>
      <w:tr w:rsidR="008107E3" w:rsidRPr="008107E3" w:rsidTr="008107E3">
        <w:trPr>
          <w:trHeight w:val="1696"/>
        </w:trPr>
        <w:tc>
          <w:tcPr>
            <w:tcW w:w="1820" w:type="dxa"/>
            <w:vMerge/>
            <w:tcBorders>
              <w:left w:val="single" w:sz="7" w:space="0" w:color="000000"/>
              <w:bottom w:val="single" w:sz="7" w:space="0" w:color="000000"/>
            </w:tcBorders>
            <w:shd w:val="clear" w:color="auto" w:fill="C0C0C0"/>
            <w:vAlign w:val="center"/>
          </w:tcPr>
          <w:p w:rsidR="008107E3" w:rsidRPr="008107E3" w:rsidRDefault="008107E3" w:rsidP="008107E3">
            <w:pPr>
              <w:snapToGrid w:val="0"/>
              <w:spacing w:before="113" w:line="480" w:lineRule="auto"/>
              <w:rPr>
                <w:rFonts w:ascii="Arial Narrow" w:hAnsi="Arial Narrow"/>
              </w:rPr>
            </w:pPr>
          </w:p>
        </w:tc>
        <w:tc>
          <w:tcPr>
            <w:tcW w:w="4274" w:type="dxa"/>
            <w:tcBorders>
              <w:top w:val="single" w:sz="4" w:space="0" w:color="auto"/>
              <w:left w:val="single" w:sz="7" w:space="0" w:color="000000"/>
              <w:bottom w:val="single" w:sz="7" w:space="0" w:color="000000"/>
            </w:tcBorders>
            <w:shd w:val="clear" w:color="auto" w:fill="auto"/>
          </w:tcPr>
          <w:p w:rsidR="008107E3" w:rsidRPr="008107E3" w:rsidRDefault="008107E3" w:rsidP="008107E3">
            <w:pPr>
              <w:rPr>
                <w:rFonts w:ascii="Arial Narrow" w:hAnsi="Arial Narrow" w:cs="Arial"/>
                <w:b/>
                <w:lang w:eastAsia="pt-BR"/>
              </w:rPr>
            </w:pPr>
            <w:r w:rsidRPr="008107E3">
              <w:rPr>
                <w:rFonts w:ascii="Arial Narrow" w:hAnsi="Arial Narrow" w:cs="Arial"/>
                <w:b/>
                <w:lang w:eastAsia="pt-BR"/>
              </w:rPr>
              <w:t xml:space="preserve">Qual é a sua orientação sexual? </w:t>
            </w:r>
          </w:p>
          <w:p w:rsidR="008107E3" w:rsidRPr="008107E3" w:rsidRDefault="008107E3" w:rsidP="008107E3">
            <w:pPr>
              <w:rPr>
                <w:rFonts w:ascii="Arial Narrow" w:hAnsi="Arial Narrow" w:cs="Arial"/>
                <w:lang w:eastAsia="pt-BR"/>
              </w:rPr>
            </w:pPr>
            <w:r w:rsidRPr="008107E3">
              <w:rPr>
                <w:rFonts w:ascii="Arial Narrow" w:hAnsi="Arial Narrow" w:cs="Arial"/>
                <w:lang w:eastAsia="pt-BR"/>
              </w:rPr>
              <w:t xml:space="preserve"> [    ] Heterossexual     [    ] Bissexual </w:t>
            </w:r>
          </w:p>
          <w:p w:rsidR="008107E3" w:rsidRPr="008107E3" w:rsidRDefault="008107E3" w:rsidP="008107E3">
            <w:pPr>
              <w:rPr>
                <w:rFonts w:ascii="Arial Narrow" w:hAnsi="Arial Narrow" w:cs="Arial"/>
                <w:lang w:eastAsia="pt-BR"/>
              </w:rPr>
            </w:pPr>
            <w:r w:rsidRPr="008107E3">
              <w:rPr>
                <w:rFonts w:ascii="Arial Narrow" w:hAnsi="Arial Narrow" w:cs="Arial"/>
                <w:lang w:eastAsia="pt-BR"/>
              </w:rPr>
              <w:t xml:space="preserve"> [    ] Homossexual      [    ] Lésbica</w:t>
            </w:r>
          </w:p>
          <w:p w:rsidR="008107E3" w:rsidRPr="008107E3" w:rsidRDefault="008107E3" w:rsidP="008107E3">
            <w:pPr>
              <w:spacing w:before="113" w:line="480" w:lineRule="auto"/>
              <w:rPr>
                <w:rFonts w:ascii="Arial Narrow" w:hAnsi="Arial Narrow" w:cs="Arial"/>
                <w:b/>
                <w:bCs/>
              </w:rPr>
            </w:pPr>
            <w:r w:rsidRPr="008107E3">
              <w:rPr>
                <w:rFonts w:ascii="Arial Narrow" w:hAnsi="Arial Narrow" w:cs="Arial"/>
                <w:lang w:eastAsia="pt-BR"/>
              </w:rPr>
              <w:t xml:space="preserve"> </w:t>
            </w:r>
          </w:p>
        </w:tc>
        <w:tc>
          <w:tcPr>
            <w:tcW w:w="4046" w:type="dxa"/>
            <w:tcBorders>
              <w:left w:val="single" w:sz="7" w:space="0" w:color="000000"/>
              <w:bottom w:val="single" w:sz="7" w:space="0" w:color="000000"/>
              <w:right w:val="single" w:sz="7" w:space="0" w:color="000000"/>
            </w:tcBorders>
            <w:shd w:val="clear" w:color="auto" w:fill="auto"/>
          </w:tcPr>
          <w:p w:rsidR="008107E3" w:rsidRPr="008107E3" w:rsidRDefault="008107E3" w:rsidP="008107E3">
            <w:pPr>
              <w:rPr>
                <w:rFonts w:ascii="Arial Narrow" w:hAnsi="Arial Narrow" w:cs="Arial"/>
                <w:b/>
                <w:lang w:eastAsia="pt-BR"/>
              </w:rPr>
            </w:pPr>
            <w:r w:rsidRPr="008107E3">
              <w:rPr>
                <w:rFonts w:ascii="Arial Narrow" w:hAnsi="Arial Narrow" w:cs="Arial"/>
                <w:b/>
                <w:lang w:eastAsia="pt-BR"/>
              </w:rPr>
              <w:t xml:space="preserve">Onde morava antes de vir para Salvador? </w:t>
            </w:r>
          </w:p>
          <w:p w:rsidR="008107E3" w:rsidRPr="008107E3" w:rsidRDefault="008107E3" w:rsidP="008107E3">
            <w:pPr>
              <w:rPr>
                <w:rFonts w:ascii="Arial Narrow" w:hAnsi="Arial Narrow" w:cs="Arial"/>
                <w:lang w:eastAsia="pt-BR"/>
              </w:rPr>
            </w:pPr>
            <w:r w:rsidRPr="008107E3">
              <w:rPr>
                <w:rFonts w:ascii="Arial Narrow" w:hAnsi="Arial Narrow" w:cs="Arial"/>
                <w:lang w:eastAsia="pt-BR"/>
              </w:rPr>
              <w:t xml:space="preserve"> [     ] Região Metropolitana      [    ] Outro estado</w:t>
            </w:r>
          </w:p>
          <w:p w:rsidR="008107E3" w:rsidRPr="008107E3" w:rsidRDefault="008107E3" w:rsidP="008107E3">
            <w:pPr>
              <w:spacing w:before="113" w:line="480" w:lineRule="auto"/>
              <w:rPr>
                <w:rFonts w:ascii="Arial Narrow" w:hAnsi="Arial Narrow" w:cs="Arial"/>
                <w:lang w:eastAsia="pt-BR"/>
              </w:rPr>
            </w:pPr>
            <w:r w:rsidRPr="008107E3">
              <w:rPr>
                <w:rFonts w:ascii="Arial Narrow" w:hAnsi="Arial Narrow" w:cs="Arial"/>
                <w:lang w:eastAsia="pt-BR"/>
              </w:rPr>
              <w:t xml:space="preserve"> [     ] Interior do estado     [    ] Outro país</w:t>
            </w:r>
          </w:p>
          <w:p w:rsidR="008107E3" w:rsidRPr="008107E3" w:rsidRDefault="008107E3" w:rsidP="008107E3">
            <w:pPr>
              <w:spacing w:before="113" w:line="480" w:lineRule="auto"/>
              <w:rPr>
                <w:rFonts w:ascii="Arial Narrow" w:hAnsi="Arial Narrow" w:cs="Arial"/>
                <w:b/>
                <w:bCs/>
              </w:rPr>
            </w:pPr>
            <w:r w:rsidRPr="008107E3">
              <w:rPr>
                <w:rFonts w:ascii="Arial Narrow" w:hAnsi="Arial Narrow" w:cs="Arial"/>
                <w:lang w:eastAsia="pt-BR"/>
              </w:rPr>
              <w:t>Especificar: _____________________________</w:t>
            </w:r>
          </w:p>
        </w:tc>
      </w:tr>
      <w:tr w:rsidR="008107E3" w:rsidRPr="008107E3" w:rsidTr="008107E3">
        <w:trPr>
          <w:trHeight w:val="57"/>
        </w:trPr>
        <w:tc>
          <w:tcPr>
            <w:tcW w:w="1820" w:type="dxa"/>
            <w:vMerge/>
            <w:tcBorders>
              <w:left w:val="single" w:sz="7" w:space="0" w:color="000000"/>
              <w:bottom w:val="single" w:sz="7" w:space="0" w:color="000000"/>
            </w:tcBorders>
            <w:shd w:val="clear" w:color="auto" w:fill="C0C0C0"/>
            <w:vAlign w:val="center"/>
          </w:tcPr>
          <w:p w:rsidR="008107E3" w:rsidRPr="008107E3" w:rsidRDefault="008107E3" w:rsidP="008107E3">
            <w:pPr>
              <w:snapToGrid w:val="0"/>
              <w:spacing w:before="113" w:line="480" w:lineRule="auto"/>
              <w:rPr>
                <w:rFonts w:ascii="Arial Narrow" w:hAnsi="Arial Narrow"/>
              </w:rPr>
            </w:pPr>
          </w:p>
        </w:tc>
        <w:tc>
          <w:tcPr>
            <w:tcW w:w="4274" w:type="dxa"/>
            <w:tcBorders>
              <w:left w:val="single" w:sz="7" w:space="0" w:color="000000"/>
              <w:bottom w:val="single" w:sz="7" w:space="0" w:color="000000"/>
            </w:tcBorders>
            <w:shd w:val="clear" w:color="auto" w:fill="auto"/>
          </w:tcPr>
          <w:p w:rsidR="008107E3" w:rsidRPr="008107E3" w:rsidRDefault="008107E3" w:rsidP="008107E3">
            <w:pPr>
              <w:suppressLineNumbers/>
              <w:suppressAutoHyphens/>
              <w:spacing w:before="113" w:after="0" w:line="480" w:lineRule="auto"/>
              <w:rPr>
                <w:rFonts w:ascii="Arial Narrow" w:eastAsia="Times New Roman" w:hAnsi="Arial Narrow" w:cs="Arial"/>
                <w:b/>
                <w:bCs/>
                <w:lang w:eastAsia="zh-CN"/>
              </w:rPr>
            </w:pPr>
            <w:r w:rsidRPr="008107E3">
              <w:rPr>
                <w:rFonts w:ascii="Arial Narrow" w:eastAsia="Times New Roman" w:hAnsi="Arial Narrow" w:cs="Arial"/>
                <w:b/>
                <w:bCs/>
                <w:lang w:eastAsia="zh-CN"/>
              </w:rPr>
              <w:t>Etnia (autoidenticação - autodeclaração):</w:t>
            </w:r>
          </w:p>
          <w:p w:rsidR="008107E3" w:rsidRPr="008107E3" w:rsidRDefault="008107E3" w:rsidP="008107E3">
            <w:pPr>
              <w:suppressLineNumbers/>
              <w:suppressAutoHyphens/>
              <w:spacing w:before="113" w:after="0" w:line="480" w:lineRule="auto"/>
              <w:rPr>
                <w:rFonts w:ascii="Arial Narrow" w:eastAsia="Times New Roman" w:hAnsi="Arial Narrow" w:cs="Arial"/>
                <w:b/>
                <w:bCs/>
                <w:lang w:eastAsia="zh-CN"/>
              </w:rPr>
            </w:pPr>
          </w:p>
          <w:p w:rsidR="008107E3" w:rsidRPr="008107E3" w:rsidRDefault="008107E3" w:rsidP="008107E3">
            <w:pPr>
              <w:suppressLineNumbers/>
              <w:suppressAutoHyphens/>
              <w:spacing w:before="113" w:after="0" w:line="480" w:lineRule="auto"/>
              <w:rPr>
                <w:rFonts w:ascii="Arial Narrow" w:eastAsia="Times New Roman" w:hAnsi="Arial Narrow" w:cs="Arial"/>
                <w:b/>
                <w:bCs/>
                <w:lang w:eastAsia="zh-CN"/>
              </w:rPr>
            </w:pPr>
            <w:r w:rsidRPr="008107E3">
              <w:rPr>
                <w:rFonts w:ascii="Arial Narrow" w:eastAsia="Times New Roman" w:hAnsi="Arial Narrow" w:cs="Arial"/>
                <w:b/>
                <w:bCs/>
                <w:lang w:eastAsia="zh-CN"/>
              </w:rPr>
              <w:t>Etnia (heteroidentificação – identificação dada por quem está aplicando o questionário):</w:t>
            </w:r>
          </w:p>
          <w:p w:rsidR="008107E3" w:rsidRPr="008107E3" w:rsidRDefault="008107E3" w:rsidP="008107E3">
            <w:pPr>
              <w:suppressLineNumbers/>
              <w:suppressAutoHyphens/>
              <w:spacing w:before="113" w:after="0" w:line="480" w:lineRule="auto"/>
              <w:rPr>
                <w:rFonts w:ascii="Arial Narrow" w:eastAsia="Times New Roman" w:hAnsi="Arial Narrow" w:cs="Arial"/>
                <w:b/>
                <w:bCs/>
                <w:lang w:eastAsia="zh-CN"/>
              </w:rPr>
            </w:pPr>
          </w:p>
        </w:tc>
        <w:tc>
          <w:tcPr>
            <w:tcW w:w="4046" w:type="dxa"/>
            <w:tcBorders>
              <w:left w:val="single" w:sz="7" w:space="0" w:color="000000"/>
              <w:bottom w:val="single" w:sz="7" w:space="0" w:color="000000"/>
              <w:right w:val="single" w:sz="7" w:space="0" w:color="000000"/>
            </w:tcBorders>
            <w:shd w:val="clear" w:color="auto" w:fill="auto"/>
          </w:tcPr>
          <w:p w:rsidR="008107E3" w:rsidRPr="008107E3" w:rsidRDefault="008107E3" w:rsidP="008107E3">
            <w:pPr>
              <w:suppressLineNumbers/>
              <w:suppressAutoHyphens/>
              <w:spacing w:before="113" w:after="0" w:line="480" w:lineRule="auto"/>
              <w:rPr>
                <w:rFonts w:ascii="Arial Narrow" w:eastAsia="Times New Roman" w:hAnsi="Arial Narrow" w:cs="Times New Roman"/>
                <w:lang w:eastAsia="zh-CN"/>
              </w:rPr>
            </w:pPr>
            <w:r w:rsidRPr="008107E3">
              <w:rPr>
                <w:rFonts w:ascii="Arial Narrow" w:eastAsia="Times New Roman" w:hAnsi="Arial Narrow" w:cs="Arial"/>
                <w:b/>
                <w:bCs/>
                <w:lang w:eastAsia="zh-CN"/>
              </w:rPr>
              <w:t>Religião:</w:t>
            </w:r>
          </w:p>
        </w:tc>
      </w:tr>
      <w:tr w:rsidR="008107E3" w:rsidRPr="008107E3" w:rsidTr="008107E3">
        <w:trPr>
          <w:trHeight w:val="57"/>
        </w:trPr>
        <w:tc>
          <w:tcPr>
            <w:tcW w:w="1820" w:type="dxa"/>
            <w:vMerge/>
            <w:tcBorders>
              <w:left w:val="single" w:sz="7" w:space="0" w:color="000000"/>
              <w:bottom w:val="single" w:sz="7" w:space="0" w:color="000000"/>
            </w:tcBorders>
            <w:shd w:val="clear" w:color="auto" w:fill="C0C0C0"/>
            <w:vAlign w:val="center"/>
          </w:tcPr>
          <w:p w:rsidR="008107E3" w:rsidRPr="008107E3" w:rsidRDefault="008107E3" w:rsidP="008107E3">
            <w:pPr>
              <w:snapToGrid w:val="0"/>
              <w:spacing w:before="113" w:line="480" w:lineRule="auto"/>
              <w:rPr>
                <w:rFonts w:ascii="Arial Narrow" w:hAnsi="Arial Narrow"/>
              </w:rPr>
            </w:pPr>
          </w:p>
        </w:tc>
        <w:tc>
          <w:tcPr>
            <w:tcW w:w="8320" w:type="dxa"/>
            <w:gridSpan w:val="2"/>
            <w:tcBorders>
              <w:left w:val="single" w:sz="7" w:space="0" w:color="000000"/>
              <w:bottom w:val="single" w:sz="7" w:space="0" w:color="000000"/>
              <w:right w:val="single" w:sz="7" w:space="0" w:color="000000"/>
            </w:tcBorders>
            <w:shd w:val="clear" w:color="auto" w:fill="auto"/>
          </w:tcPr>
          <w:p w:rsidR="008107E3" w:rsidRPr="008107E3" w:rsidRDefault="008107E3" w:rsidP="008107E3">
            <w:pPr>
              <w:suppressLineNumbers/>
              <w:suppressAutoHyphens/>
              <w:spacing w:before="113" w:after="0" w:line="480" w:lineRule="auto"/>
              <w:rPr>
                <w:rFonts w:ascii="Arial Narrow" w:eastAsia="Times New Roman" w:hAnsi="Arial Narrow" w:cs="Times New Roman"/>
                <w:lang w:eastAsia="zh-CN"/>
              </w:rPr>
            </w:pPr>
            <w:r w:rsidRPr="008107E3">
              <w:rPr>
                <w:rFonts w:ascii="Arial Narrow" w:eastAsia="Times New Roman" w:hAnsi="Arial Narrow" w:cs="Arial"/>
                <w:b/>
                <w:bCs/>
                <w:lang w:eastAsia="zh-CN"/>
              </w:rPr>
              <w:t>Nacionalidade:</w:t>
            </w:r>
          </w:p>
        </w:tc>
      </w:tr>
      <w:tr w:rsidR="008107E3" w:rsidRPr="008107E3" w:rsidTr="008107E3">
        <w:trPr>
          <w:trHeight w:val="57"/>
        </w:trPr>
        <w:tc>
          <w:tcPr>
            <w:tcW w:w="1820" w:type="dxa"/>
            <w:vMerge/>
            <w:tcBorders>
              <w:left w:val="single" w:sz="7" w:space="0" w:color="000000"/>
              <w:bottom w:val="single" w:sz="7" w:space="0" w:color="000000"/>
            </w:tcBorders>
            <w:shd w:val="clear" w:color="auto" w:fill="C0C0C0"/>
            <w:vAlign w:val="center"/>
          </w:tcPr>
          <w:p w:rsidR="008107E3" w:rsidRPr="008107E3" w:rsidRDefault="008107E3" w:rsidP="008107E3">
            <w:pPr>
              <w:snapToGrid w:val="0"/>
              <w:spacing w:before="113" w:line="480" w:lineRule="auto"/>
              <w:rPr>
                <w:rFonts w:ascii="Arial Narrow" w:hAnsi="Arial Narrow"/>
              </w:rPr>
            </w:pPr>
          </w:p>
        </w:tc>
        <w:tc>
          <w:tcPr>
            <w:tcW w:w="8320" w:type="dxa"/>
            <w:gridSpan w:val="2"/>
            <w:tcBorders>
              <w:left w:val="single" w:sz="7" w:space="0" w:color="000000"/>
              <w:bottom w:val="single" w:sz="7" w:space="0" w:color="000000"/>
              <w:right w:val="single" w:sz="7" w:space="0" w:color="000000"/>
            </w:tcBorders>
            <w:shd w:val="clear" w:color="auto" w:fill="auto"/>
          </w:tcPr>
          <w:p w:rsidR="008107E3" w:rsidRPr="008107E3" w:rsidRDefault="008107E3" w:rsidP="008107E3">
            <w:pPr>
              <w:suppressLineNumbers/>
              <w:suppressAutoHyphens/>
              <w:spacing w:before="113" w:after="0" w:line="480" w:lineRule="auto"/>
              <w:rPr>
                <w:rFonts w:ascii="Arial Narrow" w:eastAsia="Times New Roman" w:hAnsi="Arial Narrow" w:cs="Times New Roman"/>
                <w:lang w:eastAsia="zh-CN"/>
              </w:rPr>
            </w:pPr>
            <w:r w:rsidRPr="008107E3">
              <w:rPr>
                <w:rFonts w:ascii="Arial Narrow" w:eastAsia="Times New Roman" w:hAnsi="Arial Narrow" w:cs="Arial"/>
                <w:b/>
                <w:bCs/>
                <w:lang w:eastAsia="zh-CN"/>
              </w:rPr>
              <w:t>Naturalidade:</w:t>
            </w:r>
          </w:p>
        </w:tc>
      </w:tr>
      <w:tr w:rsidR="008107E3" w:rsidRPr="008107E3" w:rsidTr="008107E3">
        <w:trPr>
          <w:trHeight w:val="57"/>
        </w:trPr>
        <w:tc>
          <w:tcPr>
            <w:tcW w:w="1820" w:type="dxa"/>
            <w:vMerge/>
            <w:tcBorders>
              <w:left w:val="single" w:sz="7" w:space="0" w:color="000000"/>
              <w:bottom w:val="single" w:sz="7" w:space="0" w:color="000000"/>
            </w:tcBorders>
            <w:shd w:val="clear" w:color="auto" w:fill="C0C0C0"/>
            <w:vAlign w:val="center"/>
          </w:tcPr>
          <w:p w:rsidR="008107E3" w:rsidRPr="008107E3" w:rsidRDefault="008107E3" w:rsidP="008107E3">
            <w:pPr>
              <w:snapToGrid w:val="0"/>
              <w:spacing w:before="113" w:line="480" w:lineRule="auto"/>
              <w:rPr>
                <w:rFonts w:ascii="Arial Narrow" w:hAnsi="Arial Narrow"/>
              </w:rPr>
            </w:pPr>
          </w:p>
        </w:tc>
        <w:tc>
          <w:tcPr>
            <w:tcW w:w="8320" w:type="dxa"/>
            <w:gridSpan w:val="2"/>
            <w:tcBorders>
              <w:left w:val="single" w:sz="7" w:space="0" w:color="000000"/>
              <w:bottom w:val="single" w:sz="7" w:space="0" w:color="000000"/>
              <w:right w:val="single" w:sz="7" w:space="0" w:color="000000"/>
            </w:tcBorders>
            <w:shd w:val="clear" w:color="auto" w:fill="auto"/>
          </w:tcPr>
          <w:p w:rsidR="008107E3" w:rsidRPr="008107E3" w:rsidRDefault="008107E3" w:rsidP="008107E3">
            <w:pPr>
              <w:spacing w:after="0" w:line="240" w:lineRule="auto"/>
              <w:rPr>
                <w:rFonts w:ascii="Arial Narrow" w:hAnsi="Arial Narrow"/>
                <w:b/>
              </w:rPr>
            </w:pPr>
            <w:r w:rsidRPr="008107E3">
              <w:rPr>
                <w:rFonts w:ascii="Arial Narrow" w:hAnsi="Arial Narrow"/>
                <w:b/>
              </w:rPr>
              <w:t xml:space="preserve">Estado Civil: </w:t>
            </w:r>
          </w:p>
          <w:p w:rsidR="008107E3" w:rsidRPr="008107E3" w:rsidRDefault="008107E3" w:rsidP="008107E3">
            <w:pPr>
              <w:suppressLineNumbers/>
              <w:suppressAutoHyphens/>
              <w:snapToGrid w:val="0"/>
              <w:spacing w:before="113" w:after="0" w:line="480" w:lineRule="auto"/>
              <w:rPr>
                <w:rFonts w:ascii="Arial Narrow" w:eastAsia="Times New Roman" w:hAnsi="Arial Narrow" w:cs="Times New Roman"/>
                <w:lang w:eastAsia="zh-CN"/>
              </w:rPr>
            </w:pPr>
            <w:r w:rsidRPr="008107E3">
              <w:rPr>
                <w:rFonts w:ascii="Arial Narrow" w:eastAsia="Times New Roman" w:hAnsi="Arial Narrow" w:cs="Arial"/>
                <w:bCs/>
                <w:lang w:eastAsia="zh-CN"/>
              </w:rPr>
              <w:t>(   ) Solteiro(a)    (   ) Casado(a)      (   ) Viúvo(a)       (   ) Separado(a)  (    ) União Estável</w:t>
            </w:r>
            <w:r w:rsidRPr="008107E3">
              <w:rPr>
                <w:rFonts w:ascii="Arial Narrow" w:eastAsia="Times New Roman" w:hAnsi="Arial Narrow" w:cs="Arial"/>
                <w:b/>
                <w:bCs/>
                <w:lang w:eastAsia="zh-CN"/>
              </w:rPr>
              <w:t xml:space="preserve">   Tempo:_____________________         </w:t>
            </w:r>
          </w:p>
        </w:tc>
      </w:tr>
      <w:tr w:rsidR="008107E3" w:rsidRPr="008107E3" w:rsidTr="008107E3">
        <w:trPr>
          <w:trHeight w:val="57"/>
        </w:trPr>
        <w:tc>
          <w:tcPr>
            <w:tcW w:w="1820" w:type="dxa"/>
            <w:vMerge/>
            <w:tcBorders>
              <w:left w:val="single" w:sz="7" w:space="0" w:color="000000"/>
              <w:bottom w:val="single" w:sz="7" w:space="0" w:color="000000"/>
            </w:tcBorders>
            <w:shd w:val="clear" w:color="auto" w:fill="C0C0C0"/>
            <w:vAlign w:val="center"/>
          </w:tcPr>
          <w:p w:rsidR="008107E3" w:rsidRPr="008107E3" w:rsidRDefault="008107E3" w:rsidP="008107E3">
            <w:pPr>
              <w:snapToGrid w:val="0"/>
              <w:spacing w:before="113" w:line="480" w:lineRule="auto"/>
              <w:rPr>
                <w:rFonts w:ascii="Arial Narrow" w:hAnsi="Arial Narrow"/>
              </w:rPr>
            </w:pPr>
          </w:p>
        </w:tc>
        <w:tc>
          <w:tcPr>
            <w:tcW w:w="8320" w:type="dxa"/>
            <w:gridSpan w:val="2"/>
            <w:tcBorders>
              <w:left w:val="single" w:sz="7" w:space="0" w:color="000000"/>
              <w:bottom w:val="single" w:sz="7" w:space="0" w:color="000000"/>
              <w:right w:val="single" w:sz="7" w:space="0" w:color="000000"/>
            </w:tcBorders>
            <w:shd w:val="clear" w:color="auto" w:fill="auto"/>
          </w:tcPr>
          <w:p w:rsidR="008107E3" w:rsidRPr="008107E3" w:rsidRDefault="008107E3" w:rsidP="008107E3">
            <w:pPr>
              <w:spacing w:before="113" w:line="480" w:lineRule="auto"/>
              <w:rPr>
                <w:rFonts w:ascii="Arial Narrow" w:hAnsi="Arial Narrow" w:cs="Arial"/>
                <w:b/>
                <w:bCs/>
              </w:rPr>
            </w:pPr>
            <w:r w:rsidRPr="008107E3">
              <w:rPr>
                <w:rFonts w:ascii="Arial Narrow" w:hAnsi="Arial Narrow" w:cs="Arial"/>
                <w:b/>
                <w:bCs/>
              </w:rPr>
              <w:t>Têm Filhos:</w:t>
            </w:r>
            <w:r w:rsidRPr="008107E3">
              <w:rPr>
                <w:rFonts w:ascii="Arial Narrow" w:hAnsi="Arial Narrow" w:cs="Arial"/>
              </w:rPr>
              <w:t xml:space="preserve"> (   ) Sim  (   ) Não            Quantos: ____________________________________________</w:t>
            </w:r>
          </w:p>
          <w:p w:rsidR="008107E3" w:rsidRPr="008107E3" w:rsidRDefault="008107E3" w:rsidP="008107E3">
            <w:pPr>
              <w:spacing w:before="113" w:line="480" w:lineRule="auto"/>
              <w:rPr>
                <w:rFonts w:ascii="Arial Narrow" w:hAnsi="Arial Narrow" w:cs="Franklin Gothic Medium"/>
                <w:b/>
                <w:bCs/>
              </w:rPr>
            </w:pPr>
            <w:r w:rsidRPr="008107E3">
              <w:rPr>
                <w:rFonts w:ascii="Arial Narrow" w:hAnsi="Arial Narrow" w:cs="Arial"/>
                <w:b/>
                <w:bCs/>
              </w:rPr>
              <w:t>Moram Com Quem: _________________________________________________________________</w:t>
            </w:r>
          </w:p>
        </w:tc>
      </w:tr>
      <w:tr w:rsidR="008107E3" w:rsidRPr="008107E3" w:rsidTr="008107E3">
        <w:trPr>
          <w:trHeight w:val="57"/>
        </w:trPr>
        <w:tc>
          <w:tcPr>
            <w:tcW w:w="1820" w:type="dxa"/>
            <w:vMerge w:val="restart"/>
            <w:tcBorders>
              <w:left w:val="single" w:sz="7" w:space="0" w:color="000000"/>
              <w:bottom w:val="single" w:sz="7" w:space="0" w:color="000000"/>
            </w:tcBorders>
            <w:shd w:val="clear" w:color="auto" w:fill="C0C0C0"/>
            <w:vAlign w:val="center"/>
          </w:tcPr>
          <w:p w:rsidR="008107E3" w:rsidRPr="008107E3" w:rsidRDefault="008107E3" w:rsidP="008107E3">
            <w:pPr>
              <w:suppressLineNumbers/>
              <w:suppressAutoHyphens/>
              <w:spacing w:before="113" w:after="0" w:line="480" w:lineRule="auto"/>
              <w:jc w:val="center"/>
              <w:rPr>
                <w:rFonts w:ascii="Arial Narrow" w:eastAsia="Times New Roman" w:hAnsi="Arial Narrow" w:cs="Arial"/>
                <w:b/>
                <w:bCs/>
                <w:lang w:eastAsia="zh-CN"/>
              </w:rPr>
            </w:pPr>
            <w:r w:rsidRPr="008107E3">
              <w:rPr>
                <w:rFonts w:ascii="Arial Narrow" w:eastAsia="Times New Roman" w:hAnsi="Arial Narrow" w:cs="Franklin Gothic Medium"/>
                <w:b/>
                <w:bCs/>
                <w:lang w:eastAsia="zh-CN"/>
              </w:rPr>
              <w:t xml:space="preserve">DOCUMENTOS PESSOAIS </w:t>
            </w:r>
          </w:p>
        </w:tc>
        <w:tc>
          <w:tcPr>
            <w:tcW w:w="8320" w:type="dxa"/>
            <w:gridSpan w:val="2"/>
            <w:tcBorders>
              <w:left w:val="single" w:sz="7" w:space="0" w:color="000000"/>
              <w:bottom w:val="single" w:sz="7" w:space="0" w:color="000000"/>
              <w:right w:val="single" w:sz="7" w:space="0" w:color="000000"/>
            </w:tcBorders>
            <w:shd w:val="clear" w:color="auto" w:fill="auto"/>
          </w:tcPr>
          <w:p w:rsidR="008107E3" w:rsidRPr="008107E3" w:rsidRDefault="008107E3" w:rsidP="008107E3">
            <w:pPr>
              <w:suppressLineNumbers/>
              <w:suppressAutoHyphens/>
              <w:spacing w:before="113" w:after="0" w:line="480" w:lineRule="auto"/>
              <w:rPr>
                <w:rFonts w:ascii="Arial Narrow" w:eastAsia="Times New Roman" w:hAnsi="Arial Narrow" w:cs="Arial"/>
                <w:b/>
                <w:bCs/>
                <w:lang w:eastAsia="zh-CN"/>
              </w:rPr>
            </w:pPr>
            <w:r w:rsidRPr="008107E3">
              <w:rPr>
                <w:rFonts w:ascii="Arial Narrow" w:eastAsia="Times New Roman" w:hAnsi="Arial Narrow" w:cs="Arial"/>
                <w:b/>
                <w:bCs/>
                <w:lang w:eastAsia="zh-CN"/>
              </w:rPr>
              <w:t xml:space="preserve">Possui documento civil:   (    )   Sim    (     ) Não      </w:t>
            </w:r>
          </w:p>
          <w:p w:rsidR="008107E3" w:rsidRPr="008107E3" w:rsidRDefault="008107E3" w:rsidP="008107E3">
            <w:pPr>
              <w:suppressLineNumbers/>
              <w:suppressAutoHyphens/>
              <w:spacing w:before="113" w:after="0" w:line="480" w:lineRule="auto"/>
              <w:rPr>
                <w:rFonts w:ascii="Arial Narrow" w:eastAsia="Times New Roman" w:hAnsi="Arial Narrow" w:cs="Times New Roman"/>
                <w:lang w:eastAsia="zh-CN"/>
              </w:rPr>
            </w:pPr>
            <w:r w:rsidRPr="008107E3">
              <w:rPr>
                <w:rFonts w:ascii="Arial Narrow" w:eastAsia="Times New Roman" w:hAnsi="Arial Narrow" w:cs="Arial"/>
                <w:b/>
                <w:bCs/>
                <w:lang w:eastAsia="zh-CN"/>
              </w:rPr>
              <w:t xml:space="preserve">Certidão De Nascimento: </w:t>
            </w:r>
            <w:r w:rsidRPr="008107E3">
              <w:rPr>
                <w:rFonts w:ascii="Arial Narrow" w:eastAsia="Times New Roman" w:hAnsi="Arial Narrow" w:cs="Arial"/>
                <w:lang w:eastAsia="zh-CN"/>
              </w:rPr>
              <w:t xml:space="preserve"> Nº Termo ______________ Folha ____________ Livro____________ Cartório: __________________________________________________________________________</w:t>
            </w:r>
          </w:p>
        </w:tc>
      </w:tr>
      <w:tr w:rsidR="008107E3" w:rsidRPr="008107E3" w:rsidTr="008107E3">
        <w:trPr>
          <w:trHeight w:val="57"/>
        </w:trPr>
        <w:tc>
          <w:tcPr>
            <w:tcW w:w="1820" w:type="dxa"/>
            <w:vMerge/>
            <w:tcBorders>
              <w:left w:val="single" w:sz="7" w:space="0" w:color="000000"/>
              <w:bottom w:val="single" w:sz="7" w:space="0" w:color="000000"/>
            </w:tcBorders>
            <w:shd w:val="clear" w:color="auto" w:fill="C0C0C0"/>
            <w:vAlign w:val="center"/>
          </w:tcPr>
          <w:p w:rsidR="008107E3" w:rsidRPr="008107E3" w:rsidRDefault="008107E3" w:rsidP="008107E3">
            <w:pPr>
              <w:snapToGrid w:val="0"/>
              <w:spacing w:before="113" w:line="480" w:lineRule="auto"/>
              <w:rPr>
                <w:rFonts w:ascii="Arial Narrow" w:hAnsi="Arial Narrow"/>
              </w:rPr>
            </w:pPr>
          </w:p>
        </w:tc>
        <w:tc>
          <w:tcPr>
            <w:tcW w:w="8320" w:type="dxa"/>
            <w:gridSpan w:val="2"/>
            <w:tcBorders>
              <w:left w:val="single" w:sz="7" w:space="0" w:color="000000"/>
              <w:bottom w:val="single" w:sz="7" w:space="0" w:color="000000"/>
              <w:right w:val="single" w:sz="7" w:space="0" w:color="000000"/>
            </w:tcBorders>
            <w:shd w:val="clear" w:color="auto" w:fill="auto"/>
          </w:tcPr>
          <w:p w:rsidR="008107E3" w:rsidRPr="008107E3" w:rsidRDefault="008107E3" w:rsidP="008107E3">
            <w:pPr>
              <w:suppressLineNumbers/>
              <w:suppressAutoHyphens/>
              <w:spacing w:before="113" w:after="0" w:line="480" w:lineRule="auto"/>
              <w:rPr>
                <w:rFonts w:ascii="Arial Narrow" w:eastAsia="Times New Roman" w:hAnsi="Arial Narrow" w:cs="Arial"/>
                <w:lang w:eastAsia="zh-CN"/>
              </w:rPr>
            </w:pPr>
            <w:r w:rsidRPr="008107E3">
              <w:rPr>
                <w:rFonts w:ascii="Arial Narrow" w:eastAsia="Times New Roman" w:hAnsi="Arial Narrow" w:cs="Arial"/>
                <w:b/>
                <w:bCs/>
                <w:lang w:eastAsia="zh-CN"/>
              </w:rPr>
              <w:t xml:space="preserve">RG: </w:t>
            </w:r>
            <w:r w:rsidRPr="008107E3">
              <w:rPr>
                <w:rFonts w:ascii="Arial Narrow" w:eastAsia="Times New Roman" w:hAnsi="Arial Narrow" w:cs="Arial"/>
                <w:lang w:eastAsia="zh-CN"/>
              </w:rPr>
              <w:t xml:space="preserve">(  ) Sim  (   ) Não. </w:t>
            </w:r>
          </w:p>
          <w:p w:rsidR="008107E3" w:rsidRPr="008107E3" w:rsidRDefault="008107E3" w:rsidP="008107E3">
            <w:pPr>
              <w:suppressLineNumbers/>
              <w:suppressAutoHyphens/>
              <w:spacing w:before="113" w:after="0" w:line="480" w:lineRule="auto"/>
              <w:rPr>
                <w:rFonts w:ascii="Arial Narrow" w:eastAsia="Times New Roman" w:hAnsi="Arial Narrow" w:cs="Times New Roman"/>
                <w:lang w:eastAsia="zh-CN"/>
              </w:rPr>
            </w:pPr>
            <w:r w:rsidRPr="008107E3">
              <w:rPr>
                <w:rFonts w:ascii="Arial Narrow" w:eastAsia="Times New Roman" w:hAnsi="Arial Narrow" w:cs="Arial"/>
                <w:lang w:eastAsia="zh-CN"/>
              </w:rPr>
              <w:t>Nº:_____________________________________________________________</w:t>
            </w:r>
          </w:p>
        </w:tc>
      </w:tr>
      <w:tr w:rsidR="008107E3" w:rsidRPr="008107E3" w:rsidTr="008107E3">
        <w:trPr>
          <w:trHeight w:val="57"/>
        </w:trPr>
        <w:tc>
          <w:tcPr>
            <w:tcW w:w="1820" w:type="dxa"/>
            <w:vMerge/>
            <w:tcBorders>
              <w:left w:val="single" w:sz="7" w:space="0" w:color="000000"/>
              <w:bottom w:val="single" w:sz="7" w:space="0" w:color="000000"/>
            </w:tcBorders>
            <w:shd w:val="clear" w:color="auto" w:fill="C0C0C0"/>
            <w:vAlign w:val="center"/>
          </w:tcPr>
          <w:p w:rsidR="008107E3" w:rsidRPr="008107E3" w:rsidRDefault="008107E3" w:rsidP="008107E3">
            <w:pPr>
              <w:snapToGrid w:val="0"/>
              <w:spacing w:before="113" w:line="480" w:lineRule="auto"/>
              <w:rPr>
                <w:rFonts w:ascii="Arial Narrow" w:hAnsi="Arial Narrow"/>
              </w:rPr>
            </w:pPr>
          </w:p>
        </w:tc>
        <w:tc>
          <w:tcPr>
            <w:tcW w:w="8320" w:type="dxa"/>
            <w:gridSpan w:val="2"/>
            <w:tcBorders>
              <w:left w:val="single" w:sz="7" w:space="0" w:color="000000"/>
              <w:bottom w:val="single" w:sz="7" w:space="0" w:color="000000"/>
              <w:right w:val="single" w:sz="7" w:space="0" w:color="000000"/>
            </w:tcBorders>
            <w:shd w:val="clear" w:color="auto" w:fill="auto"/>
          </w:tcPr>
          <w:p w:rsidR="008107E3" w:rsidRPr="008107E3" w:rsidRDefault="008107E3" w:rsidP="008107E3">
            <w:pPr>
              <w:suppressLineNumbers/>
              <w:suppressAutoHyphens/>
              <w:spacing w:before="113" w:after="0" w:line="480" w:lineRule="auto"/>
              <w:rPr>
                <w:rFonts w:ascii="Arial Narrow" w:eastAsia="Times New Roman" w:hAnsi="Arial Narrow" w:cs="Times New Roman"/>
                <w:lang w:eastAsia="zh-CN"/>
              </w:rPr>
            </w:pPr>
            <w:r w:rsidRPr="008107E3">
              <w:rPr>
                <w:rFonts w:ascii="Arial Narrow" w:eastAsia="Times New Roman" w:hAnsi="Arial Narrow" w:cs="Arial"/>
                <w:b/>
                <w:bCs/>
                <w:lang w:eastAsia="zh-CN"/>
              </w:rPr>
              <w:t>CPF:</w:t>
            </w:r>
            <w:r w:rsidRPr="008107E3">
              <w:rPr>
                <w:rFonts w:ascii="Arial Narrow" w:eastAsia="Times New Roman" w:hAnsi="Arial Narrow" w:cs="Arial"/>
                <w:lang w:eastAsia="zh-CN"/>
              </w:rPr>
              <w:t>(   ) Sim  (   ) Não. Nº: ____________________________________________________________</w:t>
            </w:r>
          </w:p>
        </w:tc>
      </w:tr>
      <w:tr w:rsidR="008107E3" w:rsidRPr="008107E3" w:rsidTr="008107E3">
        <w:trPr>
          <w:trHeight w:val="57"/>
        </w:trPr>
        <w:tc>
          <w:tcPr>
            <w:tcW w:w="1820" w:type="dxa"/>
            <w:vMerge/>
            <w:tcBorders>
              <w:left w:val="single" w:sz="7" w:space="0" w:color="000000"/>
              <w:bottom w:val="single" w:sz="7" w:space="0" w:color="000000"/>
            </w:tcBorders>
            <w:shd w:val="clear" w:color="auto" w:fill="C0C0C0"/>
            <w:vAlign w:val="center"/>
          </w:tcPr>
          <w:p w:rsidR="008107E3" w:rsidRPr="008107E3" w:rsidRDefault="008107E3" w:rsidP="008107E3">
            <w:pPr>
              <w:snapToGrid w:val="0"/>
              <w:spacing w:before="113" w:line="480" w:lineRule="auto"/>
              <w:rPr>
                <w:rFonts w:ascii="Arial Narrow" w:hAnsi="Arial Narrow"/>
              </w:rPr>
            </w:pPr>
          </w:p>
        </w:tc>
        <w:tc>
          <w:tcPr>
            <w:tcW w:w="8320" w:type="dxa"/>
            <w:gridSpan w:val="2"/>
            <w:tcBorders>
              <w:left w:val="single" w:sz="7" w:space="0" w:color="000000"/>
              <w:bottom w:val="single" w:sz="7" w:space="0" w:color="000000"/>
              <w:right w:val="single" w:sz="7" w:space="0" w:color="000000"/>
            </w:tcBorders>
            <w:shd w:val="clear" w:color="auto" w:fill="auto"/>
          </w:tcPr>
          <w:p w:rsidR="008107E3" w:rsidRPr="008107E3" w:rsidRDefault="008107E3" w:rsidP="008107E3">
            <w:pPr>
              <w:suppressLineNumbers/>
              <w:suppressAutoHyphens/>
              <w:spacing w:before="113" w:after="0" w:line="480" w:lineRule="auto"/>
              <w:rPr>
                <w:rFonts w:ascii="Arial Narrow" w:eastAsia="Times New Roman" w:hAnsi="Arial Narrow" w:cs="Times New Roman"/>
                <w:lang w:eastAsia="zh-CN"/>
              </w:rPr>
            </w:pPr>
            <w:r w:rsidRPr="008107E3">
              <w:rPr>
                <w:rFonts w:ascii="Arial Narrow" w:eastAsia="Times New Roman" w:hAnsi="Arial Narrow" w:cs="Arial"/>
                <w:b/>
                <w:bCs/>
                <w:lang w:eastAsia="zh-CN"/>
              </w:rPr>
              <w:t xml:space="preserve">CTPS: </w:t>
            </w:r>
            <w:r w:rsidRPr="008107E3">
              <w:rPr>
                <w:rFonts w:ascii="Arial Narrow" w:eastAsia="Times New Roman" w:hAnsi="Arial Narrow" w:cs="Arial"/>
                <w:lang w:eastAsia="zh-CN"/>
              </w:rPr>
              <w:t>(   ) Sim  (   ) Não. Nº__________________________________Série:_____________________</w:t>
            </w:r>
          </w:p>
        </w:tc>
      </w:tr>
      <w:tr w:rsidR="008107E3" w:rsidRPr="008107E3" w:rsidTr="008107E3">
        <w:trPr>
          <w:trHeight w:val="57"/>
        </w:trPr>
        <w:tc>
          <w:tcPr>
            <w:tcW w:w="1820" w:type="dxa"/>
            <w:vMerge/>
            <w:tcBorders>
              <w:left w:val="single" w:sz="7" w:space="0" w:color="000000"/>
              <w:bottom w:val="single" w:sz="7" w:space="0" w:color="000000"/>
            </w:tcBorders>
            <w:shd w:val="clear" w:color="auto" w:fill="C0C0C0"/>
            <w:vAlign w:val="center"/>
          </w:tcPr>
          <w:p w:rsidR="008107E3" w:rsidRPr="008107E3" w:rsidRDefault="008107E3" w:rsidP="008107E3">
            <w:pPr>
              <w:snapToGrid w:val="0"/>
              <w:spacing w:before="113" w:line="480" w:lineRule="auto"/>
              <w:rPr>
                <w:rFonts w:ascii="Arial Narrow" w:hAnsi="Arial Narrow"/>
              </w:rPr>
            </w:pPr>
          </w:p>
        </w:tc>
        <w:tc>
          <w:tcPr>
            <w:tcW w:w="8320" w:type="dxa"/>
            <w:gridSpan w:val="2"/>
            <w:tcBorders>
              <w:left w:val="single" w:sz="7" w:space="0" w:color="000000"/>
              <w:bottom w:val="single" w:sz="7" w:space="0" w:color="000000"/>
              <w:right w:val="single" w:sz="7" w:space="0" w:color="000000"/>
            </w:tcBorders>
            <w:shd w:val="clear" w:color="auto" w:fill="auto"/>
          </w:tcPr>
          <w:p w:rsidR="008107E3" w:rsidRPr="008107E3" w:rsidRDefault="008107E3" w:rsidP="008107E3">
            <w:pPr>
              <w:suppressLineNumbers/>
              <w:suppressAutoHyphens/>
              <w:spacing w:before="113" w:after="0" w:line="480" w:lineRule="auto"/>
              <w:rPr>
                <w:rFonts w:ascii="Arial Narrow" w:eastAsia="Times New Roman" w:hAnsi="Arial Narrow" w:cs="Times New Roman"/>
                <w:lang w:eastAsia="zh-CN"/>
              </w:rPr>
            </w:pPr>
            <w:r w:rsidRPr="008107E3">
              <w:rPr>
                <w:rFonts w:ascii="Arial Narrow" w:eastAsia="Times New Roman" w:hAnsi="Arial Narrow" w:cs="Arial"/>
                <w:b/>
                <w:bCs/>
                <w:lang w:eastAsia="zh-CN"/>
              </w:rPr>
              <w:t xml:space="preserve">Título de Eleitor: </w:t>
            </w:r>
            <w:r w:rsidRPr="008107E3">
              <w:rPr>
                <w:rFonts w:ascii="Arial Narrow" w:eastAsia="Times New Roman" w:hAnsi="Arial Narrow" w:cs="Arial"/>
                <w:lang w:eastAsia="zh-CN"/>
              </w:rPr>
              <w:t>(   ) Sim  (   ) Não. Nº:_______________________Zona__________Seção________</w:t>
            </w:r>
          </w:p>
        </w:tc>
      </w:tr>
      <w:tr w:rsidR="008107E3" w:rsidRPr="008107E3" w:rsidTr="008107E3">
        <w:trPr>
          <w:trHeight w:val="57"/>
        </w:trPr>
        <w:tc>
          <w:tcPr>
            <w:tcW w:w="1820" w:type="dxa"/>
            <w:vMerge/>
            <w:tcBorders>
              <w:left w:val="single" w:sz="7" w:space="0" w:color="000000"/>
              <w:bottom w:val="single" w:sz="4" w:space="0" w:color="auto"/>
            </w:tcBorders>
            <w:shd w:val="clear" w:color="auto" w:fill="C0C0C0"/>
            <w:vAlign w:val="center"/>
          </w:tcPr>
          <w:p w:rsidR="008107E3" w:rsidRPr="008107E3" w:rsidRDefault="008107E3" w:rsidP="008107E3">
            <w:pPr>
              <w:snapToGrid w:val="0"/>
              <w:spacing w:before="113" w:line="480" w:lineRule="auto"/>
              <w:rPr>
                <w:rFonts w:ascii="Arial Narrow" w:hAnsi="Arial Narrow"/>
              </w:rPr>
            </w:pPr>
          </w:p>
        </w:tc>
        <w:tc>
          <w:tcPr>
            <w:tcW w:w="8320" w:type="dxa"/>
            <w:gridSpan w:val="2"/>
            <w:tcBorders>
              <w:left w:val="single" w:sz="7" w:space="0" w:color="000000"/>
              <w:bottom w:val="single" w:sz="4" w:space="0" w:color="auto"/>
              <w:right w:val="single" w:sz="7" w:space="0" w:color="000000"/>
            </w:tcBorders>
            <w:shd w:val="clear" w:color="auto" w:fill="auto"/>
          </w:tcPr>
          <w:p w:rsidR="008107E3" w:rsidRPr="008107E3" w:rsidRDefault="008107E3" w:rsidP="008107E3">
            <w:pPr>
              <w:suppressLineNumbers/>
              <w:suppressAutoHyphens/>
              <w:spacing w:before="113" w:after="0" w:line="480" w:lineRule="auto"/>
              <w:rPr>
                <w:rFonts w:ascii="Arial Narrow" w:eastAsia="Times New Roman" w:hAnsi="Arial Narrow" w:cs="Times New Roman"/>
                <w:lang w:eastAsia="zh-CN"/>
              </w:rPr>
            </w:pPr>
            <w:r w:rsidRPr="008107E3">
              <w:rPr>
                <w:rFonts w:ascii="Arial Narrow" w:eastAsia="Times New Roman" w:hAnsi="Arial Narrow" w:cs="Arial"/>
                <w:b/>
                <w:bCs/>
                <w:lang w:eastAsia="zh-CN"/>
              </w:rPr>
              <w:t xml:space="preserve">Reservista: </w:t>
            </w:r>
            <w:r w:rsidRPr="008107E3">
              <w:rPr>
                <w:rFonts w:ascii="Arial Narrow" w:eastAsia="Times New Roman" w:hAnsi="Arial Narrow" w:cs="Arial"/>
                <w:lang w:eastAsia="zh-CN"/>
              </w:rPr>
              <w:t xml:space="preserve">(   ) Sim  (   ) Não.       </w:t>
            </w:r>
            <w:r w:rsidRPr="008107E3">
              <w:rPr>
                <w:rFonts w:ascii="Arial Narrow" w:eastAsia="Times New Roman" w:hAnsi="Arial Narrow" w:cs="Arial"/>
                <w:b/>
                <w:lang w:eastAsia="zh-CN"/>
              </w:rPr>
              <w:t>Passaporte</w:t>
            </w:r>
            <w:r w:rsidRPr="008107E3">
              <w:rPr>
                <w:rFonts w:ascii="Arial Narrow" w:eastAsia="Times New Roman" w:hAnsi="Arial Narrow" w:cs="Arial"/>
                <w:lang w:eastAsia="zh-CN"/>
              </w:rPr>
              <w:t xml:space="preserve">: (   ) Sim    ( ) Não  N.º__________________________ </w:t>
            </w:r>
          </w:p>
        </w:tc>
      </w:tr>
      <w:tr w:rsidR="008107E3" w:rsidRPr="008107E3" w:rsidTr="008107E3">
        <w:trPr>
          <w:trHeight w:val="57"/>
        </w:trPr>
        <w:tc>
          <w:tcPr>
            <w:tcW w:w="1820" w:type="dxa"/>
            <w:tcBorders>
              <w:top w:val="single" w:sz="4" w:space="0" w:color="auto"/>
              <w:left w:val="single" w:sz="8" w:space="0" w:color="000000"/>
              <w:bottom w:val="single" w:sz="8" w:space="0" w:color="000000"/>
              <w:right w:val="single" w:sz="8" w:space="0" w:color="000000"/>
            </w:tcBorders>
            <w:shd w:val="clear" w:color="auto" w:fill="C0C0C0"/>
            <w:vAlign w:val="center"/>
          </w:tcPr>
          <w:p w:rsidR="008107E3" w:rsidRPr="008107E3" w:rsidRDefault="008107E3" w:rsidP="008107E3">
            <w:pPr>
              <w:suppressLineNumbers/>
              <w:suppressAutoHyphens/>
              <w:spacing w:before="113" w:after="0" w:line="480" w:lineRule="auto"/>
              <w:jc w:val="center"/>
              <w:rPr>
                <w:rFonts w:ascii="Arial Narrow" w:eastAsia="Times New Roman" w:hAnsi="Arial Narrow" w:cs="Arial"/>
                <w:b/>
                <w:bCs/>
                <w:lang w:eastAsia="zh-CN"/>
              </w:rPr>
            </w:pPr>
            <w:r w:rsidRPr="008107E3">
              <w:rPr>
                <w:rFonts w:ascii="Arial Narrow" w:eastAsia="Times New Roman" w:hAnsi="Arial Narrow" w:cs="Franklin Gothic Medium"/>
                <w:b/>
                <w:bCs/>
                <w:lang w:eastAsia="zh-CN"/>
              </w:rPr>
              <w:t>ESCOLARIDADE</w:t>
            </w:r>
          </w:p>
        </w:tc>
        <w:tc>
          <w:tcPr>
            <w:tcW w:w="8320" w:type="dxa"/>
            <w:gridSpan w:val="2"/>
            <w:tcBorders>
              <w:top w:val="single" w:sz="4" w:space="0" w:color="auto"/>
              <w:left w:val="single" w:sz="8" w:space="0" w:color="000000"/>
              <w:bottom w:val="single" w:sz="8" w:space="0" w:color="000000"/>
              <w:right w:val="single" w:sz="8" w:space="0" w:color="000000"/>
            </w:tcBorders>
            <w:shd w:val="clear" w:color="auto" w:fill="auto"/>
          </w:tcPr>
          <w:p w:rsidR="008107E3" w:rsidRPr="008107E3" w:rsidRDefault="008107E3" w:rsidP="008107E3">
            <w:pPr>
              <w:spacing w:before="113" w:line="480" w:lineRule="auto"/>
              <w:jc w:val="both"/>
              <w:rPr>
                <w:rFonts w:ascii="Arial Narrow" w:hAnsi="Arial Narrow" w:cs="Arial"/>
              </w:rPr>
            </w:pPr>
            <w:r w:rsidRPr="008107E3">
              <w:rPr>
                <w:rFonts w:ascii="Arial Narrow" w:hAnsi="Arial Narrow" w:cs="Arial"/>
                <w:b/>
                <w:bCs/>
              </w:rPr>
              <w:t xml:space="preserve">Sabe ler?  </w:t>
            </w:r>
            <w:r w:rsidRPr="008107E3">
              <w:rPr>
                <w:rFonts w:ascii="Arial Narrow" w:hAnsi="Arial Narrow" w:cs="Arial"/>
                <w:b/>
              </w:rPr>
              <w:t xml:space="preserve">(   ) Sim.   (   ) Não.         </w:t>
            </w:r>
            <w:r w:rsidRPr="008107E3">
              <w:rPr>
                <w:rFonts w:ascii="Arial Narrow" w:hAnsi="Arial Narrow" w:cs="Arial"/>
                <w:b/>
                <w:bCs/>
              </w:rPr>
              <w:t xml:space="preserve">Sabe escrever?   </w:t>
            </w:r>
            <w:r w:rsidRPr="008107E3">
              <w:rPr>
                <w:rFonts w:ascii="Arial Narrow" w:hAnsi="Arial Narrow" w:cs="Arial"/>
                <w:b/>
              </w:rPr>
              <w:t>(   ) Sim.   (   ) Não.        (   ) Nunca Estudou.</w:t>
            </w:r>
            <w:r w:rsidRPr="008107E3">
              <w:rPr>
                <w:rFonts w:ascii="Arial Narrow" w:hAnsi="Arial Narrow" w:cs="Arial"/>
              </w:rPr>
              <w:t xml:space="preserve">  </w:t>
            </w:r>
          </w:p>
          <w:p w:rsidR="008107E3" w:rsidRPr="008107E3" w:rsidRDefault="008107E3" w:rsidP="008107E3">
            <w:pPr>
              <w:spacing w:before="113" w:line="480" w:lineRule="auto"/>
              <w:jc w:val="both"/>
              <w:rPr>
                <w:rFonts w:ascii="Arial Narrow" w:hAnsi="Arial Narrow" w:cs="Arial"/>
              </w:rPr>
            </w:pPr>
            <w:r w:rsidRPr="008107E3">
              <w:rPr>
                <w:rFonts w:ascii="Arial Narrow" w:hAnsi="Arial Narrow" w:cs="Arial"/>
              </w:rPr>
              <w:t xml:space="preserve">(  ) 1º Grau Incompleto.  (   ) 1º Grau Completo.  (   ) 2º Grau Incompleto  (   ) 2º Grau Completo </w:t>
            </w:r>
          </w:p>
          <w:p w:rsidR="008107E3" w:rsidRPr="008107E3" w:rsidRDefault="008107E3" w:rsidP="008107E3">
            <w:pPr>
              <w:spacing w:before="113" w:line="480" w:lineRule="auto"/>
              <w:jc w:val="both"/>
              <w:rPr>
                <w:rFonts w:ascii="Arial Narrow" w:hAnsi="Arial Narrow" w:cs="Arial"/>
              </w:rPr>
            </w:pPr>
            <w:r w:rsidRPr="008107E3">
              <w:rPr>
                <w:rFonts w:ascii="Arial Narrow" w:hAnsi="Arial Narrow" w:cs="Arial"/>
              </w:rPr>
              <w:t xml:space="preserve">(   ) Superior Incompleto  (   ) Superior Completo.   (   ) Não Sabe / Não Lembra.   </w:t>
            </w:r>
          </w:p>
          <w:p w:rsidR="008107E3" w:rsidRPr="008107E3" w:rsidRDefault="008107E3" w:rsidP="008107E3">
            <w:pPr>
              <w:spacing w:before="113" w:line="480" w:lineRule="auto"/>
              <w:jc w:val="both"/>
              <w:rPr>
                <w:rFonts w:ascii="Arial Narrow" w:hAnsi="Arial Narrow" w:cs="Arial"/>
              </w:rPr>
            </w:pPr>
            <w:r w:rsidRPr="008107E3">
              <w:rPr>
                <w:rFonts w:ascii="Arial Narrow" w:hAnsi="Arial Narrow" w:cs="Arial"/>
                <w:b/>
              </w:rPr>
              <w:t>Já fez algum curso profissionalizante?</w:t>
            </w:r>
            <w:r w:rsidRPr="008107E3">
              <w:rPr>
                <w:rFonts w:ascii="Arial Narrow" w:hAnsi="Arial Narrow" w:cs="Arial"/>
              </w:rPr>
              <w:t xml:space="preserve">   (   ) Sim      (   )  Não   Qual?______________________ ____________________________________________________________________________</w:t>
            </w:r>
          </w:p>
        </w:tc>
      </w:tr>
      <w:tr w:rsidR="008107E3" w:rsidRPr="008107E3" w:rsidTr="008107E3">
        <w:trPr>
          <w:trHeight w:val="57"/>
        </w:trPr>
        <w:tc>
          <w:tcPr>
            <w:tcW w:w="1820" w:type="dxa"/>
            <w:tcBorders>
              <w:top w:val="single" w:sz="8" w:space="0" w:color="000000"/>
              <w:left w:val="single" w:sz="7" w:space="0" w:color="000000"/>
              <w:bottom w:val="single" w:sz="7" w:space="0" w:color="000000"/>
            </w:tcBorders>
            <w:shd w:val="clear" w:color="auto" w:fill="C0C0C0"/>
            <w:vAlign w:val="center"/>
          </w:tcPr>
          <w:p w:rsidR="008107E3" w:rsidRPr="008107E3" w:rsidRDefault="008107E3" w:rsidP="008107E3">
            <w:pPr>
              <w:spacing w:before="113" w:line="480" w:lineRule="auto"/>
              <w:jc w:val="center"/>
              <w:rPr>
                <w:rFonts w:ascii="Arial Narrow" w:hAnsi="Arial Narrow" w:cs="Arial"/>
                <w:b/>
                <w:bCs/>
              </w:rPr>
            </w:pPr>
            <w:r w:rsidRPr="008107E3">
              <w:rPr>
                <w:rFonts w:ascii="Arial Narrow" w:hAnsi="Arial Narrow" w:cs="Franklin Gothic Medium"/>
                <w:b/>
                <w:bCs/>
              </w:rPr>
              <w:t>DADOS PROFISSIONAIS</w:t>
            </w:r>
          </w:p>
        </w:tc>
        <w:tc>
          <w:tcPr>
            <w:tcW w:w="8320" w:type="dxa"/>
            <w:gridSpan w:val="2"/>
            <w:tcBorders>
              <w:top w:val="single" w:sz="8" w:space="0" w:color="000000"/>
              <w:left w:val="single" w:sz="7" w:space="0" w:color="000000"/>
              <w:bottom w:val="single" w:sz="7" w:space="0" w:color="000000"/>
              <w:right w:val="single" w:sz="7" w:space="0" w:color="000000"/>
            </w:tcBorders>
            <w:shd w:val="clear" w:color="auto" w:fill="auto"/>
          </w:tcPr>
          <w:p w:rsidR="008107E3" w:rsidRPr="008107E3" w:rsidRDefault="008107E3" w:rsidP="008107E3">
            <w:pPr>
              <w:spacing w:before="113" w:line="480" w:lineRule="auto"/>
              <w:rPr>
                <w:rFonts w:ascii="Arial Narrow" w:hAnsi="Arial Narrow" w:cs="Arial"/>
                <w:b/>
                <w:bCs/>
              </w:rPr>
            </w:pPr>
            <w:r w:rsidRPr="008107E3">
              <w:rPr>
                <w:rFonts w:ascii="Arial Narrow" w:hAnsi="Arial Narrow" w:cs="Arial"/>
                <w:b/>
                <w:bCs/>
              </w:rPr>
              <w:t xml:space="preserve">Qual sua profissão?_______________________________________________________________ </w:t>
            </w:r>
          </w:p>
          <w:p w:rsidR="008107E3" w:rsidRPr="008107E3" w:rsidRDefault="008107E3" w:rsidP="008107E3">
            <w:pPr>
              <w:rPr>
                <w:rFonts w:ascii="Arial Narrow" w:hAnsi="Arial Narrow" w:cs="Arial"/>
                <w:b/>
                <w:lang w:eastAsia="pt-BR"/>
              </w:rPr>
            </w:pPr>
            <w:r w:rsidRPr="008107E3">
              <w:rPr>
                <w:rFonts w:ascii="Arial Narrow" w:hAnsi="Arial Narrow" w:cs="Arial"/>
                <w:b/>
                <w:lang w:eastAsia="pt-BR"/>
              </w:rPr>
              <w:t xml:space="preserve">O que faz principalmente para sobreviver? </w:t>
            </w:r>
          </w:p>
          <w:p w:rsidR="008107E3" w:rsidRPr="008107E3" w:rsidRDefault="008107E3" w:rsidP="008107E3">
            <w:pPr>
              <w:rPr>
                <w:rFonts w:ascii="Arial Narrow" w:hAnsi="Arial Narrow" w:cs="Arial"/>
                <w:lang w:eastAsia="pt-BR"/>
              </w:rPr>
            </w:pPr>
            <w:r w:rsidRPr="008107E3">
              <w:rPr>
                <w:rFonts w:ascii="Arial Narrow" w:hAnsi="Arial Narrow" w:cs="Arial"/>
                <w:lang w:eastAsia="pt-BR"/>
              </w:rPr>
              <w:t xml:space="preserve"> [    ] Construção civil/pedreiro/ pintor      [    ] Lava/guarda carros/flanelinha </w:t>
            </w:r>
          </w:p>
          <w:p w:rsidR="008107E3" w:rsidRPr="008107E3" w:rsidRDefault="008107E3" w:rsidP="008107E3">
            <w:pPr>
              <w:rPr>
                <w:rFonts w:ascii="Arial Narrow" w:hAnsi="Arial Narrow" w:cs="Arial"/>
                <w:lang w:eastAsia="pt-BR"/>
              </w:rPr>
            </w:pPr>
            <w:r w:rsidRPr="008107E3">
              <w:rPr>
                <w:rFonts w:ascii="Arial Narrow" w:hAnsi="Arial Narrow" w:cs="Arial"/>
                <w:lang w:eastAsia="pt-BR"/>
              </w:rPr>
              <w:t xml:space="preserve">[    ] Carga e descarga                            [    ] Distribui panfletos </w:t>
            </w:r>
          </w:p>
          <w:p w:rsidR="008107E3" w:rsidRPr="008107E3" w:rsidRDefault="008107E3" w:rsidP="008107E3">
            <w:pPr>
              <w:rPr>
                <w:rFonts w:ascii="Arial Narrow" w:hAnsi="Arial Narrow" w:cs="Arial"/>
                <w:lang w:eastAsia="pt-BR"/>
              </w:rPr>
            </w:pPr>
            <w:r w:rsidRPr="008107E3">
              <w:rPr>
                <w:rFonts w:ascii="Arial Narrow" w:hAnsi="Arial Narrow" w:cs="Arial"/>
                <w:lang w:eastAsia="pt-BR"/>
              </w:rPr>
              <w:t xml:space="preserve">[    ] Vendedor (doces, frutas, amendoim, flores, jornais) </w:t>
            </w:r>
          </w:p>
          <w:p w:rsidR="008107E3" w:rsidRPr="008107E3" w:rsidRDefault="008107E3" w:rsidP="008107E3">
            <w:pPr>
              <w:rPr>
                <w:rFonts w:ascii="Arial Narrow" w:hAnsi="Arial Narrow" w:cs="Arial"/>
                <w:lang w:eastAsia="pt-BR"/>
              </w:rPr>
            </w:pPr>
            <w:r w:rsidRPr="008107E3">
              <w:rPr>
                <w:rFonts w:ascii="Arial Narrow" w:hAnsi="Arial Narrow" w:cs="Arial"/>
                <w:lang w:eastAsia="pt-BR"/>
              </w:rPr>
              <w:t xml:space="preserve">[    ] Catador de materiais recicláveis </w:t>
            </w:r>
          </w:p>
          <w:p w:rsidR="008107E3" w:rsidRPr="008107E3" w:rsidRDefault="008107E3" w:rsidP="008107E3">
            <w:pPr>
              <w:rPr>
                <w:rFonts w:ascii="Arial Narrow" w:hAnsi="Arial Narrow" w:cs="Arial"/>
                <w:lang w:eastAsia="pt-BR"/>
              </w:rPr>
            </w:pPr>
            <w:r w:rsidRPr="008107E3">
              <w:rPr>
                <w:rFonts w:ascii="Arial Narrow" w:hAnsi="Arial Narrow" w:cs="Arial"/>
                <w:lang w:eastAsia="pt-BR"/>
              </w:rPr>
              <w:t xml:space="preserve">[    ] Limpeza/faxina                              [    ] Faz programas/ Prostituição </w:t>
            </w:r>
          </w:p>
          <w:p w:rsidR="008107E3" w:rsidRPr="008107E3" w:rsidRDefault="008107E3" w:rsidP="008107E3">
            <w:pPr>
              <w:rPr>
                <w:rFonts w:ascii="Arial Narrow" w:hAnsi="Arial Narrow" w:cs="Arial"/>
                <w:lang w:eastAsia="pt-BR"/>
              </w:rPr>
            </w:pPr>
            <w:r w:rsidRPr="008107E3">
              <w:rPr>
                <w:rFonts w:ascii="Arial Narrow" w:hAnsi="Arial Narrow" w:cs="Arial"/>
                <w:lang w:eastAsia="pt-BR"/>
              </w:rPr>
              <w:t xml:space="preserve">[    ] Reciclagem                                   [    ] Pede/achaca </w:t>
            </w:r>
          </w:p>
          <w:p w:rsidR="008107E3" w:rsidRPr="008107E3" w:rsidRDefault="008107E3" w:rsidP="008107E3">
            <w:pPr>
              <w:rPr>
                <w:rFonts w:ascii="Arial Narrow" w:hAnsi="Arial Narrow" w:cs="Arial"/>
                <w:b/>
                <w:bCs/>
              </w:rPr>
            </w:pPr>
            <w:r w:rsidRPr="008107E3">
              <w:rPr>
                <w:rFonts w:ascii="Arial Narrow" w:hAnsi="Arial Narrow" w:cs="Arial"/>
                <w:lang w:eastAsia="pt-BR"/>
              </w:rPr>
              <w:t>[    ] Jardinagem                                   [     ] Outro. Qual? ___________________________</w:t>
            </w:r>
          </w:p>
          <w:p w:rsidR="008107E3" w:rsidRPr="008107E3" w:rsidRDefault="008107E3" w:rsidP="008107E3">
            <w:pPr>
              <w:spacing w:before="113" w:line="480" w:lineRule="auto"/>
              <w:rPr>
                <w:rFonts w:ascii="Arial Narrow" w:hAnsi="Arial Narrow" w:cs="Arial"/>
              </w:rPr>
            </w:pPr>
            <w:r w:rsidRPr="008107E3">
              <w:rPr>
                <w:rFonts w:ascii="Arial Narrow" w:hAnsi="Arial Narrow" w:cs="Arial"/>
                <w:b/>
                <w:bCs/>
              </w:rPr>
              <w:t>Atualmente exerce alguma atividade remunerada?</w:t>
            </w:r>
            <w:r w:rsidRPr="008107E3">
              <w:rPr>
                <w:rFonts w:ascii="Arial Narrow" w:hAnsi="Arial Narrow" w:cs="Arial"/>
              </w:rPr>
              <w:t xml:space="preserve">  (   ) Sim   (    ) Não. </w:t>
            </w:r>
          </w:p>
          <w:p w:rsidR="008107E3" w:rsidRPr="008107E3" w:rsidRDefault="008107E3" w:rsidP="008107E3">
            <w:pPr>
              <w:spacing w:before="113" w:line="480" w:lineRule="auto"/>
              <w:rPr>
                <w:rFonts w:ascii="Arial Narrow" w:hAnsi="Arial Narrow" w:cs="Arial"/>
                <w:b/>
                <w:bCs/>
              </w:rPr>
            </w:pPr>
            <w:r w:rsidRPr="008107E3">
              <w:rPr>
                <w:rFonts w:ascii="Arial Narrow" w:hAnsi="Arial Narrow" w:cs="Arial"/>
                <w:b/>
                <w:bCs/>
              </w:rPr>
              <w:t xml:space="preserve">Caso positivo qual? </w:t>
            </w:r>
            <w:r w:rsidRPr="008107E3">
              <w:rPr>
                <w:rFonts w:ascii="Arial Narrow" w:hAnsi="Arial Narrow" w:cs="Arial"/>
              </w:rPr>
              <w:t>________________________________________________________________</w:t>
            </w:r>
          </w:p>
          <w:p w:rsidR="008107E3" w:rsidRPr="008107E3" w:rsidRDefault="008107E3" w:rsidP="008107E3">
            <w:pPr>
              <w:spacing w:before="113" w:line="480" w:lineRule="auto"/>
              <w:rPr>
                <w:rFonts w:ascii="Arial Narrow" w:hAnsi="Arial Narrow" w:cs="Arial"/>
                <w:b/>
                <w:bCs/>
              </w:rPr>
            </w:pPr>
            <w:r w:rsidRPr="008107E3">
              <w:rPr>
                <w:rFonts w:ascii="Arial Narrow" w:hAnsi="Arial Narrow" w:cs="Arial"/>
                <w:b/>
                <w:bCs/>
              </w:rPr>
              <w:t>Qual a média mensal de renda semanal/ mensal?</w:t>
            </w:r>
            <w:r w:rsidRPr="008107E3">
              <w:rPr>
                <w:rFonts w:ascii="Arial Narrow" w:hAnsi="Arial Narrow" w:cs="Arial"/>
              </w:rPr>
              <w:t xml:space="preserve"> ______________________________________</w:t>
            </w:r>
          </w:p>
          <w:p w:rsidR="008107E3" w:rsidRPr="008107E3" w:rsidRDefault="008107E3" w:rsidP="008107E3">
            <w:pPr>
              <w:spacing w:before="113" w:line="480" w:lineRule="auto"/>
              <w:rPr>
                <w:rFonts w:ascii="Arial Narrow" w:hAnsi="Arial Narrow" w:cs="Arial"/>
              </w:rPr>
            </w:pPr>
            <w:r w:rsidRPr="008107E3">
              <w:rPr>
                <w:rFonts w:ascii="Arial Narrow" w:hAnsi="Arial Narrow" w:cs="Arial"/>
                <w:b/>
                <w:bCs/>
              </w:rPr>
              <w:t>Já exerceu atividade com carteira assinada?</w:t>
            </w:r>
            <w:r w:rsidRPr="008107E3">
              <w:rPr>
                <w:rFonts w:ascii="Arial Narrow" w:hAnsi="Arial Narrow" w:cs="Arial"/>
              </w:rPr>
              <w:t xml:space="preserve"> (   ) Sim   (    )Não. </w:t>
            </w:r>
            <w:r w:rsidRPr="008107E3">
              <w:rPr>
                <w:rFonts w:ascii="Arial Narrow" w:hAnsi="Arial Narrow" w:cs="Arial"/>
                <w:b/>
                <w:bCs/>
              </w:rPr>
              <w:t>Qual</w:t>
            </w:r>
            <w:r w:rsidRPr="008107E3">
              <w:rPr>
                <w:rFonts w:ascii="Arial Narrow" w:hAnsi="Arial Narrow" w:cs="Arial"/>
              </w:rPr>
              <w:t>_____________________________________________________________________________</w:t>
            </w:r>
          </w:p>
        </w:tc>
      </w:tr>
      <w:tr w:rsidR="008107E3" w:rsidRPr="008107E3" w:rsidTr="008107E3">
        <w:trPr>
          <w:trHeight w:val="57"/>
        </w:trPr>
        <w:tc>
          <w:tcPr>
            <w:tcW w:w="1820" w:type="dxa"/>
            <w:tcBorders>
              <w:left w:val="single" w:sz="7" w:space="0" w:color="000000"/>
              <w:bottom w:val="single" w:sz="7" w:space="0" w:color="000000"/>
            </w:tcBorders>
            <w:shd w:val="clear" w:color="auto" w:fill="C0C0C0"/>
            <w:vAlign w:val="center"/>
          </w:tcPr>
          <w:p w:rsidR="008107E3" w:rsidRPr="008107E3" w:rsidRDefault="008107E3" w:rsidP="008107E3">
            <w:pPr>
              <w:snapToGrid w:val="0"/>
              <w:spacing w:before="113" w:line="480" w:lineRule="auto"/>
              <w:jc w:val="center"/>
              <w:textAlignment w:val="center"/>
              <w:rPr>
                <w:rFonts w:ascii="Arial Narrow" w:hAnsi="Arial Narrow" w:cs="Franklin Gothic Medium"/>
                <w:b/>
                <w:bCs/>
              </w:rPr>
            </w:pPr>
            <w:r w:rsidRPr="008107E3">
              <w:rPr>
                <w:rFonts w:ascii="Arial Narrow" w:hAnsi="Arial Narrow" w:cs="Franklin Gothic Medium"/>
                <w:b/>
                <w:bCs/>
              </w:rPr>
              <w:lastRenderedPageBreak/>
              <w:t xml:space="preserve">TRAJETÓRIA </w:t>
            </w:r>
          </w:p>
          <w:p w:rsidR="008107E3" w:rsidRPr="008107E3" w:rsidRDefault="008107E3" w:rsidP="008107E3">
            <w:pPr>
              <w:snapToGrid w:val="0"/>
              <w:spacing w:before="113" w:line="480" w:lineRule="auto"/>
              <w:jc w:val="center"/>
              <w:textAlignment w:val="center"/>
              <w:rPr>
                <w:rFonts w:ascii="Arial Narrow" w:hAnsi="Arial Narrow" w:cs="Franklin Gothic Medium"/>
                <w:b/>
                <w:bCs/>
              </w:rPr>
            </w:pPr>
            <w:r w:rsidRPr="008107E3">
              <w:rPr>
                <w:rFonts w:ascii="Arial Narrow" w:hAnsi="Arial Narrow" w:cs="Franklin Gothic Medium"/>
                <w:b/>
                <w:bCs/>
              </w:rPr>
              <w:t xml:space="preserve">DE </w:t>
            </w:r>
          </w:p>
          <w:p w:rsidR="008107E3" w:rsidRPr="008107E3" w:rsidRDefault="008107E3" w:rsidP="008107E3">
            <w:pPr>
              <w:snapToGrid w:val="0"/>
              <w:spacing w:before="113" w:line="480" w:lineRule="auto"/>
              <w:jc w:val="center"/>
              <w:textAlignment w:val="center"/>
              <w:rPr>
                <w:rFonts w:ascii="Arial Narrow" w:hAnsi="Arial Narrow" w:cs="Arial"/>
                <w:b/>
                <w:bCs/>
              </w:rPr>
            </w:pPr>
            <w:r w:rsidRPr="008107E3">
              <w:rPr>
                <w:rFonts w:ascii="Arial Narrow" w:hAnsi="Arial Narrow" w:cs="Franklin Gothic Medium"/>
                <w:b/>
                <w:bCs/>
              </w:rPr>
              <w:t>RUA</w:t>
            </w:r>
          </w:p>
        </w:tc>
        <w:tc>
          <w:tcPr>
            <w:tcW w:w="8320" w:type="dxa"/>
            <w:gridSpan w:val="2"/>
            <w:tcBorders>
              <w:left w:val="single" w:sz="7" w:space="0" w:color="000000"/>
              <w:bottom w:val="single" w:sz="7" w:space="0" w:color="000000"/>
              <w:right w:val="single" w:sz="7" w:space="0" w:color="000000"/>
            </w:tcBorders>
            <w:shd w:val="clear" w:color="auto" w:fill="auto"/>
          </w:tcPr>
          <w:p w:rsidR="008107E3" w:rsidRPr="008107E3" w:rsidRDefault="008107E3" w:rsidP="008107E3">
            <w:pPr>
              <w:suppressLineNumbers/>
              <w:suppressAutoHyphens/>
              <w:spacing w:before="113" w:after="0" w:line="480" w:lineRule="auto"/>
              <w:rPr>
                <w:rFonts w:ascii="Arial Narrow" w:eastAsia="Times New Roman" w:hAnsi="Arial Narrow" w:cs="Arial"/>
                <w:b/>
                <w:bCs/>
                <w:lang w:eastAsia="zh-CN"/>
              </w:rPr>
            </w:pPr>
            <w:r w:rsidRPr="008107E3">
              <w:rPr>
                <w:rFonts w:ascii="Arial Narrow" w:eastAsia="Times New Roman" w:hAnsi="Arial Narrow" w:cs="Arial"/>
                <w:b/>
                <w:bCs/>
                <w:lang w:eastAsia="zh-CN"/>
              </w:rPr>
              <w:t xml:space="preserve">Localidade onde pode ser encontrado:________________________________________________  </w:t>
            </w:r>
          </w:p>
          <w:p w:rsidR="008107E3" w:rsidRPr="008107E3" w:rsidRDefault="008107E3" w:rsidP="008107E3">
            <w:pPr>
              <w:rPr>
                <w:rFonts w:ascii="Arial Narrow" w:hAnsi="Arial Narrow" w:cs="Arial"/>
                <w:b/>
                <w:lang w:eastAsia="pt-BR"/>
              </w:rPr>
            </w:pPr>
            <w:r w:rsidRPr="008107E3">
              <w:rPr>
                <w:rFonts w:ascii="Arial Narrow" w:hAnsi="Arial Narrow" w:cs="Arial"/>
                <w:b/>
                <w:lang w:eastAsia="pt-BR"/>
              </w:rPr>
              <w:t xml:space="preserve">Qual o local onde dorme com mais frequência? </w:t>
            </w:r>
          </w:p>
          <w:p w:rsidR="008107E3" w:rsidRPr="008107E3" w:rsidRDefault="008107E3" w:rsidP="008107E3">
            <w:pPr>
              <w:rPr>
                <w:rFonts w:ascii="Arial Narrow" w:hAnsi="Arial Narrow" w:cs="Arial"/>
                <w:lang w:eastAsia="pt-BR"/>
              </w:rPr>
            </w:pPr>
            <w:r w:rsidRPr="008107E3">
              <w:rPr>
                <w:rFonts w:ascii="Arial Narrow" w:hAnsi="Arial Narrow" w:cs="Arial"/>
                <w:lang w:eastAsia="pt-BR"/>
              </w:rPr>
              <w:t xml:space="preserve">[    ] Praças / parques / praças          [     ] Pontes/ Viadutos         [    ] Calçadas / Calçadão </w:t>
            </w:r>
          </w:p>
          <w:p w:rsidR="008107E3" w:rsidRPr="008107E3" w:rsidRDefault="008107E3" w:rsidP="008107E3">
            <w:pPr>
              <w:rPr>
                <w:rFonts w:ascii="Arial Narrow" w:hAnsi="Arial Narrow" w:cs="Arial"/>
                <w:lang w:eastAsia="pt-BR"/>
              </w:rPr>
            </w:pPr>
            <w:r w:rsidRPr="008107E3">
              <w:rPr>
                <w:rFonts w:ascii="Arial Narrow" w:hAnsi="Arial Narrow" w:cs="Arial"/>
                <w:lang w:eastAsia="pt-BR"/>
              </w:rPr>
              <w:t xml:space="preserve">[    ] Hotéis/ Pensão               [       ] Abrigo           [      ] Em minha casa    </w:t>
            </w:r>
          </w:p>
          <w:p w:rsidR="008107E3" w:rsidRPr="008107E3" w:rsidRDefault="008107E3" w:rsidP="008107E3">
            <w:pPr>
              <w:rPr>
                <w:rFonts w:ascii="Arial Narrow" w:hAnsi="Arial Narrow" w:cs="Arial"/>
                <w:lang w:eastAsia="pt-BR"/>
              </w:rPr>
            </w:pPr>
            <w:r w:rsidRPr="008107E3">
              <w:rPr>
                <w:rFonts w:ascii="Arial Narrow" w:hAnsi="Arial Narrow" w:cs="Arial"/>
                <w:lang w:eastAsia="pt-BR"/>
              </w:rPr>
              <w:t>[    ] Na casa de amigos/parentes        [     ] Casas e prédios abandonados/mocós</w:t>
            </w:r>
          </w:p>
          <w:p w:rsidR="008107E3" w:rsidRPr="008107E3" w:rsidRDefault="008107E3" w:rsidP="008107E3">
            <w:pPr>
              <w:suppressLineNumbers/>
              <w:suppressAutoHyphens/>
              <w:spacing w:before="113" w:after="0" w:line="480" w:lineRule="auto"/>
              <w:rPr>
                <w:rFonts w:ascii="Arial Narrow" w:eastAsia="Times New Roman" w:hAnsi="Arial Narrow" w:cs="Arial"/>
                <w:b/>
                <w:bCs/>
                <w:lang w:eastAsia="zh-CN"/>
              </w:rPr>
            </w:pPr>
            <w:r w:rsidRPr="008107E3">
              <w:rPr>
                <w:rFonts w:ascii="Arial Narrow" w:eastAsia="Times New Roman" w:hAnsi="Arial Narrow" w:cs="Arial"/>
                <w:lang w:eastAsia="pt-BR"/>
              </w:rPr>
              <w:t>[    ] Outro. Qual? ____________________________________________________________</w:t>
            </w:r>
          </w:p>
          <w:p w:rsidR="008107E3" w:rsidRPr="008107E3" w:rsidRDefault="008107E3" w:rsidP="008107E3">
            <w:pPr>
              <w:rPr>
                <w:rFonts w:ascii="Arial Narrow" w:hAnsi="Arial Narrow" w:cs="Arial"/>
                <w:b/>
                <w:lang w:eastAsia="pt-BR"/>
              </w:rPr>
            </w:pPr>
            <w:r w:rsidRPr="008107E3">
              <w:rPr>
                <w:rFonts w:ascii="Arial Narrow" w:hAnsi="Arial Narrow" w:cs="Arial"/>
                <w:b/>
                <w:lang w:eastAsia="pt-BR"/>
              </w:rPr>
              <w:t xml:space="preserve">Há quanto tempo está em situação de rua? </w:t>
            </w:r>
          </w:p>
          <w:p w:rsidR="008107E3" w:rsidRPr="008107E3" w:rsidRDefault="008107E3" w:rsidP="008107E3">
            <w:pPr>
              <w:rPr>
                <w:rFonts w:ascii="Arial Narrow" w:hAnsi="Arial Narrow" w:cs="Arial"/>
                <w:lang w:eastAsia="pt-BR"/>
              </w:rPr>
            </w:pPr>
            <w:r w:rsidRPr="008107E3">
              <w:rPr>
                <w:rFonts w:ascii="Arial Narrow" w:hAnsi="Arial Narrow" w:cs="Arial"/>
                <w:lang w:eastAsia="pt-BR"/>
              </w:rPr>
              <w:t xml:space="preserve">[     ] Há menos de 01 ano                  [      ] Entre 10 e 20 anos     [     ] Entre 01 e 05 anos     </w:t>
            </w:r>
          </w:p>
          <w:p w:rsidR="008107E3" w:rsidRPr="008107E3" w:rsidRDefault="008107E3" w:rsidP="008107E3">
            <w:pPr>
              <w:rPr>
                <w:rFonts w:ascii="Arial Narrow" w:hAnsi="Arial Narrow" w:cs="Arial"/>
                <w:b/>
                <w:bCs/>
              </w:rPr>
            </w:pPr>
            <w:r w:rsidRPr="008107E3">
              <w:rPr>
                <w:rFonts w:ascii="Arial Narrow" w:hAnsi="Arial Narrow" w:cs="Arial"/>
                <w:lang w:eastAsia="pt-BR"/>
              </w:rPr>
              <w:t>[      ] Mais de 20 anos      [     ] Entre 05 e 10 anos</w:t>
            </w:r>
          </w:p>
          <w:p w:rsidR="008107E3" w:rsidRPr="008107E3" w:rsidRDefault="008107E3" w:rsidP="008107E3">
            <w:pPr>
              <w:spacing w:before="113" w:line="480" w:lineRule="auto"/>
              <w:rPr>
                <w:rFonts w:ascii="Arial Narrow" w:hAnsi="Arial Narrow" w:cs="Arial"/>
                <w:b/>
                <w:bCs/>
              </w:rPr>
            </w:pPr>
            <w:r w:rsidRPr="008107E3">
              <w:rPr>
                <w:rFonts w:ascii="Arial Narrow" w:hAnsi="Arial Narrow" w:cs="Arial"/>
                <w:b/>
                <w:bCs/>
              </w:rPr>
              <w:t>Quais as razões o(a) levaram a situação de rua?</w:t>
            </w:r>
          </w:p>
          <w:p w:rsidR="008107E3" w:rsidRPr="008107E3" w:rsidRDefault="008107E3" w:rsidP="008107E3">
            <w:pPr>
              <w:spacing w:before="113" w:line="480" w:lineRule="auto"/>
              <w:rPr>
                <w:rFonts w:ascii="Arial Narrow" w:hAnsi="Arial Narrow" w:cs="Arial"/>
              </w:rPr>
            </w:pPr>
            <w:r w:rsidRPr="008107E3">
              <w:rPr>
                <w:rFonts w:ascii="Arial Narrow" w:hAnsi="Arial Narrow" w:cs="Arial"/>
              </w:rPr>
              <w:t xml:space="preserve">(    )Alcoolismo e/ou outras drogas  (   )Desemprego   (    )Desavenças familiares    (    )Imigração  </w:t>
            </w:r>
          </w:p>
          <w:p w:rsidR="008107E3" w:rsidRPr="008107E3" w:rsidRDefault="008107E3" w:rsidP="008107E3">
            <w:pPr>
              <w:spacing w:before="113" w:line="480" w:lineRule="auto"/>
              <w:rPr>
                <w:rFonts w:ascii="Arial Narrow" w:hAnsi="Arial Narrow" w:cs="Arial"/>
                <w:b/>
                <w:bCs/>
              </w:rPr>
            </w:pPr>
            <w:r w:rsidRPr="008107E3">
              <w:rPr>
                <w:rFonts w:ascii="Arial Narrow" w:hAnsi="Arial Narrow" w:cs="Arial"/>
              </w:rPr>
              <w:t>(   ) Outros motivos:__________________________________________________________________ _________________________________________________________________________________</w:t>
            </w:r>
          </w:p>
          <w:p w:rsidR="008107E3" w:rsidRPr="008107E3" w:rsidRDefault="008107E3" w:rsidP="008107E3">
            <w:pPr>
              <w:spacing w:before="113" w:line="480" w:lineRule="auto"/>
              <w:jc w:val="both"/>
              <w:rPr>
                <w:rFonts w:ascii="Arial Narrow" w:hAnsi="Arial Narrow" w:cs="Arial"/>
                <w:b/>
                <w:bCs/>
              </w:rPr>
            </w:pPr>
            <w:r w:rsidRPr="008107E3">
              <w:rPr>
                <w:rFonts w:ascii="Arial Narrow" w:hAnsi="Arial Narrow" w:cs="Arial"/>
                <w:b/>
                <w:bCs/>
              </w:rPr>
              <w:t xml:space="preserve">Deseja reatar os laços familiares? </w:t>
            </w:r>
            <w:r w:rsidRPr="008107E3">
              <w:rPr>
                <w:rFonts w:ascii="Arial Narrow" w:hAnsi="Arial Narrow" w:cs="Arial"/>
              </w:rPr>
              <w:t>(   ) Sim   (   ) Não.  Caso positivo, qual o telefone e endereço de familiares, caso deseje contato:________</w:t>
            </w:r>
            <w:r w:rsidRPr="008107E3">
              <w:rPr>
                <w:rFonts w:ascii="Arial Narrow" w:hAnsi="Arial Narrow" w:cs="Arial"/>
                <w:b/>
                <w:bCs/>
              </w:rPr>
              <w:t>_______________________________________________</w:t>
            </w:r>
          </w:p>
          <w:p w:rsidR="008107E3" w:rsidRPr="008107E3" w:rsidRDefault="008107E3" w:rsidP="008107E3">
            <w:pPr>
              <w:spacing w:before="113" w:line="480" w:lineRule="auto"/>
              <w:rPr>
                <w:rFonts w:ascii="Arial Narrow" w:hAnsi="Arial Narrow" w:cs="Arial"/>
              </w:rPr>
            </w:pPr>
            <w:r w:rsidRPr="008107E3">
              <w:rPr>
                <w:rFonts w:ascii="Arial Narrow" w:hAnsi="Arial Narrow" w:cs="Arial"/>
                <w:b/>
                <w:bCs/>
              </w:rPr>
              <w:t xml:space="preserve">Deseja retornar à cidade de origem? </w:t>
            </w:r>
            <w:r w:rsidRPr="008107E3">
              <w:rPr>
                <w:rFonts w:ascii="Arial Narrow" w:hAnsi="Arial Narrow" w:cs="Arial"/>
              </w:rPr>
              <w:t xml:space="preserve">(   )sim   (   )não. </w:t>
            </w:r>
          </w:p>
          <w:p w:rsidR="008107E3" w:rsidRPr="008107E3" w:rsidRDefault="008107E3" w:rsidP="008107E3">
            <w:pPr>
              <w:spacing w:before="113" w:line="480" w:lineRule="auto"/>
              <w:jc w:val="both"/>
              <w:rPr>
                <w:rFonts w:ascii="Arial Narrow" w:hAnsi="Arial Narrow" w:cs="Arial"/>
                <w:b/>
                <w:bCs/>
              </w:rPr>
            </w:pPr>
            <w:r w:rsidRPr="008107E3">
              <w:rPr>
                <w:rFonts w:ascii="Arial Narrow" w:hAnsi="Arial Narrow" w:cs="Arial"/>
              </w:rPr>
              <w:t>Caso positivo, qual o telefone e endereço de familiares, caso deseje contato:________</w:t>
            </w:r>
            <w:r w:rsidRPr="008107E3">
              <w:rPr>
                <w:rFonts w:ascii="Arial Narrow" w:hAnsi="Arial Narrow" w:cs="Arial"/>
                <w:b/>
                <w:bCs/>
              </w:rPr>
              <w:t xml:space="preserve">________________________________________________ </w:t>
            </w:r>
          </w:p>
          <w:p w:rsidR="008107E3" w:rsidRPr="008107E3" w:rsidRDefault="008107E3" w:rsidP="008107E3">
            <w:pPr>
              <w:tabs>
                <w:tab w:val="right" w:leader="dot" w:pos="14002"/>
              </w:tabs>
              <w:spacing w:line="360" w:lineRule="auto"/>
              <w:rPr>
                <w:rFonts w:ascii="Arial Narrow" w:hAnsi="Arial Narrow"/>
              </w:rPr>
            </w:pPr>
            <w:r w:rsidRPr="008107E3">
              <w:rPr>
                <w:rFonts w:ascii="Arial Narrow" w:hAnsi="Arial Narrow" w:cs="Arial"/>
              </w:rPr>
              <w:sym w:font="Webdings" w:char="F063"/>
            </w:r>
            <w:r w:rsidRPr="008107E3">
              <w:rPr>
                <w:rFonts w:ascii="Arial Narrow" w:hAnsi="Arial Narrow" w:cs="Arial"/>
              </w:rPr>
              <w:t xml:space="preserve"> </w:t>
            </w:r>
            <w:r w:rsidRPr="008107E3">
              <w:rPr>
                <w:rFonts w:ascii="Arial Narrow" w:hAnsi="Arial Narrow"/>
              </w:rPr>
              <w:t xml:space="preserve"> Possui família natural, com vinculação afetiva positiva</w:t>
            </w:r>
          </w:p>
          <w:p w:rsidR="008107E3" w:rsidRPr="008107E3" w:rsidRDefault="008107E3" w:rsidP="008107E3">
            <w:pPr>
              <w:tabs>
                <w:tab w:val="right" w:leader="dot" w:pos="14002"/>
              </w:tabs>
              <w:spacing w:line="360" w:lineRule="auto"/>
              <w:rPr>
                <w:rFonts w:ascii="Arial Narrow" w:hAnsi="Arial Narrow"/>
              </w:rPr>
            </w:pPr>
            <w:r w:rsidRPr="008107E3">
              <w:rPr>
                <w:rFonts w:ascii="Arial Narrow" w:hAnsi="Arial Narrow" w:cs="Arial"/>
              </w:rPr>
              <w:sym w:font="Webdings" w:char="F063"/>
            </w:r>
            <w:r w:rsidRPr="008107E3">
              <w:rPr>
                <w:rFonts w:ascii="Arial Narrow" w:hAnsi="Arial Narrow" w:cs="Arial"/>
              </w:rPr>
              <w:t xml:space="preserve"> </w:t>
            </w:r>
            <w:r w:rsidRPr="008107E3">
              <w:rPr>
                <w:rFonts w:ascii="Arial Narrow" w:hAnsi="Arial Narrow"/>
              </w:rPr>
              <w:t xml:space="preserve"> Possui família natural, mas não apresenta vinculação afetiva positiva</w:t>
            </w:r>
          </w:p>
          <w:p w:rsidR="008107E3" w:rsidRPr="008107E3" w:rsidRDefault="008107E3" w:rsidP="008107E3">
            <w:pPr>
              <w:tabs>
                <w:tab w:val="right" w:leader="dot" w:pos="14002"/>
              </w:tabs>
              <w:spacing w:line="360" w:lineRule="auto"/>
              <w:rPr>
                <w:rFonts w:ascii="Arial Narrow" w:hAnsi="Arial Narrow"/>
              </w:rPr>
            </w:pPr>
            <w:r w:rsidRPr="008107E3">
              <w:rPr>
                <w:rFonts w:ascii="Arial Narrow" w:hAnsi="Arial Narrow" w:cs="Arial"/>
              </w:rPr>
              <w:sym w:font="Webdings" w:char="F063"/>
            </w:r>
            <w:r w:rsidRPr="008107E3">
              <w:rPr>
                <w:rFonts w:ascii="Arial Narrow" w:hAnsi="Arial Narrow" w:cs="Arial"/>
              </w:rPr>
              <w:t xml:space="preserve">  </w:t>
            </w:r>
            <w:r w:rsidRPr="008107E3">
              <w:rPr>
                <w:rFonts w:ascii="Arial Narrow" w:hAnsi="Arial Narrow"/>
              </w:rPr>
              <w:t>Não se dispõe de dados sobre a família natural</w:t>
            </w:r>
          </w:p>
          <w:p w:rsidR="008107E3" w:rsidRPr="008107E3" w:rsidRDefault="008107E3" w:rsidP="008107E3">
            <w:pPr>
              <w:tabs>
                <w:tab w:val="right" w:leader="dot" w:pos="14002"/>
              </w:tabs>
              <w:spacing w:line="360" w:lineRule="auto"/>
              <w:rPr>
                <w:rFonts w:ascii="Arial Narrow" w:hAnsi="Arial Narrow" w:cs="Franklin Gothic Medium"/>
                <w:b/>
                <w:bCs/>
              </w:rPr>
            </w:pPr>
            <w:r w:rsidRPr="008107E3">
              <w:rPr>
                <w:rFonts w:ascii="Arial Narrow" w:hAnsi="Arial Narrow" w:cs="Arial"/>
              </w:rPr>
              <w:sym w:font="Webdings" w:char="F063"/>
            </w:r>
            <w:r w:rsidRPr="008107E3">
              <w:rPr>
                <w:rFonts w:ascii="Arial Narrow" w:hAnsi="Arial Narrow" w:cs="Arial"/>
              </w:rPr>
              <w:t xml:space="preserve"> </w:t>
            </w:r>
            <w:r w:rsidRPr="008107E3">
              <w:rPr>
                <w:rFonts w:ascii="Arial Narrow" w:hAnsi="Arial Narrow"/>
              </w:rPr>
              <w:t xml:space="preserve"> Outra situação (especificar)</w:t>
            </w:r>
          </w:p>
        </w:tc>
      </w:tr>
      <w:tr w:rsidR="008107E3" w:rsidRPr="008107E3" w:rsidTr="008107E3">
        <w:trPr>
          <w:trHeight w:val="57"/>
        </w:trPr>
        <w:tc>
          <w:tcPr>
            <w:tcW w:w="1820" w:type="dxa"/>
            <w:tcBorders>
              <w:top w:val="single" w:sz="7" w:space="0" w:color="000000"/>
              <w:left w:val="single" w:sz="7" w:space="0" w:color="000000"/>
              <w:bottom w:val="single" w:sz="7" w:space="0" w:color="000000"/>
            </w:tcBorders>
            <w:shd w:val="clear" w:color="auto" w:fill="C0C0C0"/>
            <w:vAlign w:val="center"/>
          </w:tcPr>
          <w:p w:rsidR="008107E3" w:rsidRPr="008107E3" w:rsidRDefault="008107E3" w:rsidP="008107E3">
            <w:pPr>
              <w:suppressLineNumbers/>
              <w:suppressAutoHyphens/>
              <w:spacing w:before="113" w:after="0" w:line="480" w:lineRule="auto"/>
              <w:jc w:val="center"/>
              <w:rPr>
                <w:rFonts w:ascii="Arial Narrow" w:eastAsia="Times New Roman" w:hAnsi="Arial Narrow" w:cs="Franklin Gothic Medium"/>
                <w:b/>
                <w:bCs/>
                <w:lang w:eastAsia="zh-CN"/>
              </w:rPr>
            </w:pPr>
            <w:r w:rsidRPr="008107E3">
              <w:rPr>
                <w:rFonts w:ascii="Arial Narrow" w:eastAsia="Times New Roman" w:hAnsi="Arial Narrow" w:cs="Franklin Gothic Medium"/>
                <w:b/>
                <w:bCs/>
                <w:lang w:eastAsia="zh-CN"/>
              </w:rPr>
              <w:lastRenderedPageBreak/>
              <w:t xml:space="preserve">DOENÇA </w:t>
            </w:r>
          </w:p>
          <w:p w:rsidR="008107E3" w:rsidRPr="008107E3" w:rsidRDefault="008107E3" w:rsidP="008107E3">
            <w:pPr>
              <w:suppressLineNumbers/>
              <w:suppressAutoHyphens/>
              <w:spacing w:before="113" w:after="0" w:line="480" w:lineRule="auto"/>
              <w:jc w:val="center"/>
              <w:rPr>
                <w:rFonts w:ascii="Arial Narrow" w:eastAsia="Times New Roman" w:hAnsi="Arial Narrow" w:cs="Franklin Gothic Medium"/>
                <w:b/>
                <w:bCs/>
                <w:lang w:eastAsia="zh-CN"/>
              </w:rPr>
            </w:pPr>
            <w:r w:rsidRPr="008107E3">
              <w:rPr>
                <w:rFonts w:ascii="Arial Narrow" w:eastAsia="Times New Roman" w:hAnsi="Arial Narrow" w:cs="Franklin Gothic Medium"/>
                <w:b/>
                <w:bCs/>
                <w:lang w:eastAsia="zh-CN"/>
              </w:rPr>
              <w:t xml:space="preserve">E/OU </w:t>
            </w:r>
          </w:p>
          <w:p w:rsidR="008107E3" w:rsidRPr="008107E3" w:rsidRDefault="008107E3" w:rsidP="008107E3">
            <w:pPr>
              <w:suppressLineNumbers/>
              <w:suppressAutoHyphens/>
              <w:spacing w:before="113" w:after="0" w:line="480" w:lineRule="auto"/>
              <w:jc w:val="center"/>
              <w:rPr>
                <w:rFonts w:ascii="Arial Narrow" w:eastAsia="Times New Roman" w:hAnsi="Arial Narrow" w:cs="Franklin Gothic Medium"/>
                <w:b/>
                <w:bCs/>
                <w:lang w:eastAsia="zh-CN"/>
              </w:rPr>
            </w:pPr>
            <w:r w:rsidRPr="008107E3">
              <w:rPr>
                <w:rFonts w:ascii="Arial Narrow" w:eastAsia="Times New Roman" w:hAnsi="Arial Narrow" w:cs="Franklin Gothic Medium"/>
                <w:b/>
                <w:bCs/>
                <w:lang w:eastAsia="zh-CN"/>
              </w:rPr>
              <w:t xml:space="preserve">PROBLEMAS </w:t>
            </w:r>
          </w:p>
          <w:p w:rsidR="008107E3" w:rsidRPr="008107E3" w:rsidRDefault="008107E3" w:rsidP="008107E3">
            <w:pPr>
              <w:suppressLineNumbers/>
              <w:suppressAutoHyphens/>
              <w:spacing w:before="113" w:after="0" w:line="480" w:lineRule="auto"/>
              <w:jc w:val="center"/>
              <w:rPr>
                <w:rFonts w:ascii="Arial Narrow" w:eastAsia="Times New Roman" w:hAnsi="Arial Narrow" w:cs="Arial"/>
                <w:b/>
                <w:bCs/>
                <w:lang w:eastAsia="zh-CN"/>
              </w:rPr>
            </w:pPr>
            <w:r w:rsidRPr="008107E3">
              <w:rPr>
                <w:rFonts w:ascii="Arial Narrow" w:eastAsia="Times New Roman" w:hAnsi="Arial Narrow" w:cs="Franklin Gothic Medium"/>
                <w:b/>
                <w:bCs/>
                <w:lang w:eastAsia="zh-CN"/>
              </w:rPr>
              <w:t>DE SAÚDE</w:t>
            </w:r>
          </w:p>
        </w:tc>
        <w:tc>
          <w:tcPr>
            <w:tcW w:w="8320" w:type="dxa"/>
            <w:gridSpan w:val="2"/>
            <w:tcBorders>
              <w:top w:val="single" w:sz="7" w:space="0" w:color="000000"/>
              <w:left w:val="single" w:sz="7" w:space="0" w:color="000000"/>
              <w:bottom w:val="single" w:sz="7" w:space="0" w:color="000000"/>
              <w:right w:val="single" w:sz="7" w:space="0" w:color="000000"/>
            </w:tcBorders>
            <w:shd w:val="clear" w:color="auto" w:fill="auto"/>
          </w:tcPr>
          <w:p w:rsidR="008107E3" w:rsidRPr="008107E3" w:rsidRDefault="008107E3" w:rsidP="008107E3">
            <w:pPr>
              <w:snapToGrid w:val="0"/>
              <w:spacing w:before="113" w:line="480" w:lineRule="auto"/>
              <w:jc w:val="both"/>
              <w:rPr>
                <w:rFonts w:ascii="Arial Narrow" w:hAnsi="Arial Narrow" w:cs="Arial"/>
              </w:rPr>
            </w:pPr>
            <w:r w:rsidRPr="008107E3">
              <w:rPr>
                <w:rFonts w:ascii="Arial Narrow" w:hAnsi="Arial Narrow" w:cs="Arial"/>
                <w:b/>
                <w:bCs/>
              </w:rPr>
              <w:t xml:space="preserve">Cartão do Sus:    </w:t>
            </w:r>
            <w:r w:rsidRPr="008107E3">
              <w:rPr>
                <w:rFonts w:ascii="Arial Narrow" w:hAnsi="Arial Narrow" w:cs="Arial"/>
              </w:rPr>
              <w:t>(   ) Sim  (   ) Não</w:t>
            </w:r>
          </w:p>
          <w:p w:rsidR="008107E3" w:rsidRPr="008107E3" w:rsidRDefault="008107E3" w:rsidP="008107E3">
            <w:pPr>
              <w:snapToGrid w:val="0"/>
              <w:spacing w:before="113" w:line="480" w:lineRule="auto"/>
              <w:jc w:val="both"/>
              <w:rPr>
                <w:rFonts w:ascii="Arial Narrow" w:hAnsi="Arial Narrow" w:cs="Arial"/>
              </w:rPr>
            </w:pPr>
            <w:r w:rsidRPr="008107E3">
              <w:rPr>
                <w:rFonts w:ascii="Arial Narrow" w:hAnsi="Arial Narrow" w:cs="Arial"/>
                <w:b/>
              </w:rPr>
              <w:t>Qual foi a última vez que foi ao médico</w:t>
            </w:r>
            <w:r w:rsidRPr="008107E3">
              <w:rPr>
                <w:rFonts w:ascii="Arial Narrow" w:hAnsi="Arial Narrow" w:cs="Arial"/>
              </w:rPr>
              <w:t xml:space="preserve">: (   ) Faz tempo    (   ) Não lembro    (   ) Outros:_________ </w:t>
            </w:r>
          </w:p>
          <w:p w:rsidR="008107E3" w:rsidRPr="008107E3" w:rsidRDefault="008107E3" w:rsidP="008107E3">
            <w:pPr>
              <w:snapToGrid w:val="0"/>
              <w:spacing w:before="113" w:line="480" w:lineRule="auto"/>
              <w:jc w:val="both"/>
              <w:rPr>
                <w:rFonts w:ascii="Arial Narrow" w:hAnsi="Arial Narrow" w:cs="Arial"/>
              </w:rPr>
            </w:pPr>
            <w:r w:rsidRPr="008107E3">
              <w:rPr>
                <w:rFonts w:ascii="Arial Narrow" w:hAnsi="Arial Narrow" w:cs="Arial"/>
              </w:rPr>
              <w:t xml:space="preserve">___________________________________________________________________________ </w:t>
            </w:r>
          </w:p>
          <w:p w:rsidR="008107E3" w:rsidRPr="008107E3" w:rsidRDefault="008107E3" w:rsidP="008107E3">
            <w:pPr>
              <w:snapToGrid w:val="0"/>
              <w:spacing w:before="113" w:line="480" w:lineRule="auto"/>
              <w:jc w:val="both"/>
              <w:rPr>
                <w:rFonts w:ascii="Arial Narrow" w:hAnsi="Arial Narrow" w:cs="Arial"/>
              </w:rPr>
            </w:pPr>
            <w:r w:rsidRPr="008107E3">
              <w:rPr>
                <w:rFonts w:ascii="Arial Narrow" w:hAnsi="Arial Narrow" w:cs="Arial"/>
                <w:b/>
              </w:rPr>
              <w:t>Já fez ou faz tratamento:</w:t>
            </w:r>
            <w:r w:rsidRPr="008107E3">
              <w:rPr>
                <w:rFonts w:ascii="Arial Narrow" w:hAnsi="Arial Narrow"/>
                <w:b/>
              </w:rPr>
              <w:t xml:space="preserve">   </w:t>
            </w:r>
            <w:r w:rsidRPr="008107E3">
              <w:rPr>
                <w:rFonts w:ascii="Arial Narrow" w:hAnsi="Arial Narrow" w:cs="Arial"/>
              </w:rPr>
              <w:t xml:space="preserve">(   ) Sim  (   ) Não    Por quanto tempo:_____________________________ </w:t>
            </w:r>
          </w:p>
          <w:p w:rsidR="008107E3" w:rsidRPr="008107E3" w:rsidRDefault="008107E3" w:rsidP="008107E3">
            <w:pPr>
              <w:snapToGrid w:val="0"/>
              <w:spacing w:before="113" w:line="480" w:lineRule="auto"/>
              <w:jc w:val="both"/>
              <w:rPr>
                <w:rFonts w:ascii="Arial Narrow" w:hAnsi="Arial Narrow" w:cs="Arial"/>
                <w:b/>
              </w:rPr>
            </w:pPr>
            <w:r w:rsidRPr="008107E3">
              <w:rPr>
                <w:rFonts w:ascii="Arial Narrow" w:hAnsi="Arial Narrow" w:cs="Arial"/>
                <w:b/>
              </w:rPr>
              <w:t>Psicológico/psiquiátrico</w:t>
            </w:r>
            <w:r w:rsidRPr="008107E3">
              <w:rPr>
                <w:rFonts w:ascii="Arial Narrow" w:hAnsi="Arial Narrow"/>
              </w:rPr>
              <w:t xml:space="preserve">:  </w:t>
            </w:r>
            <w:r w:rsidRPr="008107E3">
              <w:rPr>
                <w:rFonts w:ascii="Arial Narrow" w:hAnsi="Arial Narrow" w:cs="Arial"/>
              </w:rPr>
              <w:t>(   ) Sim  (   ) Não    Por quanto tempo:_____________________________</w:t>
            </w:r>
          </w:p>
          <w:p w:rsidR="008107E3" w:rsidRPr="008107E3" w:rsidRDefault="008107E3" w:rsidP="008107E3">
            <w:pPr>
              <w:snapToGrid w:val="0"/>
              <w:spacing w:before="113" w:line="480" w:lineRule="auto"/>
              <w:jc w:val="both"/>
              <w:rPr>
                <w:rFonts w:ascii="Arial Narrow" w:hAnsi="Arial Narrow" w:cs="Arial"/>
                <w:b/>
                <w:bCs/>
              </w:rPr>
            </w:pPr>
            <w:r w:rsidRPr="008107E3">
              <w:rPr>
                <w:rFonts w:ascii="Arial Narrow" w:hAnsi="Arial Narrow" w:cs="Arial"/>
                <w:b/>
                <w:bCs/>
              </w:rPr>
              <w:t xml:space="preserve">É Deficiente: </w:t>
            </w:r>
            <w:r w:rsidRPr="008107E3">
              <w:rPr>
                <w:rFonts w:ascii="Arial Narrow" w:hAnsi="Arial Narrow" w:cs="Arial"/>
              </w:rPr>
              <w:t>(   ) Sim  (   ) Não. Qual Deficiência: ________________________________________</w:t>
            </w:r>
          </w:p>
          <w:p w:rsidR="008107E3" w:rsidRPr="008107E3" w:rsidRDefault="008107E3" w:rsidP="008107E3">
            <w:pPr>
              <w:snapToGrid w:val="0"/>
              <w:spacing w:before="113" w:line="480" w:lineRule="auto"/>
              <w:jc w:val="both"/>
              <w:rPr>
                <w:rFonts w:ascii="Arial Narrow" w:hAnsi="Arial Narrow" w:cs="Arial"/>
              </w:rPr>
            </w:pPr>
            <w:r w:rsidRPr="008107E3">
              <w:rPr>
                <w:rFonts w:ascii="Arial Narrow" w:hAnsi="Arial Narrow" w:cs="Arial"/>
                <w:b/>
                <w:bCs/>
              </w:rPr>
              <w:t>Têm problema de saúde:</w:t>
            </w:r>
            <w:r w:rsidRPr="008107E3">
              <w:rPr>
                <w:rFonts w:ascii="Arial Narrow" w:hAnsi="Arial Narrow" w:cs="Arial"/>
              </w:rPr>
              <w:t xml:space="preserve"> (   ) Sim  (   ) Não </w:t>
            </w:r>
          </w:p>
          <w:p w:rsidR="008107E3" w:rsidRPr="008107E3" w:rsidRDefault="008107E3" w:rsidP="008107E3">
            <w:pPr>
              <w:rPr>
                <w:rFonts w:ascii="Arial Narrow" w:hAnsi="Arial Narrow" w:cs="Arial"/>
                <w:lang w:eastAsia="pt-BR"/>
              </w:rPr>
            </w:pPr>
            <w:r w:rsidRPr="008107E3">
              <w:rPr>
                <w:rFonts w:ascii="Arial Narrow" w:hAnsi="Arial Narrow" w:cs="Arial"/>
                <w:lang w:eastAsia="pt-BR"/>
              </w:rPr>
              <w:t>(    )  Doenças de pele   (    )  DST   (    )  Hepatite    (    ) Nos dentes</w:t>
            </w:r>
          </w:p>
          <w:p w:rsidR="008107E3" w:rsidRPr="008107E3" w:rsidRDefault="008107E3" w:rsidP="008107E3">
            <w:pPr>
              <w:rPr>
                <w:rFonts w:ascii="Arial Narrow" w:hAnsi="Arial Narrow" w:cs="Arial"/>
                <w:lang w:eastAsia="pt-BR"/>
              </w:rPr>
            </w:pPr>
          </w:p>
          <w:p w:rsidR="008107E3" w:rsidRPr="008107E3" w:rsidRDefault="008107E3" w:rsidP="008107E3">
            <w:pPr>
              <w:rPr>
                <w:rFonts w:ascii="Arial Narrow" w:hAnsi="Arial Narrow" w:cs="Arial"/>
                <w:lang w:eastAsia="pt-BR"/>
              </w:rPr>
            </w:pPr>
            <w:r w:rsidRPr="008107E3">
              <w:rPr>
                <w:rFonts w:ascii="Arial Narrow" w:hAnsi="Arial Narrow" w:cs="Arial"/>
                <w:lang w:eastAsia="pt-BR"/>
              </w:rPr>
              <w:t xml:space="preserve">(    ) Doença mental / Psiquiátrica / Psicológica / Depressão / Dos nervos / Da cabeça </w:t>
            </w:r>
          </w:p>
          <w:p w:rsidR="008107E3" w:rsidRPr="008107E3" w:rsidRDefault="008107E3" w:rsidP="008107E3">
            <w:pPr>
              <w:rPr>
                <w:rFonts w:ascii="Arial Narrow" w:hAnsi="Arial Narrow" w:cs="Arial"/>
                <w:lang w:eastAsia="pt-BR"/>
              </w:rPr>
            </w:pPr>
          </w:p>
          <w:p w:rsidR="008107E3" w:rsidRPr="008107E3" w:rsidRDefault="008107E3" w:rsidP="008107E3">
            <w:pPr>
              <w:rPr>
                <w:rFonts w:ascii="Arial Narrow" w:hAnsi="Arial Narrow" w:cs="Arial"/>
                <w:lang w:eastAsia="pt-BR"/>
              </w:rPr>
            </w:pPr>
            <w:r w:rsidRPr="008107E3">
              <w:rPr>
                <w:rFonts w:ascii="Arial Narrow" w:hAnsi="Arial Narrow" w:cs="Arial"/>
                <w:lang w:eastAsia="pt-BR"/>
              </w:rPr>
              <w:t xml:space="preserve">(    )  Dependência química /Álcool       (    ) Doenças respiratórias/ Asma </w:t>
            </w:r>
          </w:p>
          <w:p w:rsidR="008107E3" w:rsidRPr="008107E3" w:rsidRDefault="008107E3" w:rsidP="008107E3">
            <w:pPr>
              <w:rPr>
                <w:rFonts w:ascii="Arial Narrow" w:hAnsi="Arial Narrow" w:cs="Arial"/>
                <w:lang w:eastAsia="pt-BR"/>
              </w:rPr>
            </w:pPr>
            <w:r w:rsidRPr="008107E3">
              <w:rPr>
                <w:rFonts w:ascii="Arial Narrow" w:hAnsi="Arial Narrow" w:cs="Arial"/>
                <w:lang w:eastAsia="pt-BR"/>
              </w:rPr>
              <w:t xml:space="preserve"> </w:t>
            </w:r>
          </w:p>
          <w:p w:rsidR="008107E3" w:rsidRPr="008107E3" w:rsidRDefault="008107E3" w:rsidP="008107E3">
            <w:pPr>
              <w:rPr>
                <w:rFonts w:ascii="Arial Narrow" w:hAnsi="Arial Narrow" w:cs="Arial"/>
                <w:lang w:eastAsia="pt-BR"/>
              </w:rPr>
            </w:pPr>
            <w:r w:rsidRPr="008107E3">
              <w:rPr>
                <w:rFonts w:ascii="Arial Narrow" w:hAnsi="Arial Narrow" w:cs="Arial"/>
                <w:lang w:eastAsia="pt-BR"/>
              </w:rPr>
              <w:t xml:space="preserve">(   )  Doença cardíaca/Sofre do coração   (   )  Dores no corpo      (    ) Pressão alta </w:t>
            </w:r>
          </w:p>
          <w:p w:rsidR="008107E3" w:rsidRPr="008107E3" w:rsidRDefault="008107E3" w:rsidP="008107E3">
            <w:pPr>
              <w:rPr>
                <w:rFonts w:ascii="Arial Narrow" w:hAnsi="Arial Narrow" w:cs="Arial"/>
                <w:lang w:eastAsia="pt-BR"/>
              </w:rPr>
            </w:pPr>
            <w:r w:rsidRPr="008107E3">
              <w:rPr>
                <w:rFonts w:ascii="Arial Narrow" w:hAnsi="Arial Narrow" w:cs="Arial"/>
                <w:lang w:eastAsia="pt-BR"/>
              </w:rPr>
              <w:t xml:space="preserve"> </w:t>
            </w:r>
          </w:p>
          <w:p w:rsidR="008107E3" w:rsidRPr="008107E3" w:rsidRDefault="008107E3" w:rsidP="008107E3">
            <w:pPr>
              <w:snapToGrid w:val="0"/>
              <w:spacing w:before="113" w:line="480" w:lineRule="auto"/>
              <w:jc w:val="both"/>
              <w:rPr>
                <w:rFonts w:ascii="Arial Narrow" w:hAnsi="Arial Narrow" w:cs="Arial"/>
                <w:b/>
                <w:bCs/>
              </w:rPr>
            </w:pPr>
            <w:r w:rsidRPr="008107E3">
              <w:rPr>
                <w:rFonts w:ascii="Arial Narrow" w:hAnsi="Arial Narrow" w:cs="Arial"/>
                <w:lang w:eastAsia="pt-BR"/>
              </w:rPr>
              <w:t xml:space="preserve">(   ) Com atadura/ tala/ gesso  </w:t>
            </w:r>
            <w:r w:rsidRPr="008107E3">
              <w:rPr>
                <w:rFonts w:ascii="Arial Narrow" w:hAnsi="Arial Narrow" w:cs="Arial"/>
              </w:rPr>
              <w:t>(   ) Diabetes    (   ) Hipertensão     (   ) Tuberculose     (   ) HIV/ Aids            (   ) Transtorno Mental (   ) Outros.    Quais_______________________________________________</w:t>
            </w:r>
          </w:p>
          <w:p w:rsidR="008107E3" w:rsidRPr="008107E3" w:rsidRDefault="008107E3" w:rsidP="008107E3">
            <w:pPr>
              <w:snapToGrid w:val="0"/>
              <w:spacing w:before="113" w:line="480" w:lineRule="auto"/>
              <w:jc w:val="both"/>
              <w:rPr>
                <w:rFonts w:ascii="Arial Narrow" w:hAnsi="Arial Narrow" w:cs="Arial"/>
                <w:b/>
                <w:bCs/>
              </w:rPr>
            </w:pPr>
            <w:r w:rsidRPr="008107E3">
              <w:rPr>
                <w:rFonts w:ascii="Arial Narrow" w:hAnsi="Arial Narrow" w:cs="Arial"/>
                <w:b/>
                <w:bCs/>
              </w:rPr>
              <w:t>Faz uso de algum medicamento: (   )Sim  (   )Não.   Qual ________________________________</w:t>
            </w:r>
          </w:p>
          <w:p w:rsidR="008107E3" w:rsidRPr="008107E3" w:rsidRDefault="008107E3" w:rsidP="008107E3">
            <w:pPr>
              <w:snapToGrid w:val="0"/>
              <w:spacing w:before="113" w:line="480" w:lineRule="auto"/>
              <w:jc w:val="both"/>
              <w:rPr>
                <w:rFonts w:ascii="Arial Narrow" w:hAnsi="Arial Narrow" w:cs="Arial"/>
                <w:b/>
                <w:bCs/>
              </w:rPr>
            </w:pPr>
            <w:r w:rsidRPr="008107E3">
              <w:rPr>
                <w:rFonts w:ascii="Arial Narrow" w:hAnsi="Arial Narrow" w:cs="Arial"/>
                <w:b/>
                <w:bCs/>
              </w:rPr>
              <w:t>_________________________________________________________________________________</w:t>
            </w:r>
          </w:p>
          <w:p w:rsidR="008107E3" w:rsidRPr="008107E3" w:rsidRDefault="008107E3" w:rsidP="008107E3">
            <w:pPr>
              <w:snapToGrid w:val="0"/>
              <w:spacing w:before="113" w:line="480" w:lineRule="auto"/>
              <w:jc w:val="both"/>
              <w:rPr>
                <w:rFonts w:ascii="Arial Narrow" w:hAnsi="Arial Narrow" w:cs="Arial"/>
                <w:b/>
                <w:bCs/>
              </w:rPr>
            </w:pPr>
            <w:r w:rsidRPr="008107E3">
              <w:rPr>
                <w:rFonts w:ascii="Arial Narrow" w:hAnsi="Arial Narrow" w:cs="Arial"/>
                <w:b/>
                <w:bCs/>
              </w:rPr>
              <w:t>Tem dificuldade em retirar a medicação na farmácia do posto de saúde: (   )Sim  (   )Não. Qual _________________________________________________________________________________</w:t>
            </w:r>
          </w:p>
        </w:tc>
      </w:tr>
      <w:tr w:rsidR="008107E3" w:rsidRPr="008107E3" w:rsidTr="008107E3">
        <w:trPr>
          <w:trHeight w:val="57"/>
        </w:trPr>
        <w:tc>
          <w:tcPr>
            <w:tcW w:w="1820" w:type="dxa"/>
            <w:tcBorders>
              <w:top w:val="single" w:sz="7" w:space="0" w:color="000000"/>
              <w:left w:val="single" w:sz="7" w:space="0" w:color="000000"/>
              <w:bottom w:val="single" w:sz="7" w:space="0" w:color="000000"/>
            </w:tcBorders>
            <w:shd w:val="clear" w:color="auto" w:fill="C0C0C0"/>
            <w:vAlign w:val="center"/>
          </w:tcPr>
          <w:p w:rsidR="008107E3" w:rsidRPr="008107E3" w:rsidRDefault="008107E3" w:rsidP="008107E3">
            <w:pPr>
              <w:suppressLineNumbers/>
              <w:suppressAutoHyphens/>
              <w:spacing w:before="113" w:after="0" w:line="480" w:lineRule="auto"/>
              <w:jc w:val="center"/>
              <w:rPr>
                <w:rFonts w:ascii="Arial Narrow" w:eastAsia="Times New Roman" w:hAnsi="Arial Narrow" w:cs="Arial"/>
                <w:b/>
                <w:bCs/>
                <w:lang w:eastAsia="zh-CN"/>
              </w:rPr>
            </w:pPr>
            <w:r w:rsidRPr="008107E3">
              <w:rPr>
                <w:rFonts w:ascii="Arial Narrow" w:eastAsia="Times New Roman" w:hAnsi="Arial Narrow" w:cs="Franklin Gothic Medium"/>
                <w:b/>
                <w:bCs/>
                <w:lang w:eastAsia="zh-CN"/>
              </w:rPr>
              <w:lastRenderedPageBreak/>
              <w:t>DEPENDÊNCIA QUÍMICA:</w:t>
            </w:r>
          </w:p>
        </w:tc>
        <w:tc>
          <w:tcPr>
            <w:tcW w:w="8320" w:type="dxa"/>
            <w:gridSpan w:val="2"/>
            <w:tcBorders>
              <w:top w:val="single" w:sz="7" w:space="0" w:color="000000"/>
              <w:left w:val="single" w:sz="7" w:space="0" w:color="000000"/>
              <w:bottom w:val="single" w:sz="7" w:space="0" w:color="000000"/>
              <w:right w:val="single" w:sz="7" w:space="0" w:color="000000"/>
            </w:tcBorders>
            <w:shd w:val="clear" w:color="auto" w:fill="auto"/>
          </w:tcPr>
          <w:p w:rsidR="008107E3" w:rsidRPr="008107E3" w:rsidRDefault="008107E3" w:rsidP="008107E3">
            <w:pPr>
              <w:snapToGrid w:val="0"/>
              <w:spacing w:before="113" w:line="480" w:lineRule="auto"/>
              <w:jc w:val="both"/>
              <w:rPr>
                <w:rFonts w:ascii="Arial Narrow" w:hAnsi="Arial Narrow" w:cs="Arial"/>
              </w:rPr>
            </w:pPr>
            <w:r w:rsidRPr="008107E3">
              <w:rPr>
                <w:rFonts w:ascii="Arial Narrow" w:hAnsi="Arial Narrow" w:cs="Arial"/>
                <w:b/>
                <w:bCs/>
              </w:rPr>
              <w:t xml:space="preserve">Faz uso de algum entorpecente?     </w:t>
            </w:r>
            <w:r w:rsidRPr="008107E3">
              <w:rPr>
                <w:rFonts w:ascii="Arial Narrow" w:hAnsi="Arial Narrow" w:cs="Arial"/>
              </w:rPr>
              <w:t xml:space="preserve">(   ) Sim   (   ) Não  </w:t>
            </w:r>
          </w:p>
          <w:p w:rsidR="008107E3" w:rsidRPr="008107E3" w:rsidRDefault="008107E3" w:rsidP="008107E3">
            <w:pPr>
              <w:snapToGrid w:val="0"/>
              <w:spacing w:before="113" w:line="480" w:lineRule="auto"/>
              <w:jc w:val="both"/>
              <w:rPr>
                <w:rFonts w:ascii="Arial Narrow" w:hAnsi="Arial Narrow" w:cs="Arial"/>
              </w:rPr>
            </w:pPr>
            <w:r w:rsidRPr="008107E3">
              <w:rPr>
                <w:rFonts w:ascii="Arial Narrow" w:hAnsi="Arial Narrow" w:cs="Arial"/>
              </w:rPr>
              <w:t>(  )Álcool     (  )Cigarro     (  )Maconha     (  )Crack     (  )Cocaína    (  ) Ecstasy</w:t>
            </w:r>
          </w:p>
          <w:p w:rsidR="008107E3" w:rsidRPr="008107E3" w:rsidRDefault="008107E3" w:rsidP="008107E3">
            <w:pPr>
              <w:snapToGrid w:val="0"/>
              <w:spacing w:before="113" w:line="480" w:lineRule="auto"/>
              <w:jc w:val="both"/>
              <w:rPr>
                <w:rFonts w:ascii="Arial Narrow" w:hAnsi="Arial Narrow" w:cs="Arial"/>
                <w:b/>
                <w:bCs/>
              </w:rPr>
            </w:pPr>
            <w:r w:rsidRPr="008107E3">
              <w:rPr>
                <w:rFonts w:ascii="Arial Narrow" w:hAnsi="Arial Narrow" w:cs="Arial"/>
              </w:rPr>
              <w:t xml:space="preserve">(  )  Inalantes      (   )  Injetáveis       (   ) Medicamentos        (   ) Merla/mela      </w:t>
            </w:r>
            <w:r w:rsidRPr="008107E3">
              <w:rPr>
                <w:rFonts w:ascii="Arial Narrow" w:hAnsi="Arial Narrow" w:cs="Arial"/>
                <w:bCs/>
              </w:rPr>
              <w:t>(  )Outros</w:t>
            </w:r>
            <w:r w:rsidRPr="008107E3">
              <w:rPr>
                <w:rFonts w:ascii="Arial Narrow" w:hAnsi="Arial Narrow" w:cs="Arial"/>
                <w:b/>
                <w:bCs/>
              </w:rPr>
              <w:t xml:space="preserve"> </w:t>
            </w:r>
          </w:p>
          <w:p w:rsidR="008107E3" w:rsidRPr="008107E3" w:rsidRDefault="008107E3" w:rsidP="008107E3">
            <w:pPr>
              <w:snapToGrid w:val="0"/>
              <w:spacing w:before="113" w:line="480" w:lineRule="auto"/>
              <w:jc w:val="both"/>
              <w:rPr>
                <w:rFonts w:ascii="Arial Narrow" w:hAnsi="Arial Narrow" w:cs="Arial"/>
                <w:b/>
                <w:bCs/>
              </w:rPr>
            </w:pPr>
            <w:r w:rsidRPr="008107E3">
              <w:rPr>
                <w:rFonts w:ascii="Arial Narrow" w:hAnsi="Arial Narrow" w:cs="Arial"/>
                <w:b/>
                <w:bCs/>
              </w:rPr>
              <w:t xml:space="preserve">Qual: </w:t>
            </w:r>
            <w:r w:rsidRPr="008107E3">
              <w:rPr>
                <w:rFonts w:ascii="Arial Narrow" w:hAnsi="Arial Narrow" w:cs="Arial"/>
              </w:rPr>
              <w:t>__________________________________________________________________________</w:t>
            </w:r>
            <w:r w:rsidRPr="008107E3">
              <w:rPr>
                <w:rFonts w:ascii="Arial Narrow" w:hAnsi="Arial Narrow" w:cs="Arial"/>
                <w:b/>
                <w:bCs/>
              </w:rPr>
              <w:t xml:space="preserve"> </w:t>
            </w:r>
          </w:p>
          <w:p w:rsidR="008107E3" w:rsidRPr="008107E3" w:rsidRDefault="008107E3" w:rsidP="008107E3">
            <w:pPr>
              <w:snapToGrid w:val="0"/>
              <w:spacing w:before="113" w:line="480" w:lineRule="auto"/>
              <w:jc w:val="both"/>
              <w:rPr>
                <w:rFonts w:ascii="Arial Narrow" w:hAnsi="Arial Narrow"/>
              </w:rPr>
            </w:pPr>
            <w:r w:rsidRPr="008107E3">
              <w:rPr>
                <w:rFonts w:ascii="Arial Narrow" w:hAnsi="Arial Narrow" w:cs="Arial"/>
                <w:b/>
              </w:rPr>
              <w:t>Desde quando: ________________Frequência: __________________ Quantidade: ___________</w:t>
            </w:r>
            <w:r w:rsidRPr="008107E3">
              <w:rPr>
                <w:rFonts w:ascii="Arial Narrow" w:hAnsi="Arial Narrow"/>
              </w:rPr>
              <w:t xml:space="preserve">_ </w:t>
            </w:r>
          </w:p>
          <w:p w:rsidR="008107E3" w:rsidRPr="008107E3" w:rsidRDefault="008107E3" w:rsidP="008107E3">
            <w:pPr>
              <w:snapToGrid w:val="0"/>
              <w:spacing w:before="113" w:line="480" w:lineRule="auto"/>
              <w:jc w:val="both"/>
              <w:rPr>
                <w:rFonts w:ascii="Arial Narrow" w:hAnsi="Arial Narrow" w:cs="Arial"/>
              </w:rPr>
            </w:pPr>
            <w:r w:rsidRPr="008107E3">
              <w:rPr>
                <w:rFonts w:ascii="Arial Narrow" w:hAnsi="Arial Narrow" w:cs="Arial"/>
                <w:b/>
              </w:rPr>
              <w:t xml:space="preserve">Já foi internado para tratamento/desintoxicação: </w:t>
            </w:r>
            <w:r w:rsidRPr="008107E3">
              <w:rPr>
                <w:rFonts w:ascii="Arial Narrow" w:hAnsi="Arial Narrow" w:cs="Arial"/>
                <w:b/>
                <w:i/>
              </w:rPr>
              <w:t xml:space="preserve"> </w:t>
            </w:r>
            <w:r w:rsidRPr="008107E3">
              <w:rPr>
                <w:rFonts w:ascii="Arial Narrow" w:hAnsi="Arial Narrow" w:cs="Arial"/>
              </w:rPr>
              <w:t xml:space="preserve">(   ) Sim   (  ) Não   </w:t>
            </w:r>
          </w:p>
          <w:p w:rsidR="008107E3" w:rsidRPr="008107E3" w:rsidRDefault="008107E3" w:rsidP="008107E3">
            <w:pPr>
              <w:snapToGrid w:val="0"/>
              <w:spacing w:before="113" w:line="480" w:lineRule="auto"/>
              <w:jc w:val="both"/>
              <w:rPr>
                <w:rFonts w:ascii="Arial Narrow" w:hAnsi="Arial Narrow" w:cs="Franklin Gothic Medium"/>
                <w:b/>
                <w:bCs/>
              </w:rPr>
            </w:pPr>
            <w:r w:rsidRPr="008107E3">
              <w:rPr>
                <w:rFonts w:ascii="Arial Narrow" w:hAnsi="Arial Narrow" w:cs="Arial"/>
                <w:b/>
              </w:rPr>
              <w:t>Por quanto tempo:</w:t>
            </w:r>
            <w:r w:rsidRPr="008107E3">
              <w:rPr>
                <w:rFonts w:ascii="Arial Narrow" w:hAnsi="Arial Narrow" w:cs="Arial"/>
              </w:rPr>
              <w:t xml:space="preserve"> </w:t>
            </w:r>
            <w:r w:rsidRPr="008107E3">
              <w:rPr>
                <w:rFonts w:ascii="Arial Narrow" w:hAnsi="Arial Narrow"/>
              </w:rPr>
              <w:t xml:space="preserve">_____________________ Local: __________________________________ Encaminhado por:_____________________________________________________________________ </w:t>
            </w:r>
          </w:p>
        </w:tc>
      </w:tr>
      <w:tr w:rsidR="008107E3" w:rsidRPr="008107E3" w:rsidTr="008107E3">
        <w:trPr>
          <w:trHeight w:val="57"/>
        </w:trPr>
        <w:tc>
          <w:tcPr>
            <w:tcW w:w="1820" w:type="dxa"/>
            <w:tcBorders>
              <w:left w:val="single" w:sz="7" w:space="0" w:color="000000"/>
              <w:bottom w:val="single" w:sz="7" w:space="0" w:color="000000"/>
            </w:tcBorders>
            <w:shd w:val="clear" w:color="auto" w:fill="C0C0C0"/>
            <w:vAlign w:val="center"/>
          </w:tcPr>
          <w:p w:rsidR="008107E3" w:rsidRPr="008107E3" w:rsidRDefault="008107E3" w:rsidP="008107E3">
            <w:pPr>
              <w:suppressLineNumbers/>
              <w:suppressAutoHyphens/>
              <w:spacing w:before="113" w:after="0" w:line="480" w:lineRule="auto"/>
              <w:jc w:val="center"/>
              <w:rPr>
                <w:rFonts w:ascii="Arial Narrow" w:eastAsia="Times New Roman" w:hAnsi="Arial Narrow" w:cs="Franklin Gothic Medium"/>
                <w:b/>
                <w:bCs/>
                <w:lang w:eastAsia="zh-CN"/>
              </w:rPr>
            </w:pPr>
            <w:r w:rsidRPr="008107E3">
              <w:rPr>
                <w:rFonts w:ascii="Arial Narrow" w:eastAsia="Times New Roman" w:hAnsi="Arial Narrow" w:cs="Franklin Gothic Medium"/>
                <w:b/>
                <w:bCs/>
                <w:lang w:eastAsia="zh-CN"/>
              </w:rPr>
              <w:t xml:space="preserve">HISTÓRICO </w:t>
            </w:r>
          </w:p>
          <w:p w:rsidR="008107E3" w:rsidRPr="008107E3" w:rsidRDefault="008107E3" w:rsidP="008107E3">
            <w:pPr>
              <w:suppressLineNumbers/>
              <w:suppressAutoHyphens/>
              <w:spacing w:before="113" w:after="0" w:line="480" w:lineRule="auto"/>
              <w:jc w:val="center"/>
              <w:rPr>
                <w:rFonts w:ascii="Arial Narrow" w:eastAsia="Times New Roman" w:hAnsi="Arial Narrow" w:cs="Franklin Gothic Medium"/>
                <w:b/>
                <w:bCs/>
                <w:lang w:eastAsia="zh-CN"/>
              </w:rPr>
            </w:pPr>
            <w:r w:rsidRPr="008107E3">
              <w:rPr>
                <w:rFonts w:ascii="Arial Narrow" w:eastAsia="Times New Roman" w:hAnsi="Arial Narrow" w:cs="Franklin Gothic Medium"/>
                <w:b/>
                <w:bCs/>
                <w:lang w:eastAsia="zh-CN"/>
              </w:rPr>
              <w:t>DE</w:t>
            </w:r>
          </w:p>
          <w:p w:rsidR="008107E3" w:rsidRPr="008107E3" w:rsidRDefault="008107E3" w:rsidP="008107E3">
            <w:pPr>
              <w:suppressLineNumbers/>
              <w:suppressAutoHyphens/>
              <w:spacing w:before="113" w:after="0" w:line="480" w:lineRule="auto"/>
              <w:jc w:val="center"/>
              <w:rPr>
                <w:rFonts w:ascii="Arial Narrow" w:eastAsia="Times New Roman" w:hAnsi="Arial Narrow" w:cs="Arial"/>
                <w:b/>
                <w:bCs/>
                <w:lang w:eastAsia="zh-CN"/>
              </w:rPr>
            </w:pPr>
            <w:r w:rsidRPr="008107E3">
              <w:rPr>
                <w:rFonts w:ascii="Arial Narrow" w:eastAsia="Times New Roman" w:hAnsi="Arial Narrow" w:cs="Franklin Gothic Medium"/>
                <w:b/>
                <w:bCs/>
                <w:lang w:eastAsia="zh-CN"/>
              </w:rPr>
              <w:t>VIOLÊNCIA</w:t>
            </w:r>
          </w:p>
        </w:tc>
        <w:tc>
          <w:tcPr>
            <w:tcW w:w="8320" w:type="dxa"/>
            <w:gridSpan w:val="2"/>
            <w:tcBorders>
              <w:left w:val="single" w:sz="7" w:space="0" w:color="000000"/>
              <w:bottom w:val="single" w:sz="7" w:space="0" w:color="000000"/>
              <w:right w:val="single" w:sz="7" w:space="0" w:color="000000"/>
            </w:tcBorders>
            <w:shd w:val="clear" w:color="auto" w:fill="auto"/>
          </w:tcPr>
          <w:p w:rsidR="008107E3" w:rsidRPr="008107E3" w:rsidRDefault="008107E3" w:rsidP="008107E3">
            <w:pPr>
              <w:spacing w:before="113" w:line="480" w:lineRule="auto"/>
              <w:rPr>
                <w:rFonts w:ascii="Arial Narrow" w:hAnsi="Arial Narrow" w:cs="Arial"/>
                <w:b/>
                <w:bCs/>
              </w:rPr>
            </w:pPr>
            <w:r w:rsidRPr="008107E3">
              <w:rPr>
                <w:rFonts w:ascii="Arial Narrow" w:hAnsi="Arial Narrow" w:cs="Arial"/>
                <w:b/>
                <w:bCs/>
              </w:rPr>
              <w:t xml:space="preserve">Já sofreu algum tipo de violência na rua? </w:t>
            </w:r>
            <w:r w:rsidRPr="008107E3">
              <w:rPr>
                <w:rFonts w:ascii="Arial Narrow" w:hAnsi="Arial Narrow" w:cs="Arial"/>
              </w:rPr>
              <w:t xml:space="preserve"> (   )SIM   (   )NÃO.</w:t>
            </w:r>
          </w:p>
          <w:p w:rsidR="008107E3" w:rsidRPr="008107E3" w:rsidRDefault="008107E3" w:rsidP="008107E3">
            <w:pPr>
              <w:spacing w:before="113" w:line="480" w:lineRule="auto"/>
              <w:rPr>
                <w:rFonts w:ascii="Arial Narrow" w:hAnsi="Arial Narrow" w:cs="Arial"/>
              </w:rPr>
            </w:pPr>
            <w:r w:rsidRPr="008107E3">
              <w:rPr>
                <w:rFonts w:ascii="Arial Narrow" w:hAnsi="Arial Narrow" w:cs="Arial"/>
                <w:b/>
                <w:bCs/>
              </w:rPr>
              <w:t xml:space="preserve">Quando ocorreu? </w:t>
            </w:r>
            <w:r w:rsidRPr="008107E3">
              <w:rPr>
                <w:rFonts w:ascii="Arial Narrow" w:hAnsi="Arial Narrow" w:cs="Arial"/>
              </w:rPr>
              <w:t xml:space="preserve"> (   ) Última Semana     (     ) Ultimo Mês    (    ) Último Ano</w:t>
            </w:r>
          </w:p>
          <w:p w:rsidR="008107E3" w:rsidRPr="008107E3" w:rsidRDefault="008107E3" w:rsidP="008107E3">
            <w:pPr>
              <w:spacing w:before="113" w:line="480" w:lineRule="auto"/>
              <w:rPr>
                <w:rFonts w:ascii="Arial Narrow" w:hAnsi="Arial Narrow" w:cs="Arial"/>
              </w:rPr>
            </w:pPr>
            <w:r w:rsidRPr="008107E3">
              <w:rPr>
                <w:rFonts w:ascii="Arial Narrow" w:hAnsi="Arial Narrow" w:cs="Arial"/>
              </w:rPr>
              <w:t xml:space="preserve">(    ) Outro _________________________________________________________________________ </w:t>
            </w:r>
          </w:p>
          <w:p w:rsidR="008107E3" w:rsidRPr="008107E3" w:rsidRDefault="008107E3" w:rsidP="008107E3">
            <w:pPr>
              <w:spacing w:before="113" w:line="480" w:lineRule="auto"/>
              <w:rPr>
                <w:rFonts w:ascii="Arial Narrow" w:hAnsi="Arial Narrow" w:cs="Franklin Gothic Medium"/>
                <w:b/>
                <w:bCs/>
              </w:rPr>
            </w:pPr>
          </w:p>
        </w:tc>
      </w:tr>
      <w:tr w:rsidR="008107E3" w:rsidRPr="008107E3" w:rsidTr="008107E3">
        <w:trPr>
          <w:trHeight w:val="57"/>
        </w:trPr>
        <w:tc>
          <w:tcPr>
            <w:tcW w:w="1820" w:type="dxa"/>
            <w:tcBorders>
              <w:left w:val="single" w:sz="7" w:space="0" w:color="000000"/>
              <w:bottom w:val="single" w:sz="7" w:space="0" w:color="000000"/>
            </w:tcBorders>
            <w:shd w:val="clear" w:color="auto" w:fill="C0C0C0"/>
            <w:vAlign w:val="center"/>
          </w:tcPr>
          <w:p w:rsidR="008107E3" w:rsidRPr="008107E3" w:rsidRDefault="008107E3" w:rsidP="008107E3">
            <w:pPr>
              <w:suppressLineNumbers/>
              <w:suppressAutoHyphens/>
              <w:spacing w:before="113" w:after="0" w:line="480" w:lineRule="auto"/>
              <w:jc w:val="center"/>
              <w:rPr>
                <w:rFonts w:ascii="Arial Narrow" w:eastAsia="Times New Roman" w:hAnsi="Arial Narrow" w:cs="Franklin Gothic Medium"/>
                <w:b/>
                <w:bCs/>
                <w:lang w:eastAsia="zh-CN"/>
              </w:rPr>
            </w:pPr>
            <w:r w:rsidRPr="008107E3">
              <w:rPr>
                <w:rFonts w:ascii="Arial Narrow" w:eastAsia="Times New Roman" w:hAnsi="Arial Narrow" w:cs="Franklin Gothic Medium"/>
                <w:b/>
                <w:bCs/>
                <w:lang w:eastAsia="zh-CN"/>
              </w:rPr>
              <w:t xml:space="preserve">PROBLEMAS </w:t>
            </w:r>
          </w:p>
          <w:p w:rsidR="008107E3" w:rsidRPr="008107E3" w:rsidRDefault="008107E3" w:rsidP="008107E3">
            <w:pPr>
              <w:suppressLineNumbers/>
              <w:suppressAutoHyphens/>
              <w:spacing w:before="113" w:after="0" w:line="480" w:lineRule="auto"/>
              <w:jc w:val="center"/>
              <w:rPr>
                <w:rFonts w:ascii="Arial Narrow" w:eastAsia="Times New Roman" w:hAnsi="Arial Narrow" w:cs="Franklin Gothic Medium"/>
                <w:b/>
                <w:bCs/>
                <w:lang w:eastAsia="zh-CN"/>
              </w:rPr>
            </w:pPr>
            <w:r w:rsidRPr="008107E3">
              <w:rPr>
                <w:rFonts w:ascii="Arial Narrow" w:eastAsia="Times New Roman" w:hAnsi="Arial Narrow" w:cs="Franklin Gothic Medium"/>
                <w:b/>
                <w:bCs/>
                <w:lang w:eastAsia="zh-CN"/>
              </w:rPr>
              <w:t xml:space="preserve">COM A </w:t>
            </w:r>
          </w:p>
          <w:p w:rsidR="008107E3" w:rsidRPr="008107E3" w:rsidRDefault="008107E3" w:rsidP="008107E3">
            <w:pPr>
              <w:suppressLineNumbers/>
              <w:suppressAutoHyphens/>
              <w:spacing w:before="113" w:after="0" w:line="480" w:lineRule="auto"/>
              <w:jc w:val="center"/>
              <w:rPr>
                <w:rFonts w:ascii="Arial Narrow" w:eastAsia="Times New Roman" w:hAnsi="Arial Narrow" w:cs="Arial"/>
                <w:b/>
                <w:bCs/>
                <w:lang w:eastAsia="zh-CN"/>
              </w:rPr>
            </w:pPr>
            <w:r w:rsidRPr="008107E3">
              <w:rPr>
                <w:rFonts w:ascii="Arial Narrow" w:eastAsia="Times New Roman" w:hAnsi="Arial Narrow" w:cs="Franklin Gothic Medium"/>
                <w:b/>
                <w:bCs/>
                <w:lang w:eastAsia="zh-CN"/>
              </w:rPr>
              <w:t>JUSTIÇA</w:t>
            </w:r>
          </w:p>
        </w:tc>
        <w:tc>
          <w:tcPr>
            <w:tcW w:w="8320" w:type="dxa"/>
            <w:gridSpan w:val="2"/>
            <w:tcBorders>
              <w:left w:val="single" w:sz="7" w:space="0" w:color="000000"/>
              <w:bottom w:val="single" w:sz="7" w:space="0" w:color="000000"/>
              <w:right w:val="single" w:sz="7" w:space="0" w:color="000000"/>
            </w:tcBorders>
            <w:shd w:val="clear" w:color="auto" w:fill="auto"/>
          </w:tcPr>
          <w:p w:rsidR="008107E3" w:rsidRPr="008107E3" w:rsidRDefault="008107E3" w:rsidP="008107E3">
            <w:pPr>
              <w:pBdr>
                <w:top w:val="single" w:sz="4" w:space="1" w:color="auto"/>
              </w:pBdr>
              <w:snapToGrid w:val="0"/>
              <w:spacing w:before="113" w:line="480" w:lineRule="auto"/>
              <w:jc w:val="both"/>
              <w:rPr>
                <w:rFonts w:ascii="Arial Narrow" w:hAnsi="Arial Narrow" w:cs="Arial"/>
                <w:b/>
                <w:bCs/>
              </w:rPr>
            </w:pPr>
          </w:p>
          <w:p w:rsidR="008107E3" w:rsidRPr="008107E3" w:rsidRDefault="008107E3" w:rsidP="008107E3">
            <w:pPr>
              <w:pBdr>
                <w:top w:val="single" w:sz="4" w:space="1" w:color="auto"/>
              </w:pBdr>
              <w:snapToGrid w:val="0"/>
              <w:spacing w:before="113" w:line="480" w:lineRule="auto"/>
              <w:jc w:val="both"/>
              <w:rPr>
                <w:rFonts w:ascii="Arial Narrow" w:hAnsi="Arial Narrow" w:cs="Arial"/>
                <w:b/>
                <w:bCs/>
              </w:rPr>
            </w:pPr>
            <w:r w:rsidRPr="008107E3">
              <w:rPr>
                <w:rFonts w:ascii="Arial Narrow" w:hAnsi="Arial Narrow" w:cs="Arial"/>
                <w:b/>
                <w:bCs/>
              </w:rPr>
              <w:t xml:space="preserve">Responde a algum Processo Criminal? </w:t>
            </w:r>
            <w:r w:rsidRPr="008107E3">
              <w:rPr>
                <w:rFonts w:ascii="Arial Narrow" w:hAnsi="Arial Narrow" w:cs="Arial"/>
              </w:rPr>
              <w:t>(   ) Sim   (   ) Não</w:t>
            </w:r>
          </w:p>
          <w:p w:rsidR="008107E3" w:rsidRPr="008107E3" w:rsidRDefault="008107E3" w:rsidP="008107E3">
            <w:pPr>
              <w:snapToGrid w:val="0"/>
              <w:spacing w:before="113" w:line="480" w:lineRule="auto"/>
              <w:jc w:val="both"/>
              <w:rPr>
                <w:rFonts w:ascii="Arial Narrow" w:hAnsi="Arial Narrow" w:cs="Arial"/>
                <w:b/>
                <w:bCs/>
              </w:rPr>
            </w:pPr>
            <w:r w:rsidRPr="008107E3">
              <w:rPr>
                <w:rFonts w:ascii="Arial Narrow" w:hAnsi="Arial Narrow" w:cs="Arial"/>
                <w:b/>
                <w:bCs/>
              </w:rPr>
              <w:t>Qual a Localidade Onde Ocorreu O Crime?</w:t>
            </w:r>
            <w:r w:rsidRPr="008107E3">
              <w:rPr>
                <w:rFonts w:ascii="Arial Narrow" w:hAnsi="Arial Narrow" w:cs="Arial"/>
              </w:rPr>
              <w:t xml:space="preserve"> __________________________________________</w:t>
            </w:r>
          </w:p>
          <w:p w:rsidR="008107E3" w:rsidRPr="008107E3" w:rsidRDefault="008107E3" w:rsidP="008107E3">
            <w:pPr>
              <w:snapToGrid w:val="0"/>
              <w:spacing w:before="113" w:line="480" w:lineRule="auto"/>
              <w:jc w:val="both"/>
              <w:rPr>
                <w:rFonts w:ascii="Arial Narrow" w:hAnsi="Arial Narrow" w:cs="Arial"/>
                <w:b/>
                <w:bCs/>
              </w:rPr>
            </w:pPr>
            <w:r w:rsidRPr="008107E3">
              <w:rPr>
                <w:rFonts w:ascii="Arial Narrow" w:hAnsi="Arial Narrow" w:cs="Arial"/>
                <w:b/>
                <w:bCs/>
              </w:rPr>
              <w:t>Qual O Crime Cometido?</w:t>
            </w:r>
            <w:r w:rsidRPr="008107E3">
              <w:rPr>
                <w:rFonts w:ascii="Arial Narrow" w:hAnsi="Arial Narrow" w:cs="Arial"/>
              </w:rPr>
              <w:t xml:space="preserve"> _________________________________________________________</w:t>
            </w:r>
          </w:p>
          <w:p w:rsidR="008107E3" w:rsidRPr="008107E3" w:rsidRDefault="008107E3" w:rsidP="008107E3">
            <w:pPr>
              <w:snapToGrid w:val="0"/>
              <w:spacing w:before="113" w:line="480" w:lineRule="auto"/>
              <w:jc w:val="both"/>
              <w:rPr>
                <w:rFonts w:ascii="Arial Narrow" w:hAnsi="Arial Narrow" w:cs="Arial"/>
                <w:b/>
              </w:rPr>
            </w:pPr>
            <w:r w:rsidRPr="008107E3">
              <w:rPr>
                <w:rFonts w:ascii="Arial Narrow" w:hAnsi="Arial Narrow" w:cs="Arial"/>
                <w:b/>
              </w:rPr>
              <w:lastRenderedPageBreak/>
              <w:t>Medida aplicada: _____________________________________________________________</w:t>
            </w:r>
          </w:p>
          <w:p w:rsidR="008107E3" w:rsidRPr="008107E3" w:rsidRDefault="008107E3" w:rsidP="008107E3">
            <w:pPr>
              <w:snapToGrid w:val="0"/>
              <w:spacing w:before="113" w:line="480" w:lineRule="auto"/>
              <w:jc w:val="both"/>
              <w:rPr>
                <w:rFonts w:ascii="Arial Narrow" w:hAnsi="Arial Narrow" w:cs="Arial"/>
                <w:b/>
              </w:rPr>
            </w:pPr>
            <w:r w:rsidRPr="008107E3">
              <w:rPr>
                <w:rFonts w:ascii="Arial Narrow" w:hAnsi="Arial Narrow" w:cs="Arial"/>
                <w:b/>
              </w:rPr>
              <w:t>Outros Processos:     (    ) Sim     (   ) Não</w:t>
            </w:r>
          </w:p>
          <w:p w:rsidR="008107E3" w:rsidRPr="008107E3" w:rsidRDefault="008107E3" w:rsidP="008107E3">
            <w:pPr>
              <w:snapToGrid w:val="0"/>
              <w:spacing w:before="113" w:line="480" w:lineRule="auto"/>
              <w:jc w:val="both"/>
              <w:rPr>
                <w:rFonts w:ascii="Arial Narrow" w:hAnsi="Arial Narrow" w:cs="Franklin Gothic Medium"/>
                <w:b/>
                <w:bCs/>
              </w:rPr>
            </w:pPr>
            <w:r w:rsidRPr="008107E3">
              <w:rPr>
                <w:rFonts w:ascii="Arial Narrow" w:hAnsi="Arial Narrow" w:cs="Arial"/>
                <w:b/>
              </w:rPr>
              <w:t>Assessoramento Jurídico:  (   ) Defensor Público     (     ) Defensor Particular</w:t>
            </w:r>
          </w:p>
        </w:tc>
      </w:tr>
      <w:tr w:rsidR="008107E3" w:rsidRPr="008107E3" w:rsidTr="008107E3">
        <w:trPr>
          <w:trHeight w:val="57"/>
        </w:trPr>
        <w:tc>
          <w:tcPr>
            <w:tcW w:w="1820" w:type="dxa"/>
            <w:tcBorders>
              <w:top w:val="single" w:sz="7" w:space="0" w:color="000000"/>
              <w:left w:val="single" w:sz="7" w:space="0" w:color="000000"/>
              <w:bottom w:val="single" w:sz="7" w:space="0" w:color="000000"/>
            </w:tcBorders>
            <w:shd w:val="clear" w:color="auto" w:fill="C0C0C0"/>
            <w:vAlign w:val="center"/>
          </w:tcPr>
          <w:p w:rsidR="008107E3" w:rsidRPr="008107E3" w:rsidRDefault="008107E3" w:rsidP="008107E3">
            <w:pPr>
              <w:suppressLineNumbers/>
              <w:suppressAutoHyphens/>
              <w:snapToGrid w:val="0"/>
              <w:spacing w:before="113" w:after="0" w:line="480" w:lineRule="auto"/>
              <w:jc w:val="center"/>
              <w:rPr>
                <w:rFonts w:ascii="Arial Narrow" w:eastAsia="Times New Roman" w:hAnsi="Arial Narrow" w:cs="Franklin Gothic Medium"/>
                <w:b/>
                <w:bCs/>
                <w:lang w:eastAsia="zh-CN"/>
              </w:rPr>
            </w:pPr>
            <w:r w:rsidRPr="008107E3">
              <w:rPr>
                <w:rFonts w:ascii="Arial Narrow" w:eastAsia="Times New Roman" w:hAnsi="Arial Narrow" w:cs="Franklin Gothic Medium"/>
                <w:b/>
                <w:bCs/>
                <w:lang w:eastAsia="zh-CN"/>
              </w:rPr>
              <w:lastRenderedPageBreak/>
              <w:t>PROGRAMAS</w:t>
            </w:r>
          </w:p>
          <w:p w:rsidR="008107E3" w:rsidRPr="008107E3" w:rsidRDefault="008107E3" w:rsidP="008107E3">
            <w:pPr>
              <w:suppressLineNumbers/>
              <w:suppressAutoHyphens/>
              <w:snapToGrid w:val="0"/>
              <w:spacing w:before="113" w:after="0" w:line="480" w:lineRule="auto"/>
              <w:jc w:val="center"/>
              <w:rPr>
                <w:rFonts w:ascii="Arial Narrow" w:eastAsia="Times New Roman" w:hAnsi="Arial Narrow" w:cs="Franklin Gothic Medium"/>
                <w:b/>
                <w:bCs/>
                <w:lang w:eastAsia="zh-CN"/>
              </w:rPr>
            </w:pPr>
            <w:r w:rsidRPr="008107E3">
              <w:rPr>
                <w:rFonts w:ascii="Arial Narrow" w:eastAsia="Times New Roman" w:hAnsi="Arial Narrow" w:cs="Franklin Gothic Medium"/>
                <w:b/>
                <w:bCs/>
                <w:lang w:eastAsia="zh-CN"/>
              </w:rPr>
              <w:t>DO</w:t>
            </w:r>
          </w:p>
          <w:p w:rsidR="008107E3" w:rsidRPr="008107E3" w:rsidRDefault="008107E3" w:rsidP="008107E3">
            <w:pPr>
              <w:suppressLineNumbers/>
              <w:suppressAutoHyphens/>
              <w:snapToGrid w:val="0"/>
              <w:spacing w:before="113" w:after="0" w:line="480" w:lineRule="auto"/>
              <w:jc w:val="center"/>
              <w:rPr>
                <w:rFonts w:ascii="Arial Narrow" w:eastAsia="Times New Roman" w:hAnsi="Arial Narrow" w:cs="Arial"/>
                <w:b/>
                <w:bCs/>
                <w:lang w:eastAsia="zh-CN"/>
              </w:rPr>
            </w:pPr>
            <w:r w:rsidRPr="008107E3">
              <w:rPr>
                <w:rFonts w:ascii="Arial Narrow" w:eastAsia="Times New Roman" w:hAnsi="Arial Narrow" w:cs="Franklin Gothic Medium"/>
                <w:b/>
                <w:bCs/>
                <w:lang w:eastAsia="zh-CN"/>
              </w:rPr>
              <w:t>GOVERNO</w:t>
            </w:r>
          </w:p>
        </w:tc>
        <w:tc>
          <w:tcPr>
            <w:tcW w:w="8320" w:type="dxa"/>
            <w:gridSpan w:val="2"/>
            <w:tcBorders>
              <w:top w:val="single" w:sz="7" w:space="0" w:color="000000"/>
              <w:left w:val="single" w:sz="7" w:space="0" w:color="000000"/>
              <w:bottom w:val="single" w:sz="7" w:space="0" w:color="000000"/>
              <w:right w:val="single" w:sz="7" w:space="0" w:color="000000"/>
            </w:tcBorders>
            <w:shd w:val="clear" w:color="auto" w:fill="auto"/>
          </w:tcPr>
          <w:p w:rsidR="008107E3" w:rsidRPr="008107E3" w:rsidRDefault="008107E3" w:rsidP="008107E3">
            <w:pPr>
              <w:suppressLineNumbers/>
              <w:suppressAutoHyphens/>
              <w:spacing w:before="113" w:after="0" w:line="480" w:lineRule="auto"/>
              <w:rPr>
                <w:rFonts w:ascii="Arial Narrow" w:eastAsia="Times New Roman" w:hAnsi="Arial Narrow" w:cs="Arial"/>
                <w:lang w:eastAsia="zh-CN"/>
              </w:rPr>
            </w:pPr>
            <w:r w:rsidRPr="008107E3">
              <w:rPr>
                <w:rFonts w:ascii="Arial Narrow" w:eastAsia="Times New Roman" w:hAnsi="Arial Narrow" w:cs="Arial"/>
                <w:b/>
                <w:bCs/>
                <w:lang w:eastAsia="zh-CN"/>
              </w:rPr>
              <w:t>Tem acesso a algum Programa Governamental?</w:t>
            </w:r>
            <w:r w:rsidRPr="008107E3">
              <w:rPr>
                <w:rFonts w:ascii="Arial Narrow" w:eastAsia="Times New Roman" w:hAnsi="Arial Narrow" w:cs="Arial"/>
                <w:lang w:eastAsia="zh-CN"/>
              </w:rPr>
              <w:t xml:space="preserve"> (    ) SIM   (   ) NÃO  </w:t>
            </w:r>
          </w:p>
          <w:p w:rsidR="008107E3" w:rsidRPr="008107E3" w:rsidRDefault="008107E3" w:rsidP="008107E3">
            <w:pPr>
              <w:suppressLineNumbers/>
              <w:suppressAutoHyphens/>
              <w:spacing w:before="113" w:after="0" w:line="480" w:lineRule="auto"/>
              <w:rPr>
                <w:rFonts w:ascii="Arial Narrow" w:eastAsia="Times New Roman" w:hAnsi="Arial Narrow" w:cs="Franklin Gothic Medium"/>
                <w:b/>
                <w:bCs/>
                <w:lang w:eastAsia="zh-CN"/>
              </w:rPr>
            </w:pPr>
            <w:r w:rsidRPr="008107E3">
              <w:rPr>
                <w:rFonts w:ascii="Arial Narrow" w:eastAsia="Times New Roman" w:hAnsi="Arial Narrow" w:cs="Arial"/>
                <w:lang w:eastAsia="zh-CN"/>
              </w:rPr>
              <w:t xml:space="preserve">(    ) Bolsa Família.   (    ) BPC/LOAS   (   ) Minha Casa Minha Vida   (    ) Aux. Aluguel       (    ) Outros. Qual______________________________________________________________________________ </w:t>
            </w:r>
          </w:p>
        </w:tc>
      </w:tr>
      <w:tr w:rsidR="008107E3" w:rsidRPr="008107E3" w:rsidTr="008107E3">
        <w:trPr>
          <w:trHeight w:val="57"/>
        </w:trPr>
        <w:tc>
          <w:tcPr>
            <w:tcW w:w="1820" w:type="dxa"/>
            <w:tcBorders>
              <w:left w:val="single" w:sz="7" w:space="0" w:color="000000"/>
              <w:bottom w:val="single" w:sz="7" w:space="0" w:color="000000"/>
            </w:tcBorders>
            <w:shd w:val="clear" w:color="auto" w:fill="C0C0C0"/>
            <w:vAlign w:val="center"/>
          </w:tcPr>
          <w:p w:rsidR="008107E3" w:rsidRPr="008107E3" w:rsidRDefault="008107E3" w:rsidP="008107E3">
            <w:pPr>
              <w:suppressLineNumbers/>
              <w:suppressAutoHyphens/>
              <w:snapToGrid w:val="0"/>
              <w:spacing w:before="113" w:after="0" w:line="480" w:lineRule="auto"/>
              <w:jc w:val="center"/>
              <w:rPr>
                <w:rFonts w:ascii="Arial Narrow" w:eastAsia="Times New Roman" w:hAnsi="Arial Narrow" w:cs="Franklin Gothic Medium"/>
                <w:b/>
                <w:bCs/>
                <w:lang w:eastAsia="zh-CN"/>
              </w:rPr>
            </w:pPr>
            <w:r w:rsidRPr="008107E3">
              <w:rPr>
                <w:rFonts w:ascii="Arial Narrow" w:eastAsia="Times New Roman" w:hAnsi="Arial Narrow" w:cs="Franklin Gothic Medium"/>
                <w:b/>
                <w:bCs/>
                <w:lang w:eastAsia="zh-CN"/>
              </w:rPr>
              <w:t>UNIDADES DE</w:t>
            </w:r>
          </w:p>
          <w:p w:rsidR="008107E3" w:rsidRPr="008107E3" w:rsidRDefault="008107E3" w:rsidP="008107E3">
            <w:pPr>
              <w:suppressLineNumbers/>
              <w:suppressAutoHyphens/>
              <w:snapToGrid w:val="0"/>
              <w:spacing w:before="113" w:after="0" w:line="480" w:lineRule="auto"/>
              <w:jc w:val="center"/>
              <w:rPr>
                <w:rFonts w:ascii="Arial Narrow" w:eastAsia="Times New Roman" w:hAnsi="Arial Narrow" w:cs="Arial"/>
                <w:b/>
                <w:bCs/>
                <w:lang w:eastAsia="zh-CN"/>
              </w:rPr>
            </w:pPr>
            <w:r w:rsidRPr="008107E3">
              <w:rPr>
                <w:rFonts w:ascii="Arial Narrow" w:eastAsia="Times New Roman" w:hAnsi="Arial Narrow" w:cs="Franklin Gothic Medium"/>
                <w:b/>
                <w:bCs/>
                <w:lang w:eastAsia="zh-CN"/>
              </w:rPr>
              <w:t>ACOLHIMENTO</w:t>
            </w:r>
          </w:p>
        </w:tc>
        <w:tc>
          <w:tcPr>
            <w:tcW w:w="8320" w:type="dxa"/>
            <w:gridSpan w:val="2"/>
            <w:tcBorders>
              <w:left w:val="single" w:sz="7" w:space="0" w:color="000000"/>
              <w:bottom w:val="single" w:sz="7" w:space="0" w:color="000000"/>
              <w:right w:val="single" w:sz="7" w:space="0" w:color="000000"/>
            </w:tcBorders>
            <w:shd w:val="clear" w:color="auto" w:fill="auto"/>
          </w:tcPr>
          <w:p w:rsidR="008107E3" w:rsidRPr="008107E3" w:rsidRDefault="008107E3" w:rsidP="008107E3">
            <w:pPr>
              <w:suppressLineNumbers/>
              <w:suppressAutoHyphens/>
              <w:spacing w:before="113" w:after="0" w:line="480" w:lineRule="auto"/>
              <w:rPr>
                <w:rFonts w:ascii="Arial Narrow" w:eastAsia="Times New Roman" w:hAnsi="Arial Narrow" w:cs="Arial"/>
                <w:lang w:eastAsia="zh-CN"/>
              </w:rPr>
            </w:pPr>
            <w:r w:rsidRPr="008107E3">
              <w:rPr>
                <w:rFonts w:ascii="Arial Narrow" w:eastAsia="Times New Roman" w:hAnsi="Arial Narrow" w:cs="Arial"/>
                <w:b/>
                <w:bCs/>
                <w:lang w:eastAsia="zh-CN"/>
              </w:rPr>
              <w:t xml:space="preserve">É Acompanhado Por Alguma Unidade?  </w:t>
            </w:r>
            <w:r w:rsidRPr="008107E3">
              <w:rPr>
                <w:rFonts w:ascii="Arial Narrow" w:eastAsia="Times New Roman" w:hAnsi="Arial Narrow" w:cs="Arial"/>
                <w:lang w:eastAsia="zh-CN"/>
              </w:rPr>
              <w:t>(    )SIM   (   )NÃO.   (    ) Centro Pop    (    ) CRAS</w:t>
            </w:r>
          </w:p>
          <w:p w:rsidR="008107E3" w:rsidRPr="008107E3" w:rsidRDefault="008107E3" w:rsidP="008107E3">
            <w:pPr>
              <w:suppressLineNumbers/>
              <w:suppressAutoHyphens/>
              <w:spacing w:before="113" w:after="0" w:line="480" w:lineRule="auto"/>
              <w:rPr>
                <w:rFonts w:ascii="Arial Narrow" w:eastAsia="Times New Roman" w:hAnsi="Arial Narrow" w:cs="Arial"/>
                <w:lang w:eastAsia="zh-CN"/>
              </w:rPr>
            </w:pPr>
            <w:r w:rsidRPr="008107E3">
              <w:rPr>
                <w:rFonts w:ascii="Arial Narrow" w:eastAsia="Times New Roman" w:hAnsi="Arial Narrow" w:cs="Arial"/>
                <w:lang w:eastAsia="zh-CN"/>
              </w:rPr>
              <w:t xml:space="preserve">(    ) Abrigamento    (     ) CREAS     (    ) Comunidade Terapêutica        (    ) Igreja     </w:t>
            </w:r>
          </w:p>
          <w:p w:rsidR="008107E3" w:rsidRPr="008107E3" w:rsidRDefault="008107E3" w:rsidP="008107E3">
            <w:pPr>
              <w:suppressLineNumbers/>
              <w:suppressAutoHyphens/>
              <w:spacing w:before="113" w:after="0" w:line="480" w:lineRule="auto"/>
              <w:rPr>
                <w:rFonts w:ascii="Arial Narrow" w:eastAsia="Times New Roman" w:hAnsi="Arial Narrow" w:cs="Franklin Gothic Medium"/>
                <w:b/>
                <w:bCs/>
                <w:lang w:eastAsia="zh-CN"/>
              </w:rPr>
            </w:pPr>
            <w:r w:rsidRPr="008107E3">
              <w:rPr>
                <w:rFonts w:ascii="Arial Narrow" w:eastAsia="Times New Roman" w:hAnsi="Arial Narrow" w:cs="Arial"/>
                <w:lang w:eastAsia="zh-CN"/>
              </w:rPr>
              <w:t>(    )Outro.    Qual: _____________________________</w:t>
            </w:r>
            <w:r w:rsidRPr="008107E3">
              <w:rPr>
                <w:rFonts w:ascii="Arial Narrow" w:eastAsia="Times New Roman" w:hAnsi="Arial Narrow" w:cs="Arial"/>
                <w:b/>
                <w:bCs/>
                <w:lang w:eastAsia="zh-CN"/>
              </w:rPr>
              <w:t xml:space="preserve">___________ </w:t>
            </w:r>
          </w:p>
        </w:tc>
      </w:tr>
      <w:tr w:rsidR="008107E3" w:rsidRPr="008107E3" w:rsidTr="008107E3">
        <w:trPr>
          <w:trHeight w:val="57"/>
        </w:trPr>
        <w:tc>
          <w:tcPr>
            <w:tcW w:w="1820" w:type="dxa"/>
            <w:tcBorders>
              <w:top w:val="single" w:sz="7" w:space="0" w:color="000000"/>
              <w:left w:val="single" w:sz="7" w:space="0" w:color="000000"/>
              <w:bottom w:val="single" w:sz="7" w:space="0" w:color="000000"/>
            </w:tcBorders>
            <w:shd w:val="clear" w:color="auto" w:fill="C0C0C0"/>
            <w:vAlign w:val="center"/>
          </w:tcPr>
          <w:p w:rsidR="008107E3" w:rsidRPr="008107E3" w:rsidRDefault="008107E3" w:rsidP="008107E3">
            <w:pPr>
              <w:suppressLineNumbers/>
              <w:suppressAutoHyphens/>
              <w:snapToGrid w:val="0"/>
              <w:spacing w:before="113" w:after="0" w:line="480" w:lineRule="auto"/>
              <w:jc w:val="center"/>
              <w:rPr>
                <w:rFonts w:ascii="Arial Narrow" w:eastAsia="Times New Roman" w:hAnsi="Arial Narrow" w:cs="Arial"/>
                <w:b/>
                <w:bCs/>
                <w:lang w:eastAsia="zh-CN"/>
              </w:rPr>
            </w:pPr>
            <w:r w:rsidRPr="008107E3">
              <w:rPr>
                <w:rFonts w:ascii="Arial Narrow" w:eastAsia="Times New Roman" w:hAnsi="Arial Narrow" w:cs="Franklin Gothic Medium"/>
                <w:b/>
                <w:bCs/>
                <w:lang w:eastAsia="zh-CN"/>
              </w:rPr>
              <w:t xml:space="preserve">ACESSO AO SERVIÇO PÚBLICO </w:t>
            </w:r>
          </w:p>
        </w:tc>
        <w:tc>
          <w:tcPr>
            <w:tcW w:w="8320" w:type="dxa"/>
            <w:gridSpan w:val="2"/>
            <w:tcBorders>
              <w:top w:val="single" w:sz="7" w:space="0" w:color="000000"/>
              <w:left w:val="single" w:sz="7" w:space="0" w:color="000000"/>
              <w:bottom w:val="single" w:sz="7" w:space="0" w:color="000000"/>
              <w:right w:val="single" w:sz="7" w:space="0" w:color="000000"/>
            </w:tcBorders>
            <w:shd w:val="clear" w:color="auto" w:fill="auto"/>
          </w:tcPr>
          <w:p w:rsidR="008107E3" w:rsidRPr="008107E3" w:rsidRDefault="008107E3" w:rsidP="008107E3">
            <w:pPr>
              <w:suppressLineNumbers/>
              <w:suppressAutoHyphens/>
              <w:spacing w:before="113" w:after="0" w:line="480" w:lineRule="auto"/>
              <w:rPr>
                <w:rFonts w:ascii="Arial Narrow" w:eastAsia="Times New Roman" w:hAnsi="Arial Narrow" w:cs="Times New Roman"/>
                <w:lang w:eastAsia="zh-CN"/>
              </w:rPr>
            </w:pPr>
            <w:r w:rsidRPr="008107E3">
              <w:rPr>
                <w:rFonts w:ascii="Arial Narrow" w:eastAsia="Times New Roman" w:hAnsi="Arial Narrow" w:cs="Arial"/>
                <w:b/>
                <w:bCs/>
                <w:lang w:eastAsia="zh-CN"/>
              </w:rPr>
              <w:t xml:space="preserve">Já encontrou dificuldades de acesso aos Serviços Publico?   </w:t>
            </w:r>
            <w:r w:rsidRPr="008107E3">
              <w:rPr>
                <w:rFonts w:ascii="Arial Narrow" w:eastAsia="Times New Roman" w:hAnsi="Arial Narrow" w:cs="Arial"/>
                <w:lang w:eastAsia="zh-CN"/>
              </w:rPr>
              <w:t xml:space="preserve"> (    )SIM      (   )NÃO    Qual: ____________________________________________________________</w:t>
            </w:r>
            <w:r w:rsidRPr="008107E3">
              <w:rPr>
                <w:rFonts w:ascii="Arial Narrow" w:eastAsia="Times New Roman" w:hAnsi="Arial Narrow" w:cs="Arial"/>
                <w:b/>
                <w:bCs/>
                <w:lang w:eastAsia="zh-CN"/>
              </w:rPr>
              <w:t xml:space="preserve">_________________ </w:t>
            </w:r>
          </w:p>
        </w:tc>
      </w:tr>
    </w:tbl>
    <w:p w:rsidR="008107E3" w:rsidRPr="008107E3" w:rsidRDefault="008107E3" w:rsidP="008107E3">
      <w:pPr>
        <w:spacing w:line="360" w:lineRule="auto"/>
        <w:rPr>
          <w:rFonts w:ascii="Arial Narrow" w:hAnsi="Arial Narrow" w:cs="Arial"/>
          <w:b/>
          <w:i/>
        </w:rPr>
      </w:pPr>
      <w:r w:rsidRPr="008107E3">
        <w:rPr>
          <w:rFonts w:ascii="Arial Narrow" w:hAnsi="Arial Narrow" w:cs="Arial"/>
          <w:b/>
        </w:rPr>
        <w:t>Registro dos Atendimentos (individuais ou em grupo)</w:t>
      </w:r>
      <w:r w:rsidRPr="008107E3">
        <w:rPr>
          <w:rFonts w:ascii="Arial Narrow" w:hAnsi="Arial Narrow" w:cs="Arial"/>
          <w:b/>
          <w:i/>
        </w:rPr>
        <w:t xml:space="preserve"> </w:t>
      </w:r>
    </w:p>
    <w:p w:rsidR="008107E3" w:rsidRPr="008107E3" w:rsidRDefault="008107E3" w:rsidP="008107E3">
      <w:pPr>
        <w:spacing w:line="360" w:lineRule="auto"/>
        <w:rPr>
          <w:rFonts w:ascii="Arial Narrow" w:hAnsi="Arial Narrow" w:cs="Arial"/>
          <w:b/>
          <w:i/>
        </w:rPr>
      </w:pPr>
      <w:r w:rsidRPr="008107E3">
        <w:rPr>
          <w:rFonts w:ascii="Arial Narrow" w:hAnsi="Arial Narrow" w:cs="Arial"/>
          <w:b/>
          <w:i/>
        </w:rPr>
        <w:t>_______________________________________________________________________________</w:t>
      </w:r>
      <w:r w:rsidRPr="008107E3">
        <w:rPr>
          <w:rFonts w:ascii="Arial Narrow" w:hAnsi="Arial Narrow" w:cs="Arial"/>
          <w:b/>
        </w:rPr>
        <w:t>____________________________________________________________________________________________________________________________________________________________________________________________________________________________________________</w:t>
      </w:r>
      <w:r w:rsidRPr="008107E3">
        <w:rPr>
          <w:rFonts w:ascii="Arial Narrow" w:hAnsi="Arial Narrow" w:cs="Arial"/>
          <w:b/>
          <w:i/>
        </w:rPr>
        <w:t xml:space="preserve"> </w:t>
      </w:r>
    </w:p>
    <w:p w:rsidR="008107E3" w:rsidRPr="008107E3" w:rsidRDefault="008107E3" w:rsidP="008107E3">
      <w:pPr>
        <w:pBdr>
          <w:top w:val="single" w:sz="4" w:space="1" w:color="auto"/>
          <w:left w:val="single" w:sz="4" w:space="4" w:color="auto"/>
          <w:bottom w:val="single" w:sz="4" w:space="1" w:color="auto"/>
          <w:right w:val="single" w:sz="4" w:space="0" w:color="auto"/>
        </w:pBdr>
        <w:spacing w:before="120" w:line="360" w:lineRule="auto"/>
        <w:jc w:val="both"/>
        <w:rPr>
          <w:rFonts w:ascii="Arial Narrow" w:hAnsi="Arial Narrow"/>
          <w:b/>
        </w:rPr>
      </w:pPr>
    </w:p>
    <w:p w:rsidR="008107E3" w:rsidRPr="008107E3" w:rsidRDefault="008107E3" w:rsidP="008107E3">
      <w:pPr>
        <w:pBdr>
          <w:top w:val="single" w:sz="4" w:space="1" w:color="auto"/>
          <w:left w:val="single" w:sz="4" w:space="4" w:color="auto"/>
          <w:bottom w:val="single" w:sz="4" w:space="1" w:color="auto"/>
          <w:right w:val="single" w:sz="4" w:space="0" w:color="auto"/>
        </w:pBdr>
        <w:spacing w:before="120" w:line="360" w:lineRule="auto"/>
        <w:jc w:val="both"/>
        <w:rPr>
          <w:rFonts w:ascii="Arial Narrow" w:hAnsi="Arial Narrow"/>
          <w:b/>
        </w:rPr>
      </w:pPr>
      <w:r w:rsidRPr="008107E3">
        <w:rPr>
          <w:rFonts w:ascii="Arial Narrow" w:hAnsi="Arial Narrow"/>
          <w:b/>
        </w:rPr>
        <w:t xml:space="preserve">Nome do (a) responsável pelo preenchimento: _________________________________________________________ </w:t>
      </w:r>
    </w:p>
    <w:p w:rsidR="008107E3" w:rsidRPr="008107E3" w:rsidRDefault="008107E3" w:rsidP="008107E3">
      <w:pPr>
        <w:pBdr>
          <w:top w:val="single" w:sz="4" w:space="1" w:color="auto"/>
          <w:left w:val="single" w:sz="4" w:space="4" w:color="auto"/>
          <w:bottom w:val="single" w:sz="4" w:space="1" w:color="auto"/>
          <w:right w:val="single" w:sz="4" w:space="0" w:color="auto"/>
        </w:pBdr>
        <w:spacing w:before="120" w:line="360" w:lineRule="auto"/>
        <w:jc w:val="both"/>
        <w:rPr>
          <w:rFonts w:ascii="Arial Narrow" w:hAnsi="Arial Narrow"/>
          <w:b/>
        </w:rPr>
      </w:pPr>
      <w:r w:rsidRPr="008107E3">
        <w:rPr>
          <w:rFonts w:ascii="Arial Narrow" w:hAnsi="Arial Narrow"/>
          <w:b/>
        </w:rPr>
        <w:t xml:space="preserve">Data do preenchimento: _______________________ Técnico de Referência: _________________________________ </w:t>
      </w:r>
    </w:p>
    <w:p w:rsidR="008107E3" w:rsidRPr="008107E3" w:rsidRDefault="008107E3" w:rsidP="008107E3">
      <w:pPr>
        <w:spacing w:after="200" w:line="360" w:lineRule="auto"/>
        <w:ind w:left="567"/>
        <w:jc w:val="both"/>
        <w:rPr>
          <w:rFonts w:eastAsia="Calibri" w:cs="Arial Narrow"/>
          <w:b/>
        </w:rPr>
      </w:pPr>
      <w:r w:rsidRPr="008107E3">
        <w:rPr>
          <w:rFonts w:eastAsia="Calibri" w:cs="Arial Narrow"/>
          <w:b/>
        </w:rPr>
        <w:tab/>
      </w:r>
      <w:r w:rsidRPr="008107E3">
        <w:rPr>
          <w:rFonts w:eastAsia="Calibri" w:cs="Arial Narrow"/>
          <w:b/>
        </w:rPr>
        <w:tab/>
      </w:r>
      <w:r w:rsidRPr="008107E3">
        <w:rPr>
          <w:rFonts w:eastAsia="Calibri" w:cs="Arial Narrow"/>
          <w:b/>
        </w:rPr>
        <w:tab/>
      </w:r>
      <w:r w:rsidRPr="008107E3">
        <w:rPr>
          <w:rFonts w:eastAsia="Calibri" w:cs="Arial Narrow"/>
          <w:b/>
        </w:rPr>
        <w:tab/>
      </w:r>
      <w:r w:rsidRPr="008107E3">
        <w:rPr>
          <w:rFonts w:eastAsia="Calibri" w:cs="Arial Narrow"/>
          <w:b/>
        </w:rPr>
        <w:tab/>
      </w:r>
      <w:r w:rsidRPr="008107E3">
        <w:rPr>
          <w:rFonts w:eastAsia="Calibri" w:cs="Arial Narrow"/>
          <w:b/>
        </w:rPr>
        <w:tab/>
        <w:t xml:space="preserve">      </w:t>
      </w:r>
    </w:p>
    <w:p w:rsidR="008107E3" w:rsidRPr="008107E3" w:rsidRDefault="008107E3" w:rsidP="008107E3">
      <w:pPr>
        <w:spacing w:after="200" w:line="360" w:lineRule="auto"/>
        <w:ind w:left="567"/>
        <w:jc w:val="both"/>
        <w:rPr>
          <w:rFonts w:eastAsia="Calibri" w:cs="Arial Narrow"/>
          <w:b/>
        </w:rPr>
      </w:pPr>
    </w:p>
    <w:p w:rsidR="0013325C" w:rsidRDefault="0013325C" w:rsidP="008107E3">
      <w:pPr>
        <w:spacing w:after="200" w:line="360" w:lineRule="auto"/>
        <w:ind w:left="142" w:hanging="142"/>
        <w:jc w:val="center"/>
        <w:rPr>
          <w:rFonts w:ascii="Arial Narrow" w:eastAsia="Calibri" w:hAnsi="Arial Narrow" w:cs="Arial Narrow"/>
          <w:b/>
        </w:rPr>
      </w:pPr>
    </w:p>
    <w:p w:rsidR="008107E3" w:rsidRPr="0013325C" w:rsidRDefault="008107E3" w:rsidP="008107E3">
      <w:pPr>
        <w:spacing w:after="200" w:line="360" w:lineRule="auto"/>
        <w:ind w:left="142" w:hanging="142"/>
        <w:jc w:val="center"/>
        <w:rPr>
          <w:rFonts w:ascii="Arial Narrow" w:eastAsia="Calibri" w:hAnsi="Arial Narrow" w:cs="Arial Narrow"/>
          <w:b/>
        </w:rPr>
      </w:pPr>
      <w:r w:rsidRPr="0013325C">
        <w:rPr>
          <w:rFonts w:ascii="Arial Narrow" w:eastAsia="Calibri" w:hAnsi="Arial Narrow" w:cs="Arial Narrow"/>
          <w:b/>
        </w:rPr>
        <w:t>Anexo 03</w:t>
      </w:r>
    </w:p>
    <w:p w:rsidR="008107E3" w:rsidRPr="008107E3" w:rsidRDefault="008107E3" w:rsidP="008107E3">
      <w:pPr>
        <w:spacing w:after="200" w:line="240" w:lineRule="auto"/>
        <w:rPr>
          <w:rFonts w:eastAsia="Calibri" w:cs="Arial Narrow"/>
          <w:b/>
        </w:rPr>
      </w:pPr>
    </w:p>
    <w:p w:rsidR="008107E3" w:rsidRPr="008107E3" w:rsidRDefault="008107E3" w:rsidP="008107E3">
      <w:pPr>
        <w:spacing w:after="200" w:line="240" w:lineRule="auto"/>
        <w:rPr>
          <w:rFonts w:eastAsia="Calibri" w:cs="Arial Narrow"/>
          <w:b/>
        </w:rPr>
      </w:pPr>
    </w:p>
    <w:p w:rsidR="008107E3" w:rsidRPr="008107E3" w:rsidRDefault="008107E3" w:rsidP="008107E3">
      <w:pPr>
        <w:spacing w:after="200" w:line="240" w:lineRule="auto"/>
        <w:rPr>
          <w:rFonts w:eastAsia="Calibri" w:cs="Arial Narrow"/>
          <w:b/>
        </w:rPr>
      </w:pPr>
    </w:p>
    <w:p w:rsidR="008107E3" w:rsidRPr="008107E3" w:rsidRDefault="008107E3" w:rsidP="008107E3">
      <w:pPr>
        <w:spacing w:after="200" w:line="240" w:lineRule="auto"/>
        <w:rPr>
          <w:rFonts w:eastAsia="Calibri" w:cs="Arial Narrow"/>
          <w:b/>
        </w:rPr>
      </w:pPr>
    </w:p>
    <w:p w:rsidR="008107E3" w:rsidRPr="008107E3" w:rsidRDefault="008107E3" w:rsidP="008107E3">
      <w:pPr>
        <w:spacing w:after="200" w:line="240" w:lineRule="auto"/>
        <w:rPr>
          <w:rFonts w:eastAsia="Calibri" w:cs="Arial Narrow"/>
          <w:b/>
        </w:rPr>
      </w:pPr>
    </w:p>
    <w:p w:rsidR="008107E3" w:rsidRPr="008107E3" w:rsidRDefault="008107E3" w:rsidP="008107E3">
      <w:pPr>
        <w:spacing w:after="200" w:line="240" w:lineRule="auto"/>
        <w:rPr>
          <w:rFonts w:eastAsia="Calibri" w:cs="Arial Narrow"/>
          <w:b/>
        </w:rPr>
      </w:pPr>
    </w:p>
    <w:p w:rsidR="008107E3" w:rsidRPr="008107E3" w:rsidRDefault="008107E3" w:rsidP="008107E3">
      <w:pPr>
        <w:spacing w:after="200" w:line="240" w:lineRule="auto"/>
        <w:rPr>
          <w:rFonts w:eastAsia="Calibri" w:cs="Arial Narrow"/>
          <w:b/>
        </w:rPr>
      </w:pPr>
    </w:p>
    <w:p w:rsidR="008107E3" w:rsidRPr="008107E3" w:rsidRDefault="008107E3" w:rsidP="008107E3">
      <w:pPr>
        <w:spacing w:after="200" w:line="240" w:lineRule="auto"/>
        <w:rPr>
          <w:rFonts w:eastAsia="Calibri" w:cs="Arial Narrow"/>
          <w:b/>
        </w:rPr>
      </w:pPr>
    </w:p>
    <w:p w:rsidR="008107E3" w:rsidRPr="008107E3" w:rsidRDefault="008107E3" w:rsidP="008107E3">
      <w:pPr>
        <w:spacing w:after="200" w:line="360" w:lineRule="auto"/>
        <w:rPr>
          <w:rFonts w:eastAsia="Calibri" w:cs="Arial Narrow"/>
          <w:b/>
        </w:rPr>
      </w:pPr>
    </w:p>
    <w:p w:rsidR="008107E3" w:rsidRPr="008107E3" w:rsidRDefault="008107E3" w:rsidP="0013325C">
      <w:pPr>
        <w:spacing w:after="200" w:line="360" w:lineRule="auto"/>
        <w:ind w:left="567"/>
        <w:rPr>
          <w:rFonts w:ascii="Arial Narrow" w:eastAsia="Calibri" w:hAnsi="Arial Narrow" w:cs="Arial Narrow"/>
          <w:b/>
          <w:color w:val="7030A0"/>
          <w:sz w:val="72"/>
        </w:rPr>
      </w:pPr>
      <w:r w:rsidRPr="008107E3">
        <w:rPr>
          <w:rFonts w:ascii="Arial Narrow" w:eastAsia="Calibri" w:hAnsi="Arial Narrow" w:cs="Arial Narrow"/>
          <w:b/>
          <w:color w:val="0070C0"/>
          <w:sz w:val="72"/>
        </w:rPr>
        <w:t>______ Modelos de Ofícios______</w:t>
      </w:r>
    </w:p>
    <w:p w:rsidR="008107E3" w:rsidRPr="008107E3" w:rsidRDefault="008107E3" w:rsidP="008107E3">
      <w:pPr>
        <w:suppressAutoHyphens/>
        <w:spacing w:after="0" w:line="360" w:lineRule="auto"/>
        <w:ind w:left="1287"/>
        <w:contextualSpacing/>
        <w:jc w:val="center"/>
        <w:rPr>
          <w:rFonts w:ascii="Arial Narrow" w:eastAsia="Times New Roman" w:hAnsi="Arial Narrow" w:cs="Arial Narrow"/>
          <w:b/>
          <w:color w:val="000000" w:themeColor="text1"/>
          <w:sz w:val="20"/>
          <w:highlight w:val="yellow"/>
          <w:lang w:eastAsia="zh-CN"/>
        </w:rPr>
      </w:pPr>
    </w:p>
    <w:p w:rsidR="008107E3" w:rsidRPr="008107E3" w:rsidRDefault="008107E3" w:rsidP="008107E3">
      <w:pPr>
        <w:suppressAutoHyphens/>
        <w:spacing w:after="0" w:line="360" w:lineRule="auto"/>
        <w:ind w:left="1287"/>
        <w:contextualSpacing/>
        <w:jc w:val="both"/>
        <w:rPr>
          <w:rFonts w:ascii="Arial Narrow" w:eastAsia="Times New Roman" w:hAnsi="Arial Narrow" w:cs="Arial Narrow"/>
          <w:b/>
          <w:color w:val="000000" w:themeColor="text1"/>
          <w:sz w:val="20"/>
          <w:highlight w:val="yellow"/>
          <w:lang w:eastAsia="zh-CN"/>
        </w:rPr>
      </w:pPr>
    </w:p>
    <w:p w:rsidR="008107E3" w:rsidRPr="008107E3" w:rsidRDefault="008107E3" w:rsidP="008107E3">
      <w:pPr>
        <w:suppressAutoHyphens/>
        <w:spacing w:after="0" w:line="360" w:lineRule="auto"/>
        <w:ind w:left="1287"/>
        <w:contextualSpacing/>
        <w:jc w:val="both"/>
        <w:rPr>
          <w:rFonts w:ascii="Arial Narrow" w:eastAsia="Times New Roman" w:hAnsi="Arial Narrow" w:cs="Arial Narrow"/>
          <w:b/>
          <w:color w:val="000000" w:themeColor="text1"/>
          <w:sz w:val="20"/>
          <w:highlight w:val="yellow"/>
          <w:lang w:eastAsia="zh-CN"/>
        </w:rPr>
      </w:pPr>
    </w:p>
    <w:p w:rsidR="008107E3" w:rsidRPr="008107E3" w:rsidRDefault="008107E3" w:rsidP="008107E3">
      <w:pPr>
        <w:suppressAutoHyphens/>
        <w:spacing w:after="0" w:line="360" w:lineRule="auto"/>
        <w:ind w:left="1287"/>
        <w:contextualSpacing/>
        <w:jc w:val="both"/>
        <w:rPr>
          <w:rFonts w:ascii="Arial Narrow" w:eastAsia="Times New Roman" w:hAnsi="Arial Narrow" w:cs="Arial Narrow"/>
          <w:b/>
          <w:color w:val="000000" w:themeColor="text1"/>
          <w:sz w:val="20"/>
          <w:highlight w:val="yellow"/>
          <w:lang w:eastAsia="zh-CN"/>
        </w:rPr>
      </w:pPr>
    </w:p>
    <w:p w:rsidR="008107E3" w:rsidRPr="008107E3" w:rsidRDefault="008107E3" w:rsidP="008107E3">
      <w:pPr>
        <w:suppressAutoHyphens/>
        <w:spacing w:after="0" w:line="360" w:lineRule="auto"/>
        <w:ind w:left="1287"/>
        <w:contextualSpacing/>
        <w:jc w:val="both"/>
        <w:rPr>
          <w:rFonts w:ascii="Arial Narrow" w:eastAsia="Times New Roman" w:hAnsi="Arial Narrow" w:cs="Arial Narrow"/>
          <w:b/>
          <w:color w:val="000000" w:themeColor="text1"/>
          <w:sz w:val="20"/>
          <w:highlight w:val="yellow"/>
          <w:lang w:eastAsia="zh-CN"/>
        </w:rPr>
      </w:pPr>
    </w:p>
    <w:p w:rsidR="008107E3" w:rsidRPr="008107E3" w:rsidRDefault="008107E3" w:rsidP="008107E3">
      <w:pPr>
        <w:suppressAutoHyphens/>
        <w:spacing w:after="0" w:line="360" w:lineRule="auto"/>
        <w:ind w:left="1287"/>
        <w:contextualSpacing/>
        <w:jc w:val="both"/>
        <w:rPr>
          <w:rFonts w:ascii="Arial Narrow" w:eastAsia="Times New Roman" w:hAnsi="Arial Narrow" w:cs="Arial Narrow"/>
          <w:b/>
          <w:color w:val="000000" w:themeColor="text1"/>
          <w:sz w:val="20"/>
          <w:highlight w:val="yellow"/>
          <w:lang w:eastAsia="zh-CN"/>
        </w:rPr>
      </w:pPr>
    </w:p>
    <w:p w:rsidR="008107E3" w:rsidRPr="008107E3" w:rsidRDefault="008107E3" w:rsidP="008107E3">
      <w:pPr>
        <w:suppressAutoHyphens/>
        <w:spacing w:after="0" w:line="360" w:lineRule="auto"/>
        <w:jc w:val="both"/>
        <w:rPr>
          <w:rFonts w:ascii="Arial Narrow" w:eastAsia="Times New Roman" w:hAnsi="Arial Narrow" w:cs="Arial Narrow"/>
          <w:b/>
          <w:color w:val="000000" w:themeColor="text1"/>
          <w:sz w:val="20"/>
          <w:highlight w:val="yellow"/>
          <w:lang w:eastAsia="zh-CN"/>
        </w:rPr>
      </w:pPr>
    </w:p>
    <w:p w:rsidR="008107E3" w:rsidRPr="008107E3" w:rsidRDefault="008107E3" w:rsidP="008107E3">
      <w:pPr>
        <w:suppressAutoHyphens/>
        <w:spacing w:after="0" w:line="360" w:lineRule="auto"/>
        <w:jc w:val="both"/>
        <w:rPr>
          <w:rFonts w:ascii="Arial Narrow" w:eastAsia="Times New Roman" w:hAnsi="Arial Narrow" w:cs="Arial Narrow"/>
          <w:b/>
          <w:color w:val="0070C0"/>
          <w:lang w:eastAsia="zh-CN"/>
        </w:rPr>
      </w:pPr>
    </w:p>
    <w:p w:rsidR="008107E3" w:rsidRPr="008107E3" w:rsidRDefault="008107E3" w:rsidP="008107E3">
      <w:pPr>
        <w:suppressAutoHyphens/>
        <w:spacing w:after="0" w:line="360" w:lineRule="auto"/>
        <w:jc w:val="both"/>
        <w:rPr>
          <w:rFonts w:ascii="Arial Narrow" w:eastAsia="Times New Roman" w:hAnsi="Arial Narrow" w:cs="Arial Narrow"/>
          <w:b/>
          <w:color w:val="0070C0"/>
          <w:lang w:eastAsia="zh-CN"/>
        </w:rPr>
      </w:pPr>
    </w:p>
    <w:p w:rsidR="008107E3" w:rsidRPr="008107E3" w:rsidRDefault="008107E3" w:rsidP="008107E3">
      <w:pPr>
        <w:suppressAutoHyphens/>
        <w:spacing w:after="0" w:line="360" w:lineRule="auto"/>
        <w:jc w:val="both"/>
        <w:rPr>
          <w:rFonts w:ascii="Arial Narrow" w:eastAsia="Times New Roman" w:hAnsi="Arial Narrow" w:cs="Arial Narrow"/>
          <w:b/>
          <w:color w:val="0070C0"/>
          <w:lang w:eastAsia="zh-CN"/>
        </w:rPr>
      </w:pPr>
    </w:p>
    <w:p w:rsidR="008107E3" w:rsidRPr="008107E3" w:rsidRDefault="008107E3" w:rsidP="008107E3">
      <w:pPr>
        <w:suppressAutoHyphens/>
        <w:spacing w:after="0" w:line="360" w:lineRule="auto"/>
        <w:jc w:val="both"/>
        <w:rPr>
          <w:rFonts w:ascii="Arial Narrow" w:eastAsia="Times New Roman" w:hAnsi="Arial Narrow" w:cs="Arial Narrow"/>
          <w:b/>
          <w:color w:val="0070C0"/>
          <w:lang w:eastAsia="zh-CN"/>
        </w:rPr>
      </w:pPr>
    </w:p>
    <w:p w:rsidR="008107E3" w:rsidRPr="008107E3" w:rsidRDefault="008107E3" w:rsidP="008107E3">
      <w:pPr>
        <w:suppressAutoHyphens/>
        <w:spacing w:after="0" w:line="360" w:lineRule="auto"/>
        <w:ind w:left="567"/>
        <w:jc w:val="both"/>
        <w:rPr>
          <w:rFonts w:ascii="Arial Narrow" w:eastAsia="Times New Roman" w:hAnsi="Arial Narrow" w:cs="Arial Narrow"/>
          <w:b/>
          <w:color w:val="0070C0"/>
          <w:lang w:eastAsia="zh-CN"/>
        </w:rPr>
      </w:pPr>
    </w:p>
    <w:p w:rsidR="008107E3" w:rsidRPr="008107E3" w:rsidRDefault="008107E3" w:rsidP="008107E3">
      <w:pPr>
        <w:suppressAutoHyphens/>
        <w:spacing w:after="0" w:line="360" w:lineRule="auto"/>
        <w:ind w:left="567"/>
        <w:jc w:val="both"/>
        <w:rPr>
          <w:rFonts w:ascii="Arial Narrow" w:eastAsia="Times New Roman" w:hAnsi="Arial Narrow" w:cs="Arial Narrow"/>
          <w:b/>
          <w:color w:val="0070C0"/>
          <w:lang w:eastAsia="zh-CN"/>
        </w:rPr>
      </w:pPr>
    </w:p>
    <w:p w:rsidR="008107E3" w:rsidRPr="008107E3" w:rsidRDefault="008107E3" w:rsidP="008107E3">
      <w:pPr>
        <w:suppressAutoHyphens/>
        <w:spacing w:after="0" w:line="360" w:lineRule="auto"/>
        <w:ind w:left="567"/>
        <w:jc w:val="both"/>
        <w:rPr>
          <w:rFonts w:ascii="Arial Narrow" w:eastAsia="Times New Roman" w:hAnsi="Arial Narrow" w:cs="Arial Narrow"/>
          <w:b/>
          <w:color w:val="0070C0"/>
          <w:lang w:eastAsia="zh-CN"/>
        </w:rPr>
      </w:pPr>
    </w:p>
    <w:p w:rsidR="008107E3" w:rsidRPr="008107E3" w:rsidRDefault="008107E3" w:rsidP="008107E3">
      <w:pPr>
        <w:suppressAutoHyphens/>
        <w:spacing w:after="0" w:line="360" w:lineRule="auto"/>
        <w:ind w:left="567"/>
        <w:jc w:val="both"/>
        <w:rPr>
          <w:rFonts w:ascii="Arial Narrow" w:eastAsia="Times New Roman" w:hAnsi="Arial Narrow" w:cs="Arial Narrow"/>
          <w:b/>
          <w:color w:val="0070C0"/>
          <w:lang w:eastAsia="zh-CN"/>
        </w:rPr>
      </w:pPr>
    </w:p>
    <w:p w:rsidR="008107E3" w:rsidRPr="008107E3" w:rsidRDefault="008107E3" w:rsidP="008107E3">
      <w:pPr>
        <w:suppressAutoHyphens/>
        <w:spacing w:after="0" w:line="360" w:lineRule="auto"/>
        <w:ind w:left="567"/>
        <w:jc w:val="both"/>
        <w:rPr>
          <w:rFonts w:ascii="Arial Narrow" w:eastAsia="Times New Roman" w:hAnsi="Arial Narrow" w:cs="Arial Narrow"/>
          <w:b/>
          <w:color w:val="0070C0"/>
          <w:lang w:eastAsia="zh-CN"/>
        </w:rPr>
      </w:pPr>
    </w:p>
    <w:p w:rsidR="008107E3" w:rsidRPr="008107E3" w:rsidRDefault="008107E3" w:rsidP="008107E3">
      <w:pPr>
        <w:suppressAutoHyphens/>
        <w:spacing w:after="0" w:line="360" w:lineRule="auto"/>
        <w:ind w:left="567"/>
        <w:jc w:val="center"/>
        <w:rPr>
          <w:rFonts w:ascii="Arial Narrow" w:eastAsia="Times New Roman" w:hAnsi="Arial Narrow" w:cs="Arial Narrow"/>
          <w:b/>
          <w:lang w:eastAsia="zh-CN"/>
        </w:rPr>
      </w:pPr>
      <w:r w:rsidRPr="008107E3">
        <w:rPr>
          <w:rFonts w:ascii="Arial Narrow" w:eastAsia="Times New Roman" w:hAnsi="Arial Narrow" w:cs="Arial Narrow"/>
          <w:b/>
          <w:lang w:eastAsia="zh-CN"/>
        </w:rPr>
        <w:t>Ofício – Abrigamento/Acolhimento</w:t>
      </w:r>
      <w:r w:rsidRPr="008107E3">
        <w:rPr>
          <w:rFonts w:ascii="Arial Narrow" w:eastAsia="Times New Roman" w:hAnsi="Arial Narrow" w:cs="Arial Narrow"/>
          <w:b/>
          <w:lang w:eastAsia="zh-CN"/>
        </w:rPr>
        <w:tab/>
      </w:r>
    </w:p>
    <w:p w:rsidR="008107E3" w:rsidRPr="008107E3" w:rsidRDefault="008107E3" w:rsidP="008107E3">
      <w:pPr>
        <w:suppressAutoHyphens/>
        <w:spacing w:after="0" w:line="240" w:lineRule="auto"/>
        <w:ind w:left="567"/>
        <w:jc w:val="both"/>
        <w:rPr>
          <w:rFonts w:ascii="Arial Narrow" w:eastAsia="Times New Roman" w:hAnsi="Arial Narrow" w:cs="Arial Narrow"/>
          <w:b/>
          <w:color w:val="0070C0"/>
          <w:lang w:eastAsia="zh-CN"/>
        </w:rPr>
      </w:pPr>
      <w:r w:rsidRPr="008107E3">
        <w:rPr>
          <w:rFonts w:ascii="Arial Narrow" w:eastAsia="Times New Roman" w:hAnsi="Arial Narrow" w:cs="Arial Narrow"/>
          <w:b/>
          <w:color w:val="0070C0"/>
          <w:lang w:eastAsia="zh-CN"/>
        </w:rPr>
        <w:t>Cidade, Data.</w:t>
      </w:r>
    </w:p>
    <w:p w:rsidR="008107E3" w:rsidRPr="008107E3" w:rsidRDefault="008107E3" w:rsidP="008107E3">
      <w:pPr>
        <w:suppressAutoHyphens/>
        <w:spacing w:after="0" w:line="240" w:lineRule="auto"/>
        <w:ind w:left="567"/>
        <w:jc w:val="both"/>
        <w:rPr>
          <w:rFonts w:ascii="Arial Narrow" w:eastAsia="Times New Roman" w:hAnsi="Arial Narrow" w:cs="Arial Narrow"/>
          <w:b/>
          <w:color w:val="0070C0"/>
          <w:sz w:val="12"/>
          <w:lang w:eastAsia="zh-CN"/>
        </w:rPr>
      </w:pPr>
    </w:p>
    <w:p w:rsidR="008107E3" w:rsidRPr="008107E3" w:rsidRDefault="008107E3" w:rsidP="008107E3">
      <w:pPr>
        <w:suppressAutoHyphens/>
        <w:spacing w:after="0" w:line="240" w:lineRule="auto"/>
        <w:ind w:left="567"/>
        <w:jc w:val="both"/>
        <w:rPr>
          <w:rFonts w:ascii="Arial Narrow" w:eastAsia="Times New Roman" w:hAnsi="Arial Narrow" w:cs="Arial Narrow"/>
          <w:b/>
          <w:color w:val="0070C0"/>
          <w:lang w:eastAsia="zh-CN"/>
        </w:rPr>
      </w:pPr>
      <w:r w:rsidRPr="008107E3">
        <w:rPr>
          <w:rFonts w:ascii="Arial Narrow" w:eastAsia="Times New Roman" w:hAnsi="Arial Narrow" w:cs="Arial Narrow"/>
          <w:b/>
          <w:color w:val="0070C0"/>
          <w:lang w:eastAsia="zh-CN"/>
        </w:rPr>
        <w:t>Ofício DPE nº</w:t>
      </w:r>
    </w:p>
    <w:p w:rsidR="008107E3" w:rsidRPr="008107E3" w:rsidRDefault="008107E3" w:rsidP="008107E3">
      <w:pPr>
        <w:suppressAutoHyphens/>
        <w:spacing w:after="0" w:line="240" w:lineRule="auto"/>
        <w:ind w:left="567"/>
        <w:jc w:val="both"/>
        <w:rPr>
          <w:rFonts w:ascii="Arial Narrow" w:eastAsia="Times New Roman" w:hAnsi="Arial Narrow" w:cs="Arial Narrow"/>
          <w:b/>
          <w:color w:val="0070C0"/>
          <w:lang w:eastAsia="zh-CN"/>
        </w:rPr>
      </w:pPr>
    </w:p>
    <w:p w:rsidR="008107E3" w:rsidRPr="008107E3" w:rsidRDefault="008107E3" w:rsidP="008107E3">
      <w:pPr>
        <w:suppressAutoHyphens/>
        <w:snapToGrid w:val="0"/>
        <w:spacing w:after="0" w:line="240" w:lineRule="auto"/>
        <w:ind w:left="567"/>
        <w:jc w:val="both"/>
        <w:rPr>
          <w:rFonts w:ascii="Arial Narrow" w:eastAsia="Times New Roman" w:hAnsi="Arial Narrow" w:cs="Arial Narrow"/>
          <w:sz w:val="10"/>
          <w:lang w:eastAsia="zh-CN"/>
        </w:rPr>
      </w:pPr>
      <w:r w:rsidRPr="008107E3">
        <w:rPr>
          <w:rFonts w:ascii="Arial" w:eastAsia="Times New Roman" w:hAnsi="Arial" w:cs="Arial"/>
          <w:noProof/>
          <w:sz w:val="20"/>
          <w:szCs w:val="20"/>
          <w:lang w:eastAsia="pt-BR"/>
        </w:rPr>
        <mc:AlternateContent>
          <mc:Choice Requires="wps">
            <w:drawing>
              <wp:anchor distT="0" distB="0" distL="114300" distR="114300" simplePos="0" relativeHeight="251667456" behindDoc="0" locked="0" layoutInCell="1" allowOverlap="1" wp14:anchorId="1DC83A10" wp14:editId="25684092">
                <wp:simplePos x="0" y="0"/>
                <wp:positionH relativeFrom="column">
                  <wp:posOffset>379095</wp:posOffset>
                </wp:positionH>
                <wp:positionV relativeFrom="paragraph">
                  <wp:posOffset>16510</wp:posOffset>
                </wp:positionV>
                <wp:extent cx="5203190" cy="676275"/>
                <wp:effectExtent l="0" t="0" r="16510" b="28575"/>
                <wp:wrapNone/>
                <wp:docPr id="482" name="Retângulo 4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3190" cy="676275"/>
                        </a:xfrm>
                        <a:prstGeom prst="rect">
                          <a:avLst/>
                        </a:prstGeom>
                        <a:noFill/>
                        <a:ln w="3175"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D970EE" id="Retângulo 482" o:spid="_x0000_s1026" style="position:absolute;margin-left:29.85pt;margin-top:1.3pt;width:409.7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80BngIAADAFAAAOAAAAZHJzL2Uyb0RvYy54bWysVMtu2zAQvBfoPxC8N7IdOw8jcmAkSFHA&#10;TYImRc4MRdlCSS5L0pbdz+mv9Mc6pOS82lNRHQRyd7nLmZ3l2fnWaLZRPjRkSz48GHCmrKSqscuS&#10;f72/+nDCWYjCVkKTVSXfqcDPZ+/fnbVuqka0Il0pz5DEhmnrSr6K0U2LIsiVMiIckFMWzpq8ERFb&#10;vywqL1pkN7oYDQZHRUu+cp6kCgHWy87JZzl/XSsZb+o6qMh0yXG3mP8+/x/Tv5idienSC7dqZH8N&#10;8Q+3MKKxKPqU6lJEwda++SOVaaSnQHU8kGQKqutGqowBaIaDN2juVsKpjAXkBPdEU/h/aeX15taz&#10;pir5+GTEmRUGTfqi4q+fdrnWxJIVHLUuTBF65259QhncguS3AEfxypM2oY/Z1t6kWGBk20z47olw&#10;tY1MwjgZDQ6Hp+iLhO/o+Gh0PEnVCjHdn3Y+xI+KDEuLkns0NPMsNosQu9B9SCpm6arRGnYx1Za1&#10;JT8cIiWTAtKqtYhYGgewwS45E3oJzcroc8ZAuqnS6QxwFy60ZxsB2UBtFbX3uDNnWoQIB4DkLx/U&#10;a/OZqi72dAJ7JyqYIb3OvLcCWMiZM8ZXFROKSxFW3YHs6vKYJmJCdGNKftIV7WBrmy6qssZ7Lp7p&#10;T6tHqnboradO9MHJqwZFFoBwKzxUDt4xufEGv1oTyKJ+xdmK/I+/2VM8xAcvZy2mBkx+XwuvwMwn&#10;C1meDsfjNGZ5M54cj7DxLz2PLz12bS4IDA/xRjiZlyk+6v2y9mQeMODzVBUuYSVqdz3rNxexm2Y8&#10;EVLN5zkMo+VEXNg7J1PyxFOi9377ILzrlRTRz2vaT5iYvhFUF5tOWpqvI9VNVtszr730MZa5l/0T&#10;kub+5T5HPT90s98AAAD//wMAUEsDBBQABgAIAAAAIQAF4x+V4AAAAAgBAAAPAAAAZHJzL2Rvd25y&#10;ZXYueG1sTI9NT8MwDIbvSPyHyEjcWLpJ7KM0nYAxkAaXbRw4pq1pqyZO1WRr11+POcHN1vvo9eNk&#10;PVgjztj52pGC6SQCgZS7oqZSwedxe7cE4YOmQhtHqOCCHtbp9VWi48L1tMfzIZSCS8jHWkEVQhtL&#10;6fMKrfYT1yJx9u06qwOvXSmLTvdcbo2cRdFcWl0TX6h0i88V5s3hZBW8fYxPr19Z34yjfNmZ7fum&#10;uWQbpW5vhscHEAGH8AfDrz6rQ8pOmTtR4YVRcL9aMKlgNgfB8XKxmoLImIt4kGki/z+Q/gAAAP//&#10;AwBQSwECLQAUAAYACAAAACEAtoM4kv4AAADhAQAAEwAAAAAAAAAAAAAAAAAAAAAAW0NvbnRlbnRf&#10;VHlwZXNdLnhtbFBLAQItABQABgAIAAAAIQA4/SH/1gAAAJQBAAALAAAAAAAAAAAAAAAAAC8BAABf&#10;cmVscy8ucmVsc1BLAQItABQABgAIAAAAIQAaU80BngIAADAFAAAOAAAAAAAAAAAAAAAAAC4CAABk&#10;cnMvZTJvRG9jLnhtbFBLAQItABQABgAIAAAAIQAF4x+V4AAAAAgBAAAPAAAAAAAAAAAAAAAAAPgE&#10;AABkcnMvZG93bnJldi54bWxQSwUGAAAAAAQABADzAAAABQYAAAAA&#10;" filled="f" strokecolor="#0d0d0d" strokeweight=".25pt">
                <v:path arrowok="t"/>
              </v:rect>
            </w:pict>
          </mc:Fallback>
        </mc:AlternateContent>
      </w:r>
    </w:p>
    <w:p w:rsidR="008107E3" w:rsidRPr="008107E3" w:rsidRDefault="008107E3" w:rsidP="008107E3">
      <w:pPr>
        <w:suppressAutoHyphens/>
        <w:spacing w:after="0" w:line="360" w:lineRule="auto"/>
        <w:ind w:left="567"/>
        <w:jc w:val="both"/>
        <w:rPr>
          <w:rFonts w:ascii="Arial Narrow" w:eastAsia="Times New Roman" w:hAnsi="Arial Narrow" w:cs="Arial"/>
          <w:b/>
          <w:sz w:val="12"/>
          <w:lang w:eastAsia="zh-CN"/>
        </w:rPr>
      </w:pPr>
    </w:p>
    <w:p w:rsidR="008107E3" w:rsidRPr="008107E3" w:rsidRDefault="008107E3" w:rsidP="008107E3">
      <w:pPr>
        <w:suppressAutoHyphens/>
        <w:spacing w:after="0" w:line="360" w:lineRule="auto"/>
        <w:ind w:left="567"/>
        <w:jc w:val="both"/>
        <w:rPr>
          <w:rFonts w:ascii="Arial Narrow" w:eastAsia="Times New Roman" w:hAnsi="Arial Narrow" w:cs="Arial"/>
          <w:b/>
          <w:color w:val="222222"/>
          <w:shd w:val="clear" w:color="auto" w:fill="FFFFFF"/>
          <w:lang w:eastAsia="zh-CN"/>
        </w:rPr>
      </w:pPr>
      <w:r w:rsidRPr="008107E3">
        <w:rPr>
          <w:rFonts w:ascii="Arial Narrow" w:eastAsia="Times New Roman" w:hAnsi="Arial Narrow" w:cs="Arial"/>
          <w:b/>
          <w:lang w:eastAsia="zh-CN"/>
        </w:rPr>
        <w:t xml:space="preserve">   Ao Centro de Referência Especializado para População em Situação de Rua de </w:t>
      </w:r>
      <w:r w:rsidRPr="008107E3">
        <w:rPr>
          <w:rFonts w:ascii="Arial Narrow" w:eastAsia="Times New Roman" w:hAnsi="Arial Narrow" w:cs="Arial"/>
          <w:b/>
          <w:color w:val="0070C0"/>
          <w:lang w:eastAsia="zh-CN"/>
        </w:rPr>
        <w:t>(Município)</w:t>
      </w:r>
    </w:p>
    <w:p w:rsidR="008107E3" w:rsidRPr="008107E3" w:rsidRDefault="008107E3" w:rsidP="008107E3">
      <w:pPr>
        <w:suppressAutoHyphens/>
        <w:snapToGrid w:val="0"/>
        <w:spacing w:after="0" w:line="200" w:lineRule="atLeast"/>
        <w:ind w:left="567"/>
        <w:jc w:val="both"/>
        <w:rPr>
          <w:rFonts w:ascii="Arial Narrow" w:eastAsia="Times New Roman" w:hAnsi="Arial Narrow" w:cs="Arial Narrow"/>
          <w:b/>
          <w:color w:val="0070C0"/>
          <w:lang w:eastAsia="zh-CN"/>
        </w:rPr>
      </w:pPr>
      <w:r w:rsidRPr="008107E3">
        <w:rPr>
          <w:rFonts w:ascii="Arial Narrow" w:eastAsia="Times New Roman" w:hAnsi="Arial Narrow" w:cs="Arial Narrow"/>
          <w:b/>
          <w:color w:val="0070C0"/>
          <w:lang w:eastAsia="zh-CN"/>
        </w:rPr>
        <w:t xml:space="preserve">   Endereço</w:t>
      </w:r>
    </w:p>
    <w:p w:rsidR="008107E3" w:rsidRPr="008107E3" w:rsidRDefault="008107E3" w:rsidP="008107E3">
      <w:pPr>
        <w:suppressAutoHyphens/>
        <w:snapToGrid w:val="0"/>
        <w:spacing w:after="0" w:line="200" w:lineRule="atLeast"/>
        <w:ind w:left="567"/>
        <w:jc w:val="both"/>
        <w:rPr>
          <w:rFonts w:ascii="Arial Narrow" w:eastAsia="Times New Roman" w:hAnsi="Arial Narrow" w:cs="Arial Narrow"/>
          <w:lang w:eastAsia="zh-CN"/>
        </w:rPr>
      </w:pPr>
    </w:p>
    <w:p w:rsidR="008107E3" w:rsidRPr="008107E3" w:rsidRDefault="008107E3" w:rsidP="008107E3">
      <w:pPr>
        <w:suppressAutoHyphens/>
        <w:snapToGrid w:val="0"/>
        <w:spacing w:after="0" w:line="200" w:lineRule="atLeast"/>
        <w:ind w:left="567"/>
        <w:jc w:val="both"/>
        <w:rPr>
          <w:rFonts w:ascii="Arial Narrow" w:eastAsia="Times New Roman" w:hAnsi="Arial Narrow" w:cs="Arial Narrow"/>
          <w:lang w:eastAsia="zh-CN"/>
        </w:rPr>
      </w:pPr>
    </w:p>
    <w:p w:rsidR="008107E3" w:rsidRPr="008107E3" w:rsidRDefault="008107E3" w:rsidP="008107E3">
      <w:pPr>
        <w:suppressAutoHyphens/>
        <w:spacing w:after="0" w:line="360" w:lineRule="auto"/>
        <w:ind w:left="567"/>
        <w:jc w:val="both"/>
        <w:rPr>
          <w:rFonts w:ascii="Arial Narrow" w:eastAsia="Times New Roman" w:hAnsi="Arial Narrow" w:cs="Arial Narrow"/>
          <w:b/>
          <w:bCs/>
          <w:u w:val="single"/>
          <w:lang w:eastAsia="zh-CN"/>
        </w:rPr>
      </w:pPr>
      <w:r w:rsidRPr="008107E3">
        <w:rPr>
          <w:rFonts w:ascii="Arial Narrow" w:eastAsia="Times New Roman" w:hAnsi="Arial Narrow" w:cs="Arial Narrow"/>
          <w:b/>
          <w:bCs/>
          <w:u w:val="single"/>
          <w:lang w:eastAsia="zh-CN"/>
        </w:rPr>
        <w:t>Prezado (a) Sr (a). Coordenador (a)</w:t>
      </w:r>
    </w:p>
    <w:p w:rsidR="008107E3" w:rsidRPr="008107E3" w:rsidRDefault="008107E3" w:rsidP="008107E3">
      <w:pPr>
        <w:suppressAutoHyphens/>
        <w:spacing w:after="0" w:line="360" w:lineRule="auto"/>
        <w:ind w:left="567"/>
        <w:jc w:val="both"/>
        <w:rPr>
          <w:rFonts w:ascii="Arial Narrow" w:eastAsia="Times New Roman" w:hAnsi="Arial Narrow" w:cs="Arial Narrow"/>
          <w:b/>
          <w:bCs/>
          <w:u w:val="single"/>
          <w:lang w:eastAsia="zh-C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2"/>
      </w:tblGrid>
      <w:tr w:rsidR="008107E3" w:rsidRPr="008107E3" w:rsidTr="008107E3">
        <w:tc>
          <w:tcPr>
            <w:tcW w:w="8252" w:type="dxa"/>
            <w:shd w:val="clear" w:color="auto" w:fill="auto"/>
          </w:tcPr>
          <w:p w:rsidR="008107E3" w:rsidRPr="008107E3" w:rsidRDefault="008107E3" w:rsidP="008107E3">
            <w:pPr>
              <w:suppressAutoHyphens/>
              <w:spacing w:after="0" w:line="360" w:lineRule="auto"/>
              <w:ind w:left="567"/>
              <w:jc w:val="both"/>
              <w:rPr>
                <w:rFonts w:ascii="Arial Narrow" w:eastAsia="Times New Roman" w:hAnsi="Arial Narrow" w:cs="Arial Narrow"/>
                <w:sz w:val="12"/>
                <w:lang w:eastAsia="zh-CN"/>
              </w:rPr>
            </w:pPr>
          </w:p>
          <w:p w:rsidR="008107E3" w:rsidRPr="008107E3" w:rsidRDefault="008107E3" w:rsidP="008107E3">
            <w:pPr>
              <w:suppressAutoHyphens/>
              <w:spacing w:after="0" w:line="360" w:lineRule="auto"/>
              <w:ind w:left="567" w:hanging="533"/>
              <w:jc w:val="both"/>
              <w:rPr>
                <w:rFonts w:ascii="Arial Narrow" w:eastAsia="Times New Roman" w:hAnsi="Arial Narrow" w:cs="Arial Narrow"/>
                <w:b/>
                <w:lang w:eastAsia="zh-CN"/>
              </w:rPr>
            </w:pPr>
            <w:r w:rsidRPr="008107E3">
              <w:rPr>
                <w:rFonts w:ascii="Arial Narrow" w:eastAsia="Times New Roman" w:hAnsi="Arial Narrow" w:cs="Arial Narrow"/>
                <w:b/>
                <w:lang w:eastAsia="zh-CN"/>
              </w:rPr>
              <w:t>Assunto: Solicitação de abrigamento.</w:t>
            </w:r>
          </w:p>
        </w:tc>
      </w:tr>
    </w:tbl>
    <w:p w:rsidR="008107E3" w:rsidRPr="008107E3" w:rsidRDefault="008107E3" w:rsidP="008107E3">
      <w:pPr>
        <w:suppressAutoHyphens/>
        <w:spacing w:after="0" w:line="360" w:lineRule="auto"/>
        <w:ind w:left="567"/>
        <w:jc w:val="both"/>
        <w:rPr>
          <w:rFonts w:ascii="Arial Narrow" w:eastAsia="Times New Roman" w:hAnsi="Arial Narrow" w:cs="Arial Narrow"/>
          <w:lang w:eastAsia="zh-CN"/>
        </w:rPr>
      </w:pPr>
    </w:p>
    <w:p w:rsidR="008107E3" w:rsidRPr="008107E3" w:rsidRDefault="008107E3" w:rsidP="008107E3">
      <w:pPr>
        <w:suppressAutoHyphens/>
        <w:spacing w:after="0" w:line="360" w:lineRule="auto"/>
        <w:ind w:left="567"/>
        <w:jc w:val="both"/>
        <w:rPr>
          <w:rFonts w:ascii="Arial Narrow" w:eastAsia="Times New Roman" w:hAnsi="Arial Narrow" w:cs="Arial Narrow"/>
          <w:lang w:eastAsia="zh-CN"/>
        </w:rPr>
      </w:pPr>
    </w:p>
    <w:p w:rsidR="008107E3" w:rsidRPr="008107E3" w:rsidRDefault="008107E3" w:rsidP="008107E3">
      <w:pPr>
        <w:suppressAutoHyphens/>
        <w:spacing w:after="0" w:line="360" w:lineRule="auto"/>
        <w:ind w:left="567" w:firstLine="1701"/>
        <w:jc w:val="both"/>
        <w:rPr>
          <w:rFonts w:ascii="Arial Narrow" w:eastAsia="Times New Roman" w:hAnsi="Arial Narrow" w:cs="Arial Narrow"/>
          <w:b/>
          <w:color w:val="0070C0"/>
          <w:lang w:eastAsia="zh-CN"/>
        </w:rPr>
      </w:pPr>
      <w:r w:rsidRPr="008107E3">
        <w:rPr>
          <w:rFonts w:ascii="Arial Narrow" w:eastAsia="Times New Roman" w:hAnsi="Arial Narrow" w:cs="Arial Narrow"/>
          <w:lang w:eastAsia="zh-CN"/>
        </w:rPr>
        <w:t xml:space="preserve">Precedendo-nos de saudações e consignando votos de respeito, vimos à presença de Vossa Senhoria encaminhar </w:t>
      </w:r>
      <w:r w:rsidRPr="008107E3">
        <w:rPr>
          <w:rFonts w:ascii="Arial Narrow" w:eastAsia="Times New Roman" w:hAnsi="Arial Narrow" w:cs="Arial Narrow"/>
          <w:b/>
          <w:color w:val="0070C0"/>
          <w:lang w:eastAsia="zh-CN"/>
        </w:rPr>
        <w:t>o Sr. NOME, qualificação, descrição da situação de vulnerabilidade (Exemplo:  58 anos solteiro, soteropolitano, brasileiro, que trabalha como lavador de carro e catador de materiais reciclado, há aproximadamente dez anos em situação de rua, dormindo nas proximidades da Fonte Nova e Av. Djalma Dutra, onde o mesmo relata estar impossibilitado de exercer suas funções  devido  a uma deficiência  em seu  braço esquerdo, ocasionado no momento em que dormia na rua).</w:t>
      </w:r>
    </w:p>
    <w:p w:rsidR="008107E3" w:rsidRPr="008107E3" w:rsidRDefault="008107E3" w:rsidP="008107E3">
      <w:pPr>
        <w:suppressAutoHyphens/>
        <w:spacing w:after="0" w:line="360" w:lineRule="auto"/>
        <w:ind w:left="567" w:firstLine="1701"/>
        <w:jc w:val="both"/>
        <w:rPr>
          <w:rFonts w:ascii="Arial Narrow" w:eastAsia="Times New Roman" w:hAnsi="Arial Narrow" w:cs="Arial Narrow"/>
          <w:b/>
          <w:color w:val="0070C0"/>
          <w:lang w:eastAsia="zh-CN"/>
        </w:rPr>
      </w:pPr>
    </w:p>
    <w:p w:rsidR="008107E3" w:rsidRPr="008107E3" w:rsidRDefault="008107E3" w:rsidP="008107E3">
      <w:pPr>
        <w:suppressAutoHyphens/>
        <w:spacing w:after="0" w:line="360" w:lineRule="auto"/>
        <w:ind w:left="567" w:firstLine="1701"/>
        <w:jc w:val="both"/>
        <w:rPr>
          <w:rFonts w:ascii="Arial Narrow" w:eastAsia="Times New Roman" w:hAnsi="Arial Narrow" w:cs="Arial Narrow"/>
          <w:lang w:eastAsia="zh-CN"/>
        </w:rPr>
      </w:pPr>
      <w:r w:rsidRPr="008107E3">
        <w:rPr>
          <w:rFonts w:ascii="Arial Narrow" w:eastAsia="Times New Roman" w:hAnsi="Arial Narrow" w:cs="Arial Narrow"/>
          <w:lang w:eastAsia="zh-CN"/>
        </w:rPr>
        <w:t xml:space="preserve">É forçoso registrar, por oportuno, que a família do </w:t>
      </w:r>
      <w:r w:rsidRPr="008107E3">
        <w:rPr>
          <w:rFonts w:ascii="Arial Narrow" w:eastAsia="Times New Roman" w:hAnsi="Arial Narrow" w:cs="Arial Narrow"/>
          <w:b/>
          <w:color w:val="0070C0"/>
          <w:lang w:eastAsia="zh-CN"/>
        </w:rPr>
        <w:t>Senhor XXX</w:t>
      </w:r>
      <w:r w:rsidRPr="008107E3">
        <w:rPr>
          <w:rFonts w:ascii="Arial Narrow" w:eastAsia="Times New Roman" w:hAnsi="Arial Narrow" w:cs="Arial Narrow"/>
          <w:lang w:eastAsia="zh-CN"/>
        </w:rPr>
        <w:t xml:space="preserve"> não reside nesta cidade. Além disso, os vínculos familiares estão fragilizados, inexistindo o desejo de se retomar o convívio familiar. Diante disso, solicitamos que seja assegurada a sua inserção em uma Unidade de acolhimento, de modo a cessar a situação de vulnerabilidade ora apresentada.</w:t>
      </w:r>
    </w:p>
    <w:p w:rsidR="008107E3" w:rsidRPr="008107E3" w:rsidRDefault="008107E3" w:rsidP="008107E3">
      <w:pPr>
        <w:spacing w:after="0" w:line="240" w:lineRule="auto"/>
        <w:rPr>
          <w:lang w:eastAsia="zh-CN"/>
        </w:rPr>
      </w:pPr>
    </w:p>
    <w:p w:rsidR="008107E3" w:rsidRPr="008107E3" w:rsidRDefault="008107E3" w:rsidP="008107E3">
      <w:pPr>
        <w:suppressAutoHyphens/>
        <w:spacing w:after="0" w:line="360" w:lineRule="auto"/>
        <w:ind w:left="567" w:firstLine="1701"/>
        <w:jc w:val="both"/>
        <w:rPr>
          <w:rFonts w:ascii="Arial Narrow" w:eastAsia="Times New Roman" w:hAnsi="Arial Narrow" w:cs="Arial Narrow"/>
          <w:lang w:eastAsia="zh-CN"/>
        </w:rPr>
      </w:pPr>
      <w:r w:rsidRPr="008107E3">
        <w:rPr>
          <w:rFonts w:ascii="Arial Narrow" w:eastAsia="Times New Roman" w:hAnsi="Arial Narrow" w:cs="Arial Narrow"/>
          <w:lang w:eastAsia="zh-CN"/>
        </w:rPr>
        <w:t>Confiante no atendimento da solicitação ora exposta, colocamo-nos a disposição para quaisquer esclarecimentos a respeito do caso e, desde já, agradecemos a atenção dispensada à Defensoria Pública do Estado da Bahia, Instituição Essencial à Justiça, que tem como mister primordial a busca de melhor atender aos cidadãos carentes, desprovidos de recursos financeiros para a concretização dos seus direitos mais básicos.</w:t>
      </w:r>
    </w:p>
    <w:p w:rsidR="008107E3" w:rsidRPr="008107E3" w:rsidRDefault="008107E3" w:rsidP="008107E3">
      <w:pPr>
        <w:suppressAutoHyphens/>
        <w:spacing w:after="0" w:line="360" w:lineRule="auto"/>
        <w:ind w:left="567" w:firstLine="1701"/>
        <w:jc w:val="both"/>
        <w:rPr>
          <w:rFonts w:ascii="Arial Narrow" w:eastAsia="Times New Roman" w:hAnsi="Arial Narrow" w:cs="Arial Narrow"/>
          <w:lang w:eastAsia="zh-CN"/>
        </w:rPr>
      </w:pPr>
    </w:p>
    <w:p w:rsidR="008107E3" w:rsidRPr="008107E3" w:rsidRDefault="008107E3" w:rsidP="008107E3">
      <w:pPr>
        <w:suppressAutoHyphens/>
        <w:spacing w:after="0" w:line="360" w:lineRule="auto"/>
        <w:ind w:left="567" w:firstLine="1701"/>
        <w:jc w:val="both"/>
        <w:rPr>
          <w:rFonts w:ascii="Arial Narrow" w:eastAsia="Times New Roman" w:hAnsi="Arial Narrow" w:cs="Arial Narrow"/>
          <w:lang w:eastAsia="zh-CN"/>
        </w:rPr>
      </w:pPr>
      <w:r w:rsidRPr="008107E3">
        <w:rPr>
          <w:rFonts w:ascii="Arial Narrow" w:eastAsia="Times New Roman" w:hAnsi="Arial Narrow" w:cs="Arial Narrow"/>
          <w:lang w:eastAsia="zh-CN"/>
        </w:rPr>
        <w:t>Atenciosamente,</w:t>
      </w:r>
    </w:p>
    <w:p w:rsidR="008107E3" w:rsidRPr="008107E3" w:rsidRDefault="008107E3" w:rsidP="008107E3">
      <w:pPr>
        <w:suppressAutoHyphens/>
        <w:spacing w:after="0" w:line="360" w:lineRule="auto"/>
        <w:ind w:left="567" w:firstLine="1701"/>
        <w:jc w:val="both"/>
        <w:rPr>
          <w:rFonts w:ascii="Arial Narrow" w:eastAsia="Times New Roman" w:hAnsi="Arial Narrow" w:cs="Arial Narrow"/>
          <w:lang w:eastAsia="zh-CN"/>
        </w:rPr>
      </w:pPr>
    </w:p>
    <w:p w:rsidR="008107E3" w:rsidRPr="008107E3" w:rsidRDefault="008107E3" w:rsidP="008107E3">
      <w:pPr>
        <w:suppressAutoHyphens/>
        <w:spacing w:after="0" w:line="360" w:lineRule="auto"/>
        <w:ind w:left="567" w:firstLine="1701"/>
        <w:jc w:val="both"/>
        <w:rPr>
          <w:rFonts w:ascii="Arial Narrow" w:eastAsia="Times New Roman" w:hAnsi="Arial Narrow" w:cs="Arial Narrow"/>
          <w:sz w:val="24"/>
          <w:szCs w:val="24"/>
          <w:lang w:eastAsia="zh-CN"/>
        </w:rPr>
      </w:pPr>
      <w:r w:rsidRPr="008107E3">
        <w:rPr>
          <w:rFonts w:ascii="Arial Narrow" w:eastAsia="Times New Roman" w:hAnsi="Arial Narrow" w:cs="Arial"/>
          <w:b/>
          <w:lang w:eastAsia="zh-CN"/>
        </w:rPr>
        <w:t>Defensor (a) Público (a) do Estado da Bahia.</w:t>
      </w:r>
      <w:r w:rsidRPr="008107E3">
        <w:rPr>
          <w:rFonts w:ascii="Arial Narrow" w:eastAsia="Times New Roman" w:hAnsi="Arial Narrow" w:cs="Arial Narrow"/>
          <w:sz w:val="24"/>
          <w:szCs w:val="24"/>
          <w:lang w:eastAsia="zh-CN"/>
        </w:rPr>
        <w:t xml:space="preserve">      </w:t>
      </w:r>
    </w:p>
    <w:p w:rsidR="008107E3" w:rsidRPr="008107E3" w:rsidRDefault="008107E3" w:rsidP="008107E3">
      <w:pPr>
        <w:suppressAutoHyphens/>
        <w:spacing w:after="0" w:line="360" w:lineRule="auto"/>
        <w:ind w:left="567" w:firstLine="1701"/>
        <w:jc w:val="both"/>
        <w:rPr>
          <w:rFonts w:ascii="Arial Narrow" w:eastAsia="Times New Roman" w:hAnsi="Arial Narrow" w:cs="Arial Narrow"/>
          <w:sz w:val="24"/>
          <w:szCs w:val="24"/>
          <w:lang w:eastAsia="zh-CN"/>
        </w:rPr>
      </w:pPr>
    </w:p>
    <w:p w:rsidR="008107E3" w:rsidRPr="008107E3" w:rsidRDefault="008107E3" w:rsidP="008107E3">
      <w:pPr>
        <w:suppressAutoHyphens/>
        <w:spacing w:after="0" w:line="360" w:lineRule="auto"/>
        <w:ind w:left="567" w:firstLine="1701"/>
        <w:jc w:val="both"/>
        <w:rPr>
          <w:rFonts w:ascii="Arial Narrow" w:eastAsia="Times New Roman" w:hAnsi="Arial Narrow" w:cs="Arial Narrow"/>
          <w:b/>
          <w:lang w:eastAsia="zh-CN"/>
        </w:rPr>
      </w:pPr>
      <w:r w:rsidRPr="008107E3">
        <w:rPr>
          <w:rFonts w:ascii="Arial Narrow" w:eastAsia="Times New Roman" w:hAnsi="Arial Narrow" w:cs="Arial Narrow"/>
          <w:sz w:val="24"/>
          <w:szCs w:val="24"/>
          <w:lang w:eastAsia="zh-CN"/>
        </w:rPr>
        <w:t xml:space="preserve">         </w:t>
      </w:r>
      <w:r w:rsidRPr="008107E3">
        <w:rPr>
          <w:rFonts w:ascii="Arial Narrow" w:eastAsia="Times New Roman" w:hAnsi="Arial Narrow" w:cs="Arial Narrow"/>
          <w:b/>
          <w:lang w:eastAsia="zh-CN"/>
        </w:rPr>
        <w:t>Ofício – 2º Via de Certidão de Nascimento/ óbito ou Casamento</w:t>
      </w:r>
    </w:p>
    <w:p w:rsidR="008107E3" w:rsidRPr="008107E3" w:rsidRDefault="008107E3" w:rsidP="008107E3">
      <w:pPr>
        <w:spacing w:after="0" w:line="240" w:lineRule="auto"/>
        <w:rPr>
          <w:rFonts w:ascii="Arial Narrow" w:eastAsia="Times New Roman" w:hAnsi="Arial Narrow" w:cs="Arial Narrow"/>
          <w:b/>
          <w:lang w:eastAsia="zh-CN"/>
        </w:rPr>
      </w:pPr>
    </w:p>
    <w:p w:rsidR="008107E3" w:rsidRPr="008107E3" w:rsidRDefault="008107E3" w:rsidP="008107E3">
      <w:pPr>
        <w:suppressAutoHyphens/>
        <w:spacing w:after="0" w:line="240" w:lineRule="auto"/>
        <w:ind w:left="567"/>
        <w:jc w:val="both"/>
        <w:rPr>
          <w:rFonts w:ascii="Arial Narrow" w:eastAsia="Times New Roman" w:hAnsi="Arial Narrow" w:cs="Arial Narrow"/>
          <w:b/>
          <w:color w:val="0070C0"/>
          <w:lang w:eastAsia="zh-CN"/>
        </w:rPr>
      </w:pPr>
      <w:r w:rsidRPr="008107E3">
        <w:rPr>
          <w:rFonts w:ascii="Arial Narrow" w:eastAsia="Times New Roman" w:hAnsi="Arial Narrow" w:cs="Arial Narrow"/>
          <w:b/>
          <w:color w:val="0070C0"/>
          <w:lang w:eastAsia="zh-CN"/>
        </w:rPr>
        <w:tab/>
        <w:t>Cidade, Data.</w:t>
      </w:r>
    </w:p>
    <w:p w:rsidR="008107E3" w:rsidRPr="008107E3" w:rsidRDefault="008107E3" w:rsidP="008107E3">
      <w:pPr>
        <w:suppressAutoHyphens/>
        <w:spacing w:after="0" w:line="240" w:lineRule="auto"/>
        <w:ind w:left="567"/>
        <w:jc w:val="both"/>
        <w:rPr>
          <w:rFonts w:ascii="Arial Narrow" w:eastAsia="Times New Roman" w:hAnsi="Arial Narrow" w:cs="Arial Narrow"/>
          <w:b/>
          <w:color w:val="0070C0"/>
          <w:sz w:val="12"/>
          <w:lang w:eastAsia="zh-CN"/>
        </w:rPr>
      </w:pPr>
    </w:p>
    <w:p w:rsidR="008107E3" w:rsidRPr="008107E3" w:rsidRDefault="008107E3" w:rsidP="008107E3">
      <w:pPr>
        <w:suppressAutoHyphens/>
        <w:spacing w:after="0" w:line="240" w:lineRule="auto"/>
        <w:ind w:left="567"/>
        <w:jc w:val="both"/>
        <w:rPr>
          <w:rFonts w:ascii="Arial Narrow" w:eastAsia="Times New Roman" w:hAnsi="Arial Narrow" w:cs="Arial Narrow"/>
          <w:b/>
          <w:color w:val="0070C0"/>
          <w:lang w:eastAsia="zh-CN"/>
        </w:rPr>
      </w:pPr>
      <w:r w:rsidRPr="008107E3">
        <w:rPr>
          <w:rFonts w:ascii="Arial Narrow" w:eastAsia="Times New Roman" w:hAnsi="Arial Narrow" w:cs="Arial Narrow"/>
          <w:b/>
          <w:color w:val="0070C0"/>
          <w:lang w:eastAsia="zh-CN"/>
        </w:rPr>
        <w:tab/>
        <w:t>Ofício DPE nº</w:t>
      </w:r>
    </w:p>
    <w:p w:rsidR="008107E3" w:rsidRPr="008107E3" w:rsidRDefault="008107E3" w:rsidP="008107E3">
      <w:pPr>
        <w:suppressAutoHyphens/>
        <w:spacing w:after="0" w:line="240" w:lineRule="auto"/>
        <w:ind w:left="567"/>
        <w:jc w:val="both"/>
        <w:rPr>
          <w:rFonts w:ascii="Arial Narrow" w:eastAsia="Times New Roman" w:hAnsi="Arial Narrow" w:cs="Arial Narrow"/>
          <w:b/>
          <w:color w:val="0070C0"/>
          <w:lang w:eastAsia="zh-CN"/>
        </w:rPr>
      </w:pPr>
    </w:p>
    <w:p w:rsidR="008107E3" w:rsidRPr="008107E3" w:rsidRDefault="008107E3" w:rsidP="008107E3">
      <w:pPr>
        <w:suppressAutoHyphens/>
        <w:snapToGrid w:val="0"/>
        <w:spacing w:after="0" w:line="240" w:lineRule="auto"/>
        <w:ind w:left="567"/>
        <w:jc w:val="both"/>
        <w:rPr>
          <w:rFonts w:ascii="Arial Narrow" w:eastAsia="Times New Roman" w:hAnsi="Arial Narrow" w:cs="Arial Narrow"/>
          <w:sz w:val="10"/>
          <w:lang w:eastAsia="zh-CN"/>
        </w:rPr>
      </w:pPr>
      <w:r w:rsidRPr="008107E3">
        <w:rPr>
          <w:rFonts w:ascii="Arial" w:eastAsia="Times New Roman" w:hAnsi="Arial" w:cs="Arial"/>
          <w:noProof/>
          <w:sz w:val="20"/>
          <w:szCs w:val="20"/>
          <w:lang w:eastAsia="pt-BR"/>
        </w:rPr>
        <mc:AlternateContent>
          <mc:Choice Requires="wps">
            <w:drawing>
              <wp:anchor distT="0" distB="0" distL="114300" distR="114300" simplePos="0" relativeHeight="251668480" behindDoc="0" locked="0" layoutInCell="1" allowOverlap="1" wp14:anchorId="2B81E2D4" wp14:editId="30E7A4ED">
                <wp:simplePos x="0" y="0"/>
                <wp:positionH relativeFrom="column">
                  <wp:posOffset>464185</wp:posOffset>
                </wp:positionH>
                <wp:positionV relativeFrom="paragraph">
                  <wp:posOffset>39370</wp:posOffset>
                </wp:positionV>
                <wp:extent cx="4988560" cy="676275"/>
                <wp:effectExtent l="0" t="0" r="21590" b="28575"/>
                <wp:wrapNone/>
                <wp:docPr id="484" name="Retângulo 4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88560" cy="676275"/>
                        </a:xfrm>
                        <a:prstGeom prst="rect">
                          <a:avLst/>
                        </a:prstGeom>
                        <a:no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02BC5F" id="Retângulo 484" o:spid="_x0000_s1026" style="position:absolute;margin-left:36.55pt;margin-top:3.1pt;width:392.8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ZkgIAABkFAAAOAAAAZHJzL2Uyb0RvYy54bWysVMtu2zAQvBfoPxC8N7Jd23GEyIGRIEUB&#10;NwmaFDkzFGULpbgsSVt2Pye/0h/rkJLzak9FdRC4Dy45s7M8Pds1mm2V8zWZgg+PBpwpI6mszarg&#10;3+4uP8w480GYUmgyquB75fnZ/P2709bmakRr0qVyDEWMz1tb8HUINs8yL9eqEf6IrDIIVuQaEWC6&#10;VVY60aJ6o7PRYDDNWnKldSSV9/BedEE+T/WrSslwXVVeBaYLjruF9Hfp/xD/2fxU5Csn7LqW/TXE&#10;P9yiEbXBoU+lLkQQbOPqP0o1tXTkqQpHkpqMqqqWKmEAmuHgDZrbtbAqYQE53j7R5P9fWXm1vXGs&#10;Lgs+no05M6JBk76q8OvRrDaaWPSCo9b6HKm39sZFlN4uSX73CGSvItHwfc6uck3MBUa2S4TvnwhX&#10;u8AknOOT2WwyRV8kYtPj6eh4Ek/LRH7YbZ0PnxQ1LC4K7tDQxLPYLn3oUg8p8TBDl7XW8ItcG9YW&#10;/OMQJZkUkFalRcCysQDrzYozoVfQrAwuVfSk6zLuTgD3/lw7thWQDdRWUnuHO3OmhQ8IAEj60ka9&#10;ab5Q2eWeTODvRAU3pNe5D14A86lywvjqxIjiQvh1tyGFeiq0iTdSScw96Gee4+qByj2a6KhTt7fy&#10;ska1Je56IxzkDIIxouEav0oTWKF+xdma3M+/+WM+VIYoZy3GA5T92AinQMFnA/2dDMfjOE/JGE+O&#10;RzDcy8jDy4jZNOcEKod4DKxMy5gf9GFZOWruMcmLeCpCwkic3TWnN85DN7Z4C6RaLFIaZsiKsDS3&#10;VsbikafI493uXjjbSyagcVd0GCWRv1FOlxt3GlpsAlV1ktUzr73GMX+paf1bEQf8pZ2ynl+0+W8A&#10;AAD//wMAUEsDBBQABgAIAAAAIQBq6yoN3wAAAAgBAAAPAAAAZHJzL2Rvd25yZXYueG1sTI9BT4Qw&#10;EIXvJv6HZky8uQWMC0HKRl1XE/Xi6sFjoRUI7ZTQ7sLy6x1Pepy8L+99U2xma9hRj75zKCBeRcA0&#10;1k512Aj4/NhdZcB8kKikcagFnLSHTXl+VshcuQnf9XEfGkYl6HMpoA1hyDn3daut9Cs3aKTs241W&#10;BjrHhqtRTlRuDU+iaM2t7JAWWjnoh1bX/f5gBTy/LfdPX9XULwt/fDG7121/qrZCXF7Md7fAgp7D&#10;Hwy/+qQOJTlV7oDKMyMgvY6JFLBOgFGc3WQpsIq4OEmBlwX//0D5AwAA//8DAFBLAQItABQABgAI&#10;AAAAIQC2gziS/gAAAOEBAAATAAAAAAAAAAAAAAAAAAAAAABbQ29udGVudF9UeXBlc10ueG1sUEsB&#10;Ai0AFAAGAAgAAAAhADj9If/WAAAAlAEAAAsAAAAAAAAAAAAAAAAALwEAAF9yZWxzLy5yZWxzUEsB&#10;Ai0AFAAGAAgAAAAhAL5MclmSAgAAGQUAAA4AAAAAAAAAAAAAAAAALgIAAGRycy9lMm9Eb2MueG1s&#10;UEsBAi0AFAAGAAgAAAAhAGrrKg3fAAAACAEAAA8AAAAAAAAAAAAAAAAA7AQAAGRycy9kb3ducmV2&#10;LnhtbFBLBQYAAAAABAAEAPMAAAD4BQAAAAA=&#10;" filled="f" strokecolor="#0d0d0d" strokeweight=".25pt">
                <v:path arrowok="t"/>
              </v:rect>
            </w:pict>
          </mc:Fallback>
        </mc:AlternateContent>
      </w:r>
    </w:p>
    <w:p w:rsidR="008107E3" w:rsidRPr="008107E3" w:rsidRDefault="008107E3" w:rsidP="008107E3">
      <w:pPr>
        <w:suppressAutoHyphens/>
        <w:spacing w:after="0" w:line="360" w:lineRule="auto"/>
        <w:ind w:left="567"/>
        <w:jc w:val="both"/>
        <w:rPr>
          <w:rFonts w:ascii="Arial Narrow" w:eastAsia="Times New Roman" w:hAnsi="Arial Narrow" w:cs="Arial"/>
          <w:b/>
          <w:sz w:val="12"/>
          <w:lang w:eastAsia="zh-CN"/>
        </w:rPr>
      </w:pPr>
    </w:p>
    <w:p w:rsidR="008107E3" w:rsidRPr="008107E3" w:rsidRDefault="008107E3" w:rsidP="008107E3">
      <w:pPr>
        <w:suppressAutoHyphens/>
        <w:spacing w:after="0" w:line="360" w:lineRule="auto"/>
        <w:ind w:left="567"/>
        <w:jc w:val="both"/>
        <w:rPr>
          <w:rFonts w:ascii="Arial Narrow" w:eastAsia="Times New Roman" w:hAnsi="Arial Narrow" w:cs="Arial"/>
          <w:b/>
          <w:color w:val="222222"/>
          <w:shd w:val="clear" w:color="auto" w:fill="FFFFFF"/>
          <w:lang w:eastAsia="zh-CN"/>
        </w:rPr>
      </w:pPr>
      <w:r w:rsidRPr="008107E3">
        <w:rPr>
          <w:rFonts w:ascii="Arial Narrow" w:eastAsia="Times New Roman" w:hAnsi="Arial Narrow" w:cs="Arial"/>
          <w:b/>
          <w:lang w:eastAsia="zh-CN"/>
        </w:rPr>
        <w:t xml:space="preserve">     Ao Cartório de Cartório de Registro Civil das pessoas naturais de </w:t>
      </w:r>
      <w:r w:rsidRPr="008107E3">
        <w:rPr>
          <w:rFonts w:ascii="Arial Narrow" w:eastAsia="Times New Roman" w:hAnsi="Arial Narrow" w:cs="Arial"/>
          <w:b/>
          <w:color w:val="0070C0"/>
          <w:lang w:eastAsia="zh-CN"/>
        </w:rPr>
        <w:t>(Município)</w:t>
      </w:r>
    </w:p>
    <w:p w:rsidR="008107E3" w:rsidRPr="008107E3" w:rsidRDefault="008107E3" w:rsidP="008107E3">
      <w:pPr>
        <w:suppressAutoHyphens/>
        <w:snapToGrid w:val="0"/>
        <w:spacing w:after="0" w:line="200" w:lineRule="atLeast"/>
        <w:ind w:left="567"/>
        <w:jc w:val="both"/>
        <w:rPr>
          <w:rFonts w:ascii="Arial Narrow" w:eastAsia="Times New Roman" w:hAnsi="Arial Narrow" w:cs="Arial Narrow"/>
          <w:b/>
          <w:color w:val="0070C0"/>
          <w:lang w:eastAsia="zh-CN"/>
        </w:rPr>
      </w:pPr>
      <w:r w:rsidRPr="008107E3">
        <w:rPr>
          <w:rFonts w:ascii="Arial Narrow" w:eastAsia="Times New Roman" w:hAnsi="Arial Narrow" w:cs="Arial Narrow"/>
          <w:b/>
          <w:color w:val="0070C0"/>
          <w:lang w:eastAsia="zh-CN"/>
        </w:rPr>
        <w:t xml:space="preserve">     Endereço</w:t>
      </w:r>
    </w:p>
    <w:p w:rsidR="008107E3" w:rsidRPr="008107E3" w:rsidRDefault="008107E3" w:rsidP="008107E3">
      <w:pPr>
        <w:suppressAutoHyphens/>
        <w:snapToGrid w:val="0"/>
        <w:spacing w:after="0" w:line="200" w:lineRule="atLeast"/>
        <w:ind w:left="567"/>
        <w:jc w:val="both"/>
        <w:rPr>
          <w:rFonts w:ascii="Arial Narrow" w:eastAsia="Times New Roman" w:hAnsi="Arial Narrow" w:cs="Arial Narrow"/>
          <w:lang w:eastAsia="zh-CN"/>
        </w:rPr>
      </w:pPr>
    </w:p>
    <w:p w:rsidR="008107E3" w:rsidRPr="008107E3" w:rsidRDefault="008107E3" w:rsidP="008107E3">
      <w:pPr>
        <w:suppressAutoHyphens/>
        <w:snapToGrid w:val="0"/>
        <w:spacing w:after="0" w:line="200" w:lineRule="atLeast"/>
        <w:ind w:left="567"/>
        <w:jc w:val="both"/>
        <w:rPr>
          <w:rFonts w:ascii="Arial Narrow" w:eastAsia="Times New Roman" w:hAnsi="Arial Narrow" w:cs="Arial Narrow"/>
          <w:lang w:eastAsia="zh-CN"/>
        </w:rPr>
      </w:pPr>
    </w:p>
    <w:p w:rsidR="008107E3" w:rsidRPr="008107E3" w:rsidRDefault="008107E3" w:rsidP="008107E3">
      <w:pPr>
        <w:suppressAutoHyphens/>
        <w:spacing w:after="0" w:line="360" w:lineRule="auto"/>
        <w:ind w:left="567"/>
        <w:jc w:val="both"/>
        <w:rPr>
          <w:rFonts w:ascii="Arial Narrow" w:eastAsia="Times New Roman" w:hAnsi="Arial Narrow" w:cs="Arial Narrow"/>
          <w:b/>
          <w:bCs/>
          <w:u w:val="single"/>
          <w:lang w:eastAsia="zh-CN"/>
        </w:rPr>
      </w:pPr>
      <w:r w:rsidRPr="008107E3">
        <w:rPr>
          <w:rFonts w:ascii="Arial Narrow" w:eastAsia="Times New Roman" w:hAnsi="Arial Narrow" w:cs="Arial Narrow"/>
          <w:b/>
          <w:bCs/>
          <w:lang w:eastAsia="zh-CN"/>
        </w:rPr>
        <w:t xml:space="preserve">   </w:t>
      </w:r>
      <w:r w:rsidRPr="008107E3">
        <w:rPr>
          <w:rFonts w:ascii="Arial Narrow" w:eastAsia="Times New Roman" w:hAnsi="Arial Narrow" w:cs="Arial Narrow"/>
          <w:b/>
          <w:bCs/>
          <w:u w:val="single"/>
          <w:lang w:eastAsia="zh-CN"/>
        </w:rPr>
        <w:t>Prezado (a) Sr(a). Oficial,</w:t>
      </w:r>
    </w:p>
    <w:p w:rsidR="008107E3" w:rsidRPr="008107E3" w:rsidRDefault="008107E3" w:rsidP="008107E3">
      <w:pPr>
        <w:suppressAutoHyphens/>
        <w:spacing w:after="0" w:line="360" w:lineRule="auto"/>
        <w:ind w:left="567"/>
        <w:jc w:val="both"/>
        <w:rPr>
          <w:rFonts w:ascii="Arial Narrow" w:eastAsia="Times New Roman" w:hAnsi="Arial Narrow" w:cs="Arial Narrow"/>
          <w:b/>
          <w:bCs/>
          <w:u w:val="single"/>
          <w:lang w:eastAsia="zh-C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tblGrid>
      <w:tr w:rsidR="008107E3" w:rsidRPr="008107E3" w:rsidTr="008107E3">
        <w:tc>
          <w:tcPr>
            <w:tcW w:w="7088" w:type="dxa"/>
            <w:shd w:val="clear" w:color="auto" w:fill="auto"/>
          </w:tcPr>
          <w:p w:rsidR="008107E3" w:rsidRPr="008107E3" w:rsidRDefault="008107E3" w:rsidP="008107E3">
            <w:pPr>
              <w:suppressAutoHyphens/>
              <w:spacing w:after="0" w:line="360" w:lineRule="auto"/>
              <w:ind w:left="567"/>
              <w:jc w:val="both"/>
              <w:rPr>
                <w:rFonts w:ascii="Arial Narrow" w:eastAsia="Times New Roman" w:hAnsi="Arial Narrow" w:cs="Arial Narrow"/>
                <w:sz w:val="12"/>
                <w:lang w:eastAsia="zh-CN"/>
              </w:rPr>
            </w:pPr>
          </w:p>
          <w:p w:rsidR="008107E3" w:rsidRPr="008107E3" w:rsidRDefault="008107E3" w:rsidP="008107E3">
            <w:pPr>
              <w:suppressAutoHyphens/>
              <w:spacing w:after="0" w:line="360" w:lineRule="auto"/>
              <w:ind w:left="567" w:hanging="533"/>
              <w:jc w:val="both"/>
              <w:rPr>
                <w:rFonts w:ascii="Arial Narrow" w:eastAsia="Times New Roman" w:hAnsi="Arial Narrow" w:cs="Arial Narrow"/>
                <w:b/>
                <w:lang w:eastAsia="zh-CN"/>
              </w:rPr>
            </w:pPr>
            <w:r w:rsidRPr="008107E3">
              <w:rPr>
                <w:rFonts w:ascii="Arial Narrow" w:eastAsia="Times New Roman" w:hAnsi="Arial Narrow" w:cs="Arial Narrow"/>
                <w:b/>
                <w:lang w:eastAsia="zh-CN"/>
              </w:rPr>
              <w:t>Assunto: emissão de 2ª via de Certidão de Nascimento/ óbito ou Casamento.</w:t>
            </w:r>
          </w:p>
        </w:tc>
      </w:tr>
    </w:tbl>
    <w:p w:rsidR="008107E3" w:rsidRPr="008107E3" w:rsidRDefault="008107E3" w:rsidP="008107E3">
      <w:pPr>
        <w:suppressAutoHyphens/>
        <w:spacing w:after="0" w:line="360" w:lineRule="auto"/>
        <w:ind w:left="567"/>
        <w:jc w:val="both"/>
        <w:rPr>
          <w:rFonts w:ascii="Arial Narrow" w:eastAsia="Times New Roman" w:hAnsi="Arial Narrow" w:cs="Arial Narrow"/>
          <w:lang w:eastAsia="zh-CN"/>
        </w:rPr>
      </w:pPr>
    </w:p>
    <w:p w:rsidR="008107E3" w:rsidRPr="008107E3" w:rsidRDefault="008107E3" w:rsidP="008107E3">
      <w:pPr>
        <w:suppressAutoHyphens/>
        <w:spacing w:after="0" w:line="360" w:lineRule="auto"/>
        <w:ind w:left="567" w:firstLine="1701"/>
        <w:jc w:val="both"/>
        <w:rPr>
          <w:rFonts w:ascii="Arial Narrow" w:eastAsia="Times New Roman" w:hAnsi="Arial Narrow" w:cs="Arial Narrow"/>
          <w:lang w:eastAsia="zh-CN"/>
        </w:rPr>
      </w:pPr>
    </w:p>
    <w:p w:rsidR="008107E3" w:rsidRPr="008107E3" w:rsidRDefault="008107E3" w:rsidP="008107E3">
      <w:pPr>
        <w:suppressAutoHyphens/>
        <w:spacing w:after="0" w:line="360" w:lineRule="auto"/>
        <w:ind w:left="567" w:firstLine="1701"/>
        <w:jc w:val="both"/>
        <w:rPr>
          <w:rFonts w:ascii="Arial Narrow" w:eastAsia="Times New Roman" w:hAnsi="Arial Narrow" w:cs="Arial Narrow"/>
          <w:lang w:eastAsia="zh-CN"/>
        </w:rPr>
      </w:pPr>
      <w:r w:rsidRPr="008107E3">
        <w:rPr>
          <w:rFonts w:ascii="Arial Narrow" w:eastAsia="Times New Roman" w:hAnsi="Arial Narrow" w:cs="Arial Narrow"/>
          <w:lang w:eastAsia="zh-CN"/>
        </w:rPr>
        <w:t xml:space="preserve">Precedendo-nos de saudações e consignando votos de respeito, solicitamos o envio da segunda via da Certidão de </w:t>
      </w:r>
      <w:r w:rsidRPr="008107E3">
        <w:rPr>
          <w:rFonts w:ascii="Arial Narrow" w:eastAsia="Times New Roman" w:hAnsi="Arial Narrow" w:cs="Arial Narrow"/>
          <w:u w:val="single"/>
          <w:lang w:eastAsia="zh-CN"/>
        </w:rPr>
        <w:t>Nascimento/ Óbito ou Casamento</w:t>
      </w:r>
      <w:r w:rsidRPr="008107E3">
        <w:rPr>
          <w:rFonts w:ascii="Arial Narrow" w:eastAsia="Times New Roman" w:hAnsi="Arial Narrow" w:cs="Arial Narrow"/>
          <w:lang w:eastAsia="zh-CN"/>
        </w:rPr>
        <w:t xml:space="preserve"> de </w:t>
      </w:r>
      <w:r w:rsidRPr="008107E3">
        <w:rPr>
          <w:rFonts w:ascii="Arial Narrow" w:eastAsia="Times New Roman" w:hAnsi="Arial Narrow" w:cs="Arial Narrow"/>
          <w:b/>
          <w:color w:val="0070C0"/>
          <w:lang w:eastAsia="zh-CN"/>
        </w:rPr>
        <w:t>NOME DO (A) ASSISTIDO (A)</w:t>
      </w:r>
      <w:r w:rsidRPr="008107E3">
        <w:rPr>
          <w:rFonts w:ascii="Arial Narrow" w:eastAsia="Times New Roman" w:hAnsi="Arial Narrow" w:cs="Arial Narrow"/>
          <w:b/>
          <w:lang w:eastAsia="zh-CN"/>
        </w:rPr>
        <w:t>,</w:t>
      </w:r>
      <w:r w:rsidRPr="008107E3">
        <w:rPr>
          <w:rFonts w:ascii="Arial Narrow" w:eastAsia="Times New Roman" w:hAnsi="Arial Narrow" w:cs="Arial Narrow"/>
          <w:lang w:eastAsia="zh-CN"/>
        </w:rPr>
        <w:t xml:space="preserve"> </w:t>
      </w:r>
      <w:r w:rsidRPr="008107E3">
        <w:rPr>
          <w:rFonts w:ascii="Arial Narrow" w:eastAsia="Times New Roman" w:hAnsi="Arial Narrow" w:cs="Arial Narrow"/>
          <w:b/>
          <w:color w:val="0070C0"/>
          <w:lang w:eastAsia="zh-CN"/>
        </w:rPr>
        <w:t>qualificação</w:t>
      </w:r>
      <w:r w:rsidRPr="008107E3">
        <w:rPr>
          <w:rFonts w:ascii="Arial Narrow" w:eastAsia="Times New Roman" w:hAnsi="Arial Narrow" w:cs="Arial Narrow"/>
          <w:lang w:eastAsia="zh-CN"/>
        </w:rPr>
        <w:t xml:space="preserve">, ora assistido pela </w:t>
      </w:r>
      <w:r w:rsidRPr="008107E3">
        <w:rPr>
          <w:rFonts w:ascii="Arial Narrow" w:eastAsia="Times New Roman" w:hAnsi="Arial Narrow" w:cs="Arial Narrow"/>
          <w:b/>
          <w:lang w:eastAsia="zh-CN"/>
        </w:rPr>
        <w:t>Defensoria Pública do Estado da Bahia</w:t>
      </w:r>
      <w:r w:rsidRPr="008107E3">
        <w:rPr>
          <w:rFonts w:ascii="Arial Narrow" w:eastAsia="Times New Roman" w:hAnsi="Arial Narrow" w:cs="Arial Narrow"/>
          <w:lang w:eastAsia="zh-CN"/>
        </w:rPr>
        <w:t xml:space="preserve">, cujo registro foi levado a termo sob o nº </w:t>
      </w:r>
      <w:r w:rsidRPr="008107E3">
        <w:rPr>
          <w:rFonts w:ascii="Arial Narrow" w:eastAsia="Times New Roman" w:hAnsi="Arial Narrow" w:cs="Arial Narrow"/>
          <w:b/>
          <w:color w:val="0070C0"/>
          <w:lang w:eastAsia="zh-CN"/>
        </w:rPr>
        <w:t>XXX, folha XXX, livro XXXX, em XX/XX/XXXX,</w:t>
      </w:r>
      <w:r w:rsidRPr="008107E3">
        <w:rPr>
          <w:rFonts w:ascii="Arial Narrow" w:eastAsia="Times New Roman" w:hAnsi="Arial Narrow" w:cs="Arial Narrow"/>
          <w:lang w:eastAsia="zh-CN"/>
        </w:rPr>
        <w:t xml:space="preserve"> a fim de viabilizar a expedição de outros documentos de identificação civil.</w:t>
      </w:r>
    </w:p>
    <w:p w:rsidR="008107E3" w:rsidRPr="008107E3" w:rsidRDefault="008107E3" w:rsidP="008107E3">
      <w:pPr>
        <w:suppressAutoHyphens/>
        <w:spacing w:after="0" w:line="360" w:lineRule="auto"/>
        <w:ind w:left="567" w:firstLine="1701"/>
        <w:jc w:val="both"/>
        <w:rPr>
          <w:rFonts w:ascii="Arial Narrow" w:eastAsia="Times New Roman" w:hAnsi="Arial Narrow" w:cs="Arial Narrow"/>
          <w:lang w:eastAsia="zh-CN"/>
        </w:rPr>
      </w:pPr>
    </w:p>
    <w:p w:rsidR="008107E3" w:rsidRPr="008107E3" w:rsidRDefault="008107E3" w:rsidP="008107E3">
      <w:pPr>
        <w:suppressAutoHyphens/>
        <w:spacing w:after="0" w:line="360" w:lineRule="auto"/>
        <w:ind w:left="567" w:firstLine="1701"/>
        <w:jc w:val="both"/>
        <w:rPr>
          <w:rFonts w:ascii="Arial Narrow" w:eastAsia="Times New Roman" w:hAnsi="Arial Narrow" w:cs="Arial Narrow"/>
          <w:lang w:eastAsia="zh-CN"/>
        </w:rPr>
      </w:pPr>
      <w:r w:rsidRPr="008107E3">
        <w:rPr>
          <w:rFonts w:ascii="Arial Narrow" w:eastAsia="Times New Roman" w:hAnsi="Arial Narrow" w:cs="Arial Narrow"/>
          <w:lang w:eastAsia="zh-CN"/>
        </w:rPr>
        <w:t>Solicitamos ainda, por oportuno, que o referido documento seja enviado ao endereço no rodapé deste ofício, recordando que, por se tratar de causa patrocinada pela Defensoria Pública Estadual, não há que se falar em pagamento de custas e emolumentos do ato ora requerido.</w:t>
      </w:r>
    </w:p>
    <w:p w:rsidR="008107E3" w:rsidRPr="008107E3" w:rsidRDefault="008107E3" w:rsidP="008107E3">
      <w:pPr>
        <w:suppressAutoHyphens/>
        <w:spacing w:after="0" w:line="360" w:lineRule="auto"/>
        <w:ind w:left="567" w:firstLine="1701"/>
        <w:jc w:val="both"/>
        <w:rPr>
          <w:rFonts w:ascii="Arial Narrow" w:eastAsia="Times New Roman" w:hAnsi="Arial Narrow" w:cs="Arial Narrow"/>
          <w:lang w:eastAsia="zh-CN"/>
        </w:rPr>
      </w:pPr>
    </w:p>
    <w:p w:rsidR="008107E3" w:rsidRPr="008107E3" w:rsidRDefault="008107E3" w:rsidP="008107E3">
      <w:pPr>
        <w:suppressAutoHyphens/>
        <w:spacing w:after="0" w:line="360" w:lineRule="auto"/>
        <w:ind w:left="567" w:firstLine="1701"/>
        <w:jc w:val="both"/>
        <w:rPr>
          <w:rFonts w:ascii="Arial Narrow" w:eastAsia="Times New Roman" w:hAnsi="Arial Narrow" w:cs="Arial Narrow"/>
          <w:lang w:eastAsia="zh-CN"/>
        </w:rPr>
      </w:pPr>
      <w:r w:rsidRPr="008107E3">
        <w:rPr>
          <w:rFonts w:ascii="Arial Narrow" w:eastAsia="Times New Roman" w:hAnsi="Arial Narrow" w:cs="Arial Narrow"/>
          <w:lang w:eastAsia="zh-CN"/>
        </w:rPr>
        <w:t>Confiante no atendimento da solicitação ora exposta, desde já, agradecemos a atenção dispensada à Defensoria Pública do Estado da Bahia, Instituição Essencial à Justiça, que tem como mister primordial a busca de melhor atender aos cidadãos carentes, desprovidos de recursos financeiros para a concretização dos seus direitos mais básicos.</w:t>
      </w:r>
    </w:p>
    <w:p w:rsidR="008107E3" w:rsidRPr="008107E3" w:rsidRDefault="008107E3" w:rsidP="008107E3">
      <w:pPr>
        <w:suppressAutoHyphens/>
        <w:spacing w:after="0" w:line="360" w:lineRule="auto"/>
        <w:ind w:left="567" w:firstLine="1701"/>
        <w:jc w:val="both"/>
        <w:rPr>
          <w:rFonts w:ascii="Arial Narrow" w:eastAsia="Times New Roman" w:hAnsi="Arial Narrow" w:cs="Arial Narrow"/>
          <w:lang w:eastAsia="zh-CN"/>
        </w:rPr>
      </w:pPr>
    </w:p>
    <w:p w:rsidR="008107E3" w:rsidRPr="008107E3" w:rsidRDefault="008107E3" w:rsidP="008107E3">
      <w:pPr>
        <w:suppressAutoHyphens/>
        <w:spacing w:after="0" w:line="360" w:lineRule="auto"/>
        <w:ind w:left="567" w:firstLine="1701"/>
        <w:jc w:val="both"/>
        <w:rPr>
          <w:rFonts w:ascii="Arial Narrow" w:eastAsia="Times New Roman" w:hAnsi="Arial Narrow" w:cs="Arial Narrow"/>
          <w:lang w:eastAsia="zh-CN"/>
        </w:rPr>
      </w:pPr>
      <w:r w:rsidRPr="008107E3">
        <w:rPr>
          <w:rFonts w:ascii="Arial Narrow" w:eastAsia="Times New Roman" w:hAnsi="Arial Narrow" w:cs="Arial Narrow"/>
          <w:lang w:eastAsia="zh-CN"/>
        </w:rPr>
        <w:t>Atenciosamente,</w:t>
      </w:r>
    </w:p>
    <w:p w:rsidR="008107E3" w:rsidRPr="008107E3" w:rsidRDefault="008107E3" w:rsidP="008107E3">
      <w:pPr>
        <w:suppressAutoHyphens/>
        <w:spacing w:after="0" w:line="360" w:lineRule="auto"/>
        <w:ind w:left="567" w:firstLine="1701"/>
        <w:jc w:val="both"/>
        <w:rPr>
          <w:rFonts w:ascii="Arial Narrow" w:eastAsia="Times New Roman" w:hAnsi="Arial Narrow" w:cs="Arial Narrow"/>
          <w:lang w:eastAsia="zh-CN"/>
        </w:rPr>
      </w:pPr>
    </w:p>
    <w:p w:rsidR="008107E3" w:rsidRPr="008107E3" w:rsidRDefault="008107E3" w:rsidP="008107E3">
      <w:pPr>
        <w:suppressAutoHyphens/>
        <w:spacing w:after="0" w:line="360" w:lineRule="auto"/>
        <w:ind w:left="567" w:firstLine="1701"/>
        <w:jc w:val="both"/>
        <w:rPr>
          <w:rFonts w:ascii="Arial Narrow" w:eastAsia="Times New Roman" w:hAnsi="Arial Narrow" w:cs="Arial"/>
          <w:b/>
          <w:lang w:eastAsia="zh-CN"/>
        </w:rPr>
      </w:pPr>
      <w:r w:rsidRPr="008107E3">
        <w:rPr>
          <w:rFonts w:ascii="Arial Narrow" w:eastAsia="Times New Roman" w:hAnsi="Arial Narrow" w:cs="Arial"/>
          <w:b/>
          <w:lang w:eastAsia="zh-CN"/>
        </w:rPr>
        <w:t>Defensor (a) Público(a) do Estado da Bahia.</w:t>
      </w:r>
    </w:p>
    <w:p w:rsidR="008107E3" w:rsidRPr="008107E3" w:rsidRDefault="008107E3" w:rsidP="008107E3">
      <w:pPr>
        <w:suppressAutoHyphens/>
        <w:spacing w:after="0" w:line="360" w:lineRule="auto"/>
        <w:ind w:left="567" w:firstLine="1701"/>
        <w:jc w:val="both"/>
        <w:rPr>
          <w:rFonts w:ascii="Arial Narrow" w:eastAsia="Times New Roman" w:hAnsi="Arial Narrow" w:cs="Arial"/>
          <w:b/>
          <w:lang w:eastAsia="zh-CN"/>
        </w:rPr>
      </w:pPr>
    </w:p>
    <w:p w:rsidR="008107E3" w:rsidRPr="008107E3" w:rsidRDefault="008107E3" w:rsidP="008107E3">
      <w:pPr>
        <w:suppressAutoHyphens/>
        <w:spacing w:after="0" w:line="360" w:lineRule="auto"/>
        <w:ind w:left="567" w:firstLine="1701"/>
        <w:jc w:val="both"/>
        <w:rPr>
          <w:rFonts w:ascii="Arial Narrow" w:eastAsia="Times New Roman" w:hAnsi="Arial Narrow" w:cs="Arial"/>
          <w:b/>
          <w:lang w:eastAsia="zh-CN"/>
        </w:rPr>
      </w:pPr>
    </w:p>
    <w:p w:rsidR="008107E3" w:rsidRPr="008107E3" w:rsidRDefault="008107E3" w:rsidP="008107E3">
      <w:pPr>
        <w:suppressAutoHyphens/>
        <w:spacing w:after="0" w:line="360" w:lineRule="auto"/>
        <w:ind w:left="567" w:firstLine="1701"/>
        <w:jc w:val="both"/>
        <w:rPr>
          <w:rFonts w:ascii="Arial Narrow" w:eastAsia="Times New Roman" w:hAnsi="Arial Narrow" w:cs="Arial"/>
          <w:b/>
          <w:lang w:eastAsia="zh-CN"/>
        </w:rPr>
      </w:pPr>
    </w:p>
    <w:p w:rsidR="008107E3" w:rsidRPr="008107E3" w:rsidRDefault="008107E3" w:rsidP="008107E3">
      <w:pPr>
        <w:spacing w:line="360" w:lineRule="auto"/>
        <w:jc w:val="center"/>
        <w:rPr>
          <w:rFonts w:ascii="Arial Narrow" w:hAnsi="Arial Narrow" w:cs="Arial Narrow"/>
          <w:b/>
          <w:color w:val="000000" w:themeColor="text1"/>
        </w:rPr>
      </w:pPr>
      <w:r w:rsidRPr="008107E3">
        <w:rPr>
          <w:rFonts w:ascii="Arial Narrow" w:hAnsi="Arial Narrow" w:cs="Arial Narrow"/>
          <w:b/>
          <w:color w:val="000000" w:themeColor="text1"/>
        </w:rPr>
        <w:t>Ofício – 2ª Via de Carteira de Identificação Civil</w:t>
      </w:r>
    </w:p>
    <w:p w:rsidR="008107E3" w:rsidRPr="008107E3" w:rsidRDefault="008107E3" w:rsidP="008107E3">
      <w:pPr>
        <w:spacing w:line="240" w:lineRule="auto"/>
        <w:ind w:left="567"/>
        <w:jc w:val="both"/>
        <w:rPr>
          <w:rFonts w:ascii="Arial Narrow" w:hAnsi="Arial Narrow" w:cs="Arial Narrow"/>
          <w:b/>
          <w:color w:val="0070C0"/>
        </w:rPr>
      </w:pPr>
      <w:r w:rsidRPr="008107E3">
        <w:rPr>
          <w:rFonts w:ascii="Arial Narrow" w:hAnsi="Arial Narrow" w:cs="Arial Narrow"/>
          <w:b/>
          <w:color w:val="0070C0"/>
        </w:rPr>
        <w:t>Cidade, Data.</w:t>
      </w:r>
    </w:p>
    <w:p w:rsidR="008107E3" w:rsidRPr="008107E3" w:rsidRDefault="008107E3" w:rsidP="008107E3">
      <w:pPr>
        <w:spacing w:line="240" w:lineRule="auto"/>
        <w:ind w:left="567"/>
        <w:jc w:val="both"/>
        <w:rPr>
          <w:rFonts w:ascii="Arial Narrow" w:hAnsi="Arial Narrow" w:cs="Arial Narrow"/>
          <w:b/>
          <w:color w:val="0070C0"/>
        </w:rPr>
      </w:pPr>
      <w:r w:rsidRPr="008107E3">
        <w:rPr>
          <w:rFonts w:ascii="Arial Narrow" w:hAnsi="Arial Narrow" w:cs="Arial Narrow"/>
          <w:b/>
          <w:color w:val="0070C0"/>
        </w:rPr>
        <w:t>Ofício DPE nº</w:t>
      </w:r>
    </w:p>
    <w:p w:rsidR="008107E3" w:rsidRPr="008107E3" w:rsidRDefault="008107E3" w:rsidP="008107E3">
      <w:pPr>
        <w:snapToGrid w:val="0"/>
        <w:ind w:left="567"/>
        <w:jc w:val="both"/>
        <w:rPr>
          <w:rFonts w:ascii="Arial Narrow" w:hAnsi="Arial Narrow" w:cs="Arial Narrow"/>
          <w:sz w:val="10"/>
        </w:rPr>
      </w:pPr>
      <w:r w:rsidRPr="008107E3">
        <w:rPr>
          <w:noProof/>
          <w:lang w:eastAsia="pt-BR"/>
        </w:rPr>
        <mc:AlternateContent>
          <mc:Choice Requires="wps">
            <w:drawing>
              <wp:anchor distT="0" distB="0" distL="114300" distR="114300" simplePos="0" relativeHeight="251659264" behindDoc="0" locked="0" layoutInCell="1" allowOverlap="1" wp14:anchorId="41AEDDA2" wp14:editId="6C7958E7">
                <wp:simplePos x="0" y="0"/>
                <wp:positionH relativeFrom="column">
                  <wp:posOffset>387985</wp:posOffset>
                </wp:positionH>
                <wp:positionV relativeFrom="paragraph">
                  <wp:posOffset>10160</wp:posOffset>
                </wp:positionV>
                <wp:extent cx="5509895" cy="676275"/>
                <wp:effectExtent l="0" t="0" r="14605" b="28575"/>
                <wp:wrapNone/>
                <wp:docPr id="4" name="Retâ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9895" cy="676275"/>
                        </a:xfrm>
                        <a:prstGeom prst="rect">
                          <a:avLst/>
                        </a:prstGeom>
                        <a:noFill/>
                        <a:ln w="3175"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B037A5" id="Retângulo 19" o:spid="_x0000_s1026" style="position:absolute;margin-left:30.55pt;margin-top:.8pt;width:433.8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clnQIAAC0FAAAOAAAAZHJzL2Uyb0RvYy54bWysVEtu2zAQ3RfoHQjuG9muncRC5MBIkKKA&#10;2wRNiqwnFGURJTksSVt2j9Or9GIdUnJ+7aqoFgLnwxm+xzc8O98ZzbbSB4W24uOjEWfSCqyVXVf8&#10;693Vu1POQgRbg0YrK76XgZ8v3r4561wpJ9iirqVnVMSGsnMVb2N0ZVEE0UoD4QidtBRs0BuIZPp1&#10;UXvoqLrRxWQ0Oi469LXzKGQI5L3sg3yR6zeNFPG6aYKMTFeczhbz3+f/Q/oXizMo1x5cq8RwDPiH&#10;UxhQlpo+lrqECGzj1R+ljBIeAzbxSKApsGmUkBkDoRmPXqG5bcHJjIXICe6RpvD/yorP2xvPVF3x&#10;KWcWDF3RFxl//bTrjUY2nieCOhdKyrt1Nz5BDG6F4lugQPEikoww5Owab1IuAWS7zPb+kW25i0yQ&#10;czYbzU/nM84ExY5Pjicns9StgPKw2/kQP0g0LC0q7uk2M8mwXYXYpx5SUjOLV0pr8kOpLesq/n5M&#10;JZkA0lWjIdLSOEIa7Joz0GsSrIg+VwyoVZ12Z4D7cKE92wJphqRWY3dHZ+ZMQ4gUICD5yxv1xnzC&#10;us+dz8jfK4rcpLveffASsJArZ4wvOiYUlxDafkMO9XWMijQeWpmKn/ZNe9japoPKLPCBiyf60+oB&#10;6z1drMde8cGJK0VNVgThBjxJnIaBxjZe06/RSGThsOKsRf/jb/6UT8qjKGcdjQwx+X0DXhIzHy1p&#10;cj6eTtOMZWM6O5mQ4Z9HHp5H7MZcIDE8pgfCibxM+VEflo1Hc0/TvUxdKQRWUO/+zgbjIvajTO+D&#10;kMtlTqO5chBX9taJVDzxlOi9292Dd4OSIt3nZzyMF5SvBNXnpp0Wl5uIjcpqe+J1kD7NZL7L4f1I&#10;Q//czllPr9ziNwAAAP//AwBQSwMEFAAGAAgAAAAhAFL/xXHeAAAACAEAAA8AAABkcnMvZG93bnJl&#10;di54bWxMj0FPg0AQhe8m/ofNmHizCz0QRJZGrdVEe7F68LiwIxDYWcJuC+XXO570+Oa9vPlevplt&#10;L044+taRgngVgUCqnGmpVvD5sbtJQfigyejeESo4o4dNcXmR68y4id7xdAi14BLymVbQhDBkUvqq&#10;Qav9yg1I7H270erAcqylGfXE5baX6yhKpNUt8YdGD/jYYNUdjlbBy355eP4qp25Z5NNrv3vbdudy&#10;q9T11Xx/ByLgHP7C8IvP6FAwU+mOZLzoFSRxzEm+JyDYvl2nvKRkHaUxyCKX/wcUPwAAAP//AwBQ&#10;SwECLQAUAAYACAAAACEAtoM4kv4AAADhAQAAEwAAAAAAAAAAAAAAAAAAAAAAW0NvbnRlbnRfVHlw&#10;ZXNdLnhtbFBLAQItABQABgAIAAAAIQA4/SH/1gAAAJQBAAALAAAAAAAAAAAAAAAAAC8BAABfcmVs&#10;cy8ucmVsc1BLAQItABQABgAIAAAAIQAhJPclnQIAAC0FAAAOAAAAAAAAAAAAAAAAAC4CAABkcnMv&#10;ZTJvRG9jLnhtbFBLAQItABQABgAIAAAAIQBS/8Vx3gAAAAgBAAAPAAAAAAAAAAAAAAAAAPcEAABk&#10;cnMvZG93bnJldi54bWxQSwUGAAAAAAQABADzAAAAAgYAAAAA&#10;" filled="f" strokecolor="#0d0d0d" strokeweight=".25pt">
                <v:path arrowok="t"/>
              </v:rect>
            </w:pict>
          </mc:Fallback>
        </mc:AlternateContent>
      </w:r>
    </w:p>
    <w:p w:rsidR="008107E3" w:rsidRPr="008107E3" w:rsidRDefault="008107E3" w:rsidP="008107E3">
      <w:pPr>
        <w:spacing w:line="276" w:lineRule="auto"/>
        <w:ind w:left="567"/>
        <w:jc w:val="both"/>
        <w:rPr>
          <w:rFonts w:ascii="Arial Narrow" w:hAnsi="Arial Narrow"/>
          <w:b/>
        </w:rPr>
      </w:pPr>
      <w:r w:rsidRPr="008107E3">
        <w:rPr>
          <w:rFonts w:ascii="Arial Narrow" w:hAnsi="Arial Narrow"/>
          <w:b/>
        </w:rPr>
        <w:t xml:space="preserve">   A Receita Federal </w:t>
      </w:r>
    </w:p>
    <w:p w:rsidR="008107E3" w:rsidRPr="008107E3" w:rsidRDefault="008107E3" w:rsidP="008107E3">
      <w:pPr>
        <w:spacing w:line="276" w:lineRule="auto"/>
        <w:ind w:left="567"/>
        <w:jc w:val="both"/>
        <w:rPr>
          <w:rFonts w:ascii="Arial Narrow" w:hAnsi="Arial Narrow" w:cs="Arial Narrow"/>
          <w:b/>
          <w:color w:val="0070C0"/>
        </w:rPr>
      </w:pPr>
      <w:r w:rsidRPr="008107E3">
        <w:rPr>
          <w:rFonts w:ascii="Arial Narrow" w:hAnsi="Arial Narrow" w:cs="Arial Narrow"/>
          <w:b/>
          <w:color w:val="0070C0"/>
        </w:rPr>
        <w:t xml:space="preserve">   Endereço</w:t>
      </w:r>
    </w:p>
    <w:p w:rsidR="008107E3" w:rsidRPr="008107E3" w:rsidRDefault="008107E3" w:rsidP="008107E3">
      <w:pPr>
        <w:snapToGrid w:val="0"/>
        <w:spacing w:line="200" w:lineRule="atLeast"/>
        <w:ind w:left="567"/>
        <w:jc w:val="both"/>
        <w:rPr>
          <w:rFonts w:ascii="Arial Narrow" w:hAnsi="Arial Narrow" w:cs="Arial Narrow"/>
        </w:rPr>
      </w:pPr>
    </w:p>
    <w:p w:rsidR="008107E3" w:rsidRPr="008107E3" w:rsidRDefault="008107E3" w:rsidP="008107E3">
      <w:pPr>
        <w:spacing w:line="360" w:lineRule="auto"/>
        <w:ind w:left="567"/>
        <w:jc w:val="both"/>
        <w:rPr>
          <w:rFonts w:ascii="Arial Narrow" w:hAnsi="Arial Narrow" w:cs="Arial Narrow"/>
          <w:b/>
          <w:bCs/>
          <w:u w:val="single"/>
        </w:rPr>
      </w:pPr>
      <w:r w:rsidRPr="008107E3">
        <w:rPr>
          <w:rFonts w:ascii="Arial Narrow" w:hAnsi="Arial Narrow" w:cs="Arial Narrow"/>
          <w:b/>
          <w:bCs/>
          <w:u w:val="single"/>
        </w:rPr>
        <w:t>Em atenção ao Ilm.º Senhor Superintendente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tblGrid>
      <w:tr w:rsidR="008107E3" w:rsidRPr="008107E3" w:rsidTr="008107E3">
        <w:tc>
          <w:tcPr>
            <w:tcW w:w="5387" w:type="dxa"/>
            <w:shd w:val="clear" w:color="auto" w:fill="auto"/>
          </w:tcPr>
          <w:p w:rsidR="008107E3" w:rsidRPr="008107E3" w:rsidRDefault="008107E3" w:rsidP="008107E3">
            <w:pPr>
              <w:spacing w:line="360" w:lineRule="auto"/>
              <w:ind w:left="567"/>
              <w:jc w:val="both"/>
              <w:rPr>
                <w:rFonts w:ascii="Arial Narrow" w:hAnsi="Arial Narrow" w:cs="Arial Narrow"/>
                <w:sz w:val="12"/>
              </w:rPr>
            </w:pPr>
          </w:p>
          <w:p w:rsidR="008107E3" w:rsidRPr="008107E3" w:rsidRDefault="008107E3" w:rsidP="008107E3">
            <w:pPr>
              <w:spacing w:line="360" w:lineRule="auto"/>
              <w:jc w:val="both"/>
              <w:rPr>
                <w:rFonts w:ascii="Arial Narrow" w:hAnsi="Arial Narrow" w:cs="Arial Narrow"/>
                <w:b/>
              </w:rPr>
            </w:pPr>
            <w:r w:rsidRPr="008107E3">
              <w:rPr>
                <w:rFonts w:ascii="Arial Narrow" w:hAnsi="Arial Narrow" w:cs="Arial Narrow"/>
                <w:b/>
              </w:rPr>
              <w:t xml:space="preserve">Assunto: Solicitação de 2ª via de Carteira de Identificação. </w:t>
            </w:r>
          </w:p>
        </w:tc>
      </w:tr>
    </w:tbl>
    <w:p w:rsidR="008107E3" w:rsidRPr="008107E3" w:rsidRDefault="008107E3" w:rsidP="008107E3">
      <w:pPr>
        <w:spacing w:line="360" w:lineRule="auto"/>
        <w:ind w:left="567"/>
        <w:jc w:val="both"/>
        <w:rPr>
          <w:rFonts w:ascii="Arial Narrow" w:hAnsi="Arial Narrow" w:cs="Arial Narrow"/>
        </w:rPr>
      </w:pPr>
    </w:p>
    <w:p w:rsidR="008107E3" w:rsidRPr="008107E3" w:rsidRDefault="008107E3" w:rsidP="008107E3">
      <w:pPr>
        <w:spacing w:line="200" w:lineRule="atLeast"/>
        <w:ind w:left="567"/>
        <w:jc w:val="both"/>
        <w:rPr>
          <w:rFonts w:ascii="Arial Narrow" w:hAnsi="Arial Narrow"/>
        </w:rPr>
      </w:pPr>
    </w:p>
    <w:p w:rsidR="008107E3" w:rsidRPr="008107E3" w:rsidRDefault="008107E3" w:rsidP="008107E3">
      <w:pPr>
        <w:spacing w:line="360" w:lineRule="auto"/>
        <w:ind w:left="567" w:firstLine="1701"/>
        <w:jc w:val="both"/>
        <w:rPr>
          <w:rFonts w:ascii="Arial Narrow" w:hAnsi="Arial Narrow"/>
        </w:rPr>
      </w:pPr>
      <w:r w:rsidRPr="008107E3">
        <w:rPr>
          <w:rFonts w:ascii="Arial Narrow" w:hAnsi="Arial Narrow"/>
        </w:rPr>
        <w:t xml:space="preserve">A </w:t>
      </w:r>
      <w:r w:rsidRPr="008107E3">
        <w:rPr>
          <w:rFonts w:ascii="Arial Narrow" w:hAnsi="Arial Narrow"/>
          <w:b/>
        </w:rPr>
        <w:t>Defensoria Pública do Estado da Bahia,</w:t>
      </w:r>
      <w:r w:rsidRPr="008107E3">
        <w:rPr>
          <w:rFonts w:ascii="Arial Narrow" w:hAnsi="Arial Narrow"/>
        </w:rPr>
        <w:t xml:space="preserve"> por um de seus membros, no uso das atribuições que lhe confere a Lei Complementar Federal n° 80/94, art.128, X, encaminhamos na presente oportunidade o senhor </w:t>
      </w:r>
      <w:r w:rsidRPr="008107E3">
        <w:rPr>
          <w:rFonts w:ascii="Arial Narrow" w:hAnsi="Arial Narrow"/>
          <w:b/>
          <w:color w:val="0070C0"/>
        </w:rPr>
        <w:t xml:space="preserve">Nome, qualificação, </w:t>
      </w:r>
      <w:r w:rsidRPr="008107E3">
        <w:rPr>
          <w:rFonts w:ascii="Arial Narrow" w:hAnsi="Arial Narrow"/>
        </w:rPr>
        <w:t>o qual necessita da emissão de 2ª Via da documentação de identificação civil.</w:t>
      </w:r>
    </w:p>
    <w:p w:rsidR="008107E3" w:rsidRPr="008107E3" w:rsidRDefault="008107E3" w:rsidP="008107E3">
      <w:pPr>
        <w:spacing w:line="360" w:lineRule="auto"/>
        <w:ind w:left="567" w:firstLine="1701"/>
        <w:jc w:val="both"/>
        <w:rPr>
          <w:rFonts w:ascii="Arial Narrow" w:hAnsi="Arial Narrow" w:cs="Arial Narrow"/>
        </w:rPr>
      </w:pPr>
      <w:r w:rsidRPr="008107E3">
        <w:rPr>
          <w:rFonts w:ascii="Arial Narrow" w:hAnsi="Arial Narrow" w:cs="Arial Narrow"/>
        </w:rPr>
        <w:t>Registre-se, porquanto oportuno e pertinente que, em se tratando de causa patrocinada pela Defensoria Pública Estadual, não há que se falar em pagamento de custas e emolumentos do ato ora requerido.</w:t>
      </w:r>
    </w:p>
    <w:p w:rsidR="008107E3" w:rsidRPr="008107E3" w:rsidRDefault="008107E3" w:rsidP="008107E3">
      <w:pPr>
        <w:spacing w:line="360" w:lineRule="auto"/>
        <w:ind w:left="567" w:firstLine="1701"/>
        <w:jc w:val="both"/>
        <w:rPr>
          <w:rFonts w:ascii="Arial Narrow" w:hAnsi="Arial Narrow" w:cs="Arial Narrow"/>
        </w:rPr>
      </w:pPr>
      <w:r w:rsidRPr="008107E3">
        <w:rPr>
          <w:rFonts w:ascii="Arial Narrow" w:hAnsi="Arial Narrow" w:cs="Arial Narrow"/>
        </w:rPr>
        <w:t>Confiante no atendimento da solicitação ora exposta, desde já, agradecemos a atenção dispensada à Defensoria Pública do Estado da Bahia, Instituição Essencial à Justiça, que tem como mister primordial a busca de melhor atender aos cidadãos carentes, desprovidos de recursos financeiros para a concretização dos seus direitos mais básicos.</w:t>
      </w:r>
    </w:p>
    <w:p w:rsidR="008107E3" w:rsidRPr="008107E3" w:rsidRDefault="008107E3" w:rsidP="008107E3">
      <w:pPr>
        <w:spacing w:line="360" w:lineRule="auto"/>
        <w:ind w:left="567" w:firstLine="1701"/>
        <w:jc w:val="both"/>
        <w:rPr>
          <w:rFonts w:ascii="Arial Narrow" w:hAnsi="Arial Narrow" w:cs="Arial Narrow"/>
        </w:rPr>
      </w:pPr>
      <w:r w:rsidRPr="008107E3">
        <w:rPr>
          <w:rFonts w:ascii="Arial Narrow" w:hAnsi="Arial Narrow" w:cs="Arial Narrow"/>
        </w:rPr>
        <w:t>Atenciosamente,</w:t>
      </w:r>
    </w:p>
    <w:p w:rsidR="008107E3" w:rsidRPr="008107E3" w:rsidRDefault="008107E3" w:rsidP="008107E3">
      <w:pPr>
        <w:spacing w:line="360" w:lineRule="auto"/>
        <w:ind w:left="567" w:firstLine="1701"/>
        <w:jc w:val="both"/>
        <w:rPr>
          <w:rFonts w:ascii="Arial Narrow" w:hAnsi="Arial Narrow" w:cs="Arial Narrow"/>
        </w:rPr>
      </w:pPr>
    </w:p>
    <w:p w:rsidR="008107E3" w:rsidRPr="008107E3" w:rsidRDefault="008107E3" w:rsidP="008107E3">
      <w:pPr>
        <w:spacing w:line="360" w:lineRule="auto"/>
        <w:ind w:left="567" w:firstLine="1701"/>
        <w:jc w:val="both"/>
        <w:rPr>
          <w:rFonts w:ascii="Arial Narrow" w:hAnsi="Arial Narrow" w:cs="Arial Narrow"/>
          <w:sz w:val="24"/>
          <w:szCs w:val="24"/>
        </w:rPr>
      </w:pPr>
      <w:r w:rsidRPr="008107E3">
        <w:rPr>
          <w:rFonts w:ascii="Arial Narrow" w:hAnsi="Arial Narrow"/>
          <w:b/>
        </w:rPr>
        <w:t>Defensor (a) Público(a) do Estado da Bahia.</w:t>
      </w:r>
      <w:r w:rsidRPr="008107E3">
        <w:rPr>
          <w:rFonts w:ascii="Arial Narrow" w:hAnsi="Arial Narrow" w:cs="Arial Narrow"/>
          <w:sz w:val="24"/>
          <w:szCs w:val="24"/>
        </w:rPr>
        <w:t xml:space="preserve">                                                   </w:t>
      </w:r>
    </w:p>
    <w:p w:rsidR="008107E3" w:rsidRPr="008107E3" w:rsidRDefault="008107E3" w:rsidP="008107E3">
      <w:pPr>
        <w:spacing w:line="360" w:lineRule="auto"/>
        <w:ind w:left="567" w:firstLine="1701"/>
        <w:jc w:val="both"/>
        <w:rPr>
          <w:rFonts w:ascii="Arial Narrow" w:hAnsi="Arial Narrow"/>
        </w:rPr>
      </w:pPr>
    </w:p>
    <w:p w:rsidR="008107E3" w:rsidRPr="008107E3" w:rsidRDefault="008107E3" w:rsidP="008107E3">
      <w:pPr>
        <w:spacing w:line="360" w:lineRule="auto"/>
        <w:ind w:left="567" w:firstLine="1701"/>
        <w:jc w:val="both"/>
        <w:rPr>
          <w:rFonts w:ascii="Arial Narrow" w:hAnsi="Arial Narrow"/>
        </w:rPr>
      </w:pPr>
    </w:p>
    <w:p w:rsidR="008107E3" w:rsidRPr="008107E3" w:rsidRDefault="008107E3" w:rsidP="008107E3">
      <w:pPr>
        <w:spacing w:line="360" w:lineRule="auto"/>
        <w:jc w:val="both"/>
        <w:rPr>
          <w:rFonts w:ascii="Arial Narrow" w:hAnsi="Arial Narrow"/>
        </w:rPr>
      </w:pPr>
    </w:p>
    <w:p w:rsidR="008107E3" w:rsidRPr="008107E3" w:rsidRDefault="008107E3" w:rsidP="008107E3">
      <w:pPr>
        <w:suppressAutoHyphens/>
        <w:spacing w:after="0" w:line="360" w:lineRule="auto"/>
        <w:ind w:left="567"/>
        <w:jc w:val="center"/>
        <w:rPr>
          <w:rFonts w:ascii="Arial Narrow" w:eastAsia="Times New Roman" w:hAnsi="Arial Narrow" w:cs="Arial Narrow"/>
          <w:b/>
          <w:lang w:eastAsia="zh-CN"/>
        </w:rPr>
      </w:pPr>
      <w:r w:rsidRPr="008107E3">
        <w:rPr>
          <w:rFonts w:ascii="Arial Narrow" w:eastAsia="Times New Roman" w:hAnsi="Arial Narrow" w:cs="Arial Narrow"/>
          <w:b/>
          <w:lang w:eastAsia="zh-CN"/>
        </w:rPr>
        <w:lastRenderedPageBreak/>
        <w:t>Ofício – Concessão de Auxílio funeral</w:t>
      </w:r>
    </w:p>
    <w:p w:rsidR="008107E3" w:rsidRPr="008107E3" w:rsidRDefault="008107E3" w:rsidP="008107E3">
      <w:pPr>
        <w:spacing w:line="240" w:lineRule="auto"/>
        <w:ind w:left="567"/>
        <w:jc w:val="both"/>
        <w:rPr>
          <w:rFonts w:ascii="Arial Narrow" w:hAnsi="Arial Narrow" w:cs="Arial Narrow"/>
          <w:b/>
          <w:color w:val="0070C0"/>
        </w:rPr>
      </w:pPr>
      <w:r w:rsidRPr="008107E3">
        <w:rPr>
          <w:rFonts w:ascii="Arial Narrow" w:hAnsi="Arial Narrow" w:cs="Arial Narrow"/>
          <w:b/>
          <w:color w:val="0070C0"/>
        </w:rPr>
        <w:t>Cidade, Data.</w:t>
      </w:r>
    </w:p>
    <w:p w:rsidR="008107E3" w:rsidRPr="008107E3" w:rsidRDefault="008107E3" w:rsidP="008107E3">
      <w:pPr>
        <w:spacing w:line="240" w:lineRule="auto"/>
        <w:ind w:left="567"/>
        <w:jc w:val="both"/>
        <w:rPr>
          <w:rFonts w:ascii="Arial Narrow" w:hAnsi="Arial Narrow" w:cs="Arial Narrow"/>
          <w:b/>
          <w:color w:val="0070C0"/>
        </w:rPr>
      </w:pPr>
      <w:r w:rsidRPr="008107E3">
        <w:rPr>
          <w:rFonts w:ascii="Arial Narrow" w:hAnsi="Arial Narrow" w:cs="Arial Narrow"/>
          <w:b/>
          <w:color w:val="0070C0"/>
        </w:rPr>
        <w:t>Ofício DPE nº</w:t>
      </w:r>
    </w:p>
    <w:p w:rsidR="008107E3" w:rsidRPr="008107E3" w:rsidRDefault="008107E3" w:rsidP="008107E3">
      <w:pPr>
        <w:snapToGrid w:val="0"/>
        <w:ind w:left="567"/>
        <w:jc w:val="both"/>
        <w:rPr>
          <w:rFonts w:ascii="Arial Narrow" w:hAnsi="Arial Narrow"/>
          <w:b/>
          <w:sz w:val="4"/>
        </w:rPr>
      </w:pPr>
      <w:r w:rsidRPr="008107E3">
        <w:rPr>
          <w:noProof/>
          <w:lang w:eastAsia="pt-BR"/>
        </w:rPr>
        <mc:AlternateContent>
          <mc:Choice Requires="wps">
            <w:drawing>
              <wp:anchor distT="0" distB="0" distL="114300" distR="114300" simplePos="0" relativeHeight="251670528" behindDoc="0" locked="0" layoutInCell="1" allowOverlap="1" wp14:anchorId="065499F2" wp14:editId="76A28E7C">
                <wp:simplePos x="0" y="0"/>
                <wp:positionH relativeFrom="column">
                  <wp:posOffset>349885</wp:posOffset>
                </wp:positionH>
                <wp:positionV relativeFrom="paragraph">
                  <wp:posOffset>26035</wp:posOffset>
                </wp:positionV>
                <wp:extent cx="5243195" cy="876300"/>
                <wp:effectExtent l="0" t="0" r="14605" b="19050"/>
                <wp:wrapNone/>
                <wp:docPr id="487" name="Retângulo 4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43195" cy="876300"/>
                        </a:xfrm>
                        <a:prstGeom prst="rect">
                          <a:avLst/>
                        </a:prstGeom>
                        <a:noFill/>
                        <a:ln w="3175"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C26484" id="Retângulo 487" o:spid="_x0000_s1026" style="position:absolute;margin-left:27.55pt;margin-top:2.05pt;width:412.85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4LnQIAADAFAAAOAAAAZHJzL2Uyb0RvYy54bWysVM1OGzEQvlfqO1i+l01CQmDFBkUgqkop&#10;oELFefB6E6u2x7WdbNLH6av0xTr2bgjQnqruYeX58fx8843PL7ZGs430QaGt+PBowJm0AmtllxX/&#10;+nD94ZSzEMHWoNHKiu9k4Bez9+/OW1fKEa5Q19IzCmJD2bqKr2J0ZVEEsZIGwhE6acnYoDcQSfTL&#10;ovbQUnSji9FgcFK06GvnUcgQSHvVGfksx28aKeJt0wQZma441Rbz3+f/U/oXs3Molx7cSom+DPiH&#10;KgwoS0mfQ11BBLb26o9QRgmPAZt4JNAU2DRKyNwDdTMcvOnmfgVO5l4InOCeYQr/L6y42dx5puqK&#10;j0+nnFkwNKQvMv76aZdrjSxpCaPWhZJc792dT10Gt0DxLZCheGVJQuh9to03yZd6ZNsM+O4ZcLmN&#10;TJByMhofD88mnAmynU5Pjgd5IgWU+9vOh/hRomHpUHFPA804w2YRYsoP5d4lJbN4rbTOQ9WWtRU/&#10;Hk5TeCBqNRoiHY2jZoNdcgZ6SZwV0eeIAbWq0+3c4C5cas82QLQhttXYPlDNnGkIkQzUSP7yRb02&#10;n7HufM8mpO9IRWqiXqfea6nakCPnwl9lTF1cQVh1F7Kpi2NUpA3RyhBCXdKubW1ToTJzvMfiAH86&#10;PWG9o9l67EgfnLhWlGRBLdyBJ5bTPtDmxlv6NRoJLOxPnK3Q//ibPvkT+cjKWUtbQ0h+X4OXhMwn&#10;S7Q8G47Hac2yMJ5MRyT4l5anlxa7NpdICA/pjXAiH5N/1Ptj49E80oLPU1YygRWUu5tZL1zGbpvp&#10;iRByPs9utFoO4sLeO5GCJ5wSvA/bR/CuZ1Kked7gfsOgfEOozrej1HwdsVGZbQdce+rTWuZZ9k9I&#10;2vuXcvY6PHSz3wAAAP//AwBQSwMEFAAGAAgAAAAhAIXAPlXfAAAACAEAAA8AAABkcnMvZG93bnJl&#10;di54bWxMj0FPg0AQhe8m/ofNmHizC01rCLI0aq0m1ovVg8cFRiDszhJ2Wyi/3vGkp8nL+/LmvWwz&#10;WSNOOPjWkYJ4EYFAKl3VUq3g82N3k4DwQVOljSNUcEYPm/zyItNp5UZ6x9Mh1IJDyKdaQRNCn0rp&#10;ywat9gvXI7H37QarA8uhltWgRw63Ri6j6FZa3RJ/aHSPjw2W3eFoFby8zQ/PX8XYzbN8ejW7/bY7&#10;F1ulrq+m+zsQAafwB8Nvfa4OOXcq3JEqL4yC9TpmUsGKD9tJEvGSgrnVMgaZZ/L/gPwHAAD//wMA&#10;UEsBAi0AFAAGAAgAAAAhALaDOJL+AAAA4QEAABMAAAAAAAAAAAAAAAAAAAAAAFtDb250ZW50X1R5&#10;cGVzXS54bWxQSwECLQAUAAYACAAAACEAOP0h/9YAAACUAQAACwAAAAAAAAAAAAAAAAAvAQAAX3Jl&#10;bHMvLnJlbHNQSwECLQAUAAYACAAAACEAHZYeC50CAAAwBQAADgAAAAAAAAAAAAAAAAAuAgAAZHJz&#10;L2Uyb0RvYy54bWxQSwECLQAUAAYACAAAACEAhcA+Vd8AAAAIAQAADwAAAAAAAAAAAAAAAAD3BAAA&#10;ZHJzL2Rvd25yZXYueG1sUEsFBgAAAAAEAAQA8wAAAAMGAAAAAA==&#10;" filled="f" strokecolor="#0d0d0d" strokeweight=".25pt">
                <v:path arrowok="t"/>
              </v:rect>
            </w:pict>
          </mc:Fallback>
        </mc:AlternateContent>
      </w:r>
    </w:p>
    <w:p w:rsidR="008107E3" w:rsidRPr="008107E3" w:rsidRDefault="008107E3" w:rsidP="008107E3">
      <w:pPr>
        <w:spacing w:line="240" w:lineRule="auto"/>
        <w:ind w:left="567"/>
        <w:jc w:val="both"/>
        <w:rPr>
          <w:rFonts w:ascii="Arial Narrow" w:hAnsi="Arial Narrow"/>
          <w:b/>
        </w:rPr>
      </w:pPr>
      <w:r w:rsidRPr="008107E3">
        <w:rPr>
          <w:rFonts w:ascii="Arial Narrow" w:hAnsi="Arial Narrow"/>
          <w:b/>
        </w:rPr>
        <w:t xml:space="preserve"> À Coordenação de Benefícios</w:t>
      </w:r>
    </w:p>
    <w:p w:rsidR="008107E3" w:rsidRPr="008107E3" w:rsidRDefault="008107E3" w:rsidP="008107E3">
      <w:pPr>
        <w:spacing w:line="240" w:lineRule="auto"/>
        <w:ind w:left="567"/>
        <w:jc w:val="both"/>
        <w:rPr>
          <w:rFonts w:ascii="Arial Narrow" w:hAnsi="Arial Narrow"/>
          <w:b/>
          <w:color w:val="0070C0"/>
        </w:rPr>
      </w:pPr>
      <w:r w:rsidRPr="008107E3">
        <w:rPr>
          <w:rFonts w:ascii="Arial Narrow" w:hAnsi="Arial Narrow"/>
          <w:b/>
        </w:rPr>
        <w:t xml:space="preserve"> Secretaria de Promoção Social, Esporte e Combate à pobreza do </w:t>
      </w:r>
      <w:r w:rsidRPr="008107E3">
        <w:rPr>
          <w:rFonts w:ascii="Arial Narrow" w:hAnsi="Arial Narrow"/>
          <w:b/>
          <w:color w:val="0070C0"/>
        </w:rPr>
        <w:t>(Município)</w:t>
      </w:r>
    </w:p>
    <w:p w:rsidR="008107E3" w:rsidRPr="008107E3" w:rsidRDefault="008107E3" w:rsidP="008107E3">
      <w:pPr>
        <w:spacing w:line="240" w:lineRule="auto"/>
        <w:ind w:left="567"/>
        <w:jc w:val="both"/>
        <w:rPr>
          <w:rFonts w:ascii="Arial Narrow" w:hAnsi="Arial Narrow" w:cs="Arial Narrow"/>
          <w:b/>
          <w:color w:val="0070C0"/>
        </w:rPr>
      </w:pPr>
      <w:r w:rsidRPr="008107E3">
        <w:rPr>
          <w:rFonts w:ascii="Arial Narrow" w:hAnsi="Arial Narrow" w:cs="Arial Narrow"/>
          <w:b/>
          <w:color w:val="0070C0"/>
        </w:rPr>
        <w:t xml:space="preserve"> Endereço</w:t>
      </w:r>
    </w:p>
    <w:p w:rsidR="008107E3" w:rsidRPr="008107E3" w:rsidRDefault="008107E3" w:rsidP="008107E3">
      <w:pPr>
        <w:snapToGrid w:val="0"/>
        <w:spacing w:line="200" w:lineRule="atLeast"/>
        <w:ind w:left="567"/>
        <w:jc w:val="both"/>
        <w:rPr>
          <w:rFonts w:ascii="Arial Narrow" w:hAnsi="Arial Narrow" w:cs="Arial Narrow"/>
        </w:rPr>
      </w:pPr>
    </w:p>
    <w:p w:rsidR="008107E3" w:rsidRPr="008107E3" w:rsidRDefault="008107E3" w:rsidP="008107E3">
      <w:pPr>
        <w:spacing w:line="360" w:lineRule="auto"/>
        <w:ind w:left="567"/>
        <w:jc w:val="both"/>
        <w:rPr>
          <w:rFonts w:ascii="Arial Narrow" w:hAnsi="Arial Narrow" w:cs="Arial Narrow"/>
          <w:b/>
          <w:bCs/>
          <w:u w:val="single"/>
        </w:rPr>
      </w:pPr>
      <w:r w:rsidRPr="008107E3">
        <w:rPr>
          <w:rFonts w:ascii="Arial Narrow" w:hAnsi="Arial Narrow" w:cs="Arial Narrow"/>
          <w:b/>
          <w:bCs/>
          <w:u w:val="single"/>
        </w:rPr>
        <w:t>Prezado (a) Sr(a). Coordenador (a)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tblGrid>
      <w:tr w:rsidR="008107E3" w:rsidRPr="008107E3" w:rsidTr="008107E3">
        <w:tc>
          <w:tcPr>
            <w:tcW w:w="3856" w:type="dxa"/>
            <w:shd w:val="clear" w:color="auto" w:fill="auto"/>
          </w:tcPr>
          <w:p w:rsidR="008107E3" w:rsidRPr="008107E3" w:rsidRDefault="008107E3" w:rsidP="008107E3">
            <w:pPr>
              <w:spacing w:line="360" w:lineRule="auto"/>
              <w:ind w:firstLine="5"/>
              <w:jc w:val="both"/>
              <w:rPr>
                <w:rFonts w:ascii="Arial Narrow" w:hAnsi="Arial Narrow" w:cs="Arial Narrow"/>
                <w:sz w:val="12"/>
              </w:rPr>
            </w:pPr>
          </w:p>
          <w:p w:rsidR="008107E3" w:rsidRPr="008107E3" w:rsidRDefault="008107E3" w:rsidP="008107E3">
            <w:pPr>
              <w:spacing w:line="360" w:lineRule="auto"/>
              <w:ind w:left="567" w:hanging="533"/>
              <w:jc w:val="both"/>
              <w:rPr>
                <w:rFonts w:ascii="Arial Narrow" w:hAnsi="Arial Narrow" w:cs="Arial Narrow"/>
                <w:b/>
              </w:rPr>
            </w:pPr>
            <w:r w:rsidRPr="008107E3">
              <w:rPr>
                <w:rFonts w:ascii="Arial Narrow" w:hAnsi="Arial Narrow" w:cs="Arial Narrow"/>
                <w:b/>
              </w:rPr>
              <w:t>Assunto: Concessão de Auxílio Funeral</w:t>
            </w:r>
          </w:p>
        </w:tc>
      </w:tr>
    </w:tbl>
    <w:p w:rsidR="008107E3" w:rsidRPr="008107E3" w:rsidRDefault="008107E3" w:rsidP="008107E3">
      <w:pPr>
        <w:spacing w:line="360" w:lineRule="auto"/>
        <w:ind w:left="567"/>
        <w:jc w:val="both"/>
        <w:rPr>
          <w:rFonts w:ascii="Arial Narrow" w:hAnsi="Arial Narrow" w:cs="Arial Narrow"/>
        </w:rPr>
      </w:pPr>
    </w:p>
    <w:p w:rsidR="008107E3" w:rsidRPr="008107E3" w:rsidRDefault="008107E3" w:rsidP="008107E3">
      <w:pPr>
        <w:spacing w:line="360" w:lineRule="auto"/>
        <w:ind w:left="567" w:firstLine="1701"/>
        <w:jc w:val="both"/>
        <w:rPr>
          <w:rFonts w:ascii="Arial Narrow" w:hAnsi="Arial Narrow" w:cs="Arial Narrow"/>
          <w:strike/>
        </w:rPr>
      </w:pPr>
      <w:r w:rsidRPr="008107E3">
        <w:rPr>
          <w:rFonts w:ascii="Arial Narrow" w:hAnsi="Arial Narrow" w:cs="Times New Roman"/>
          <w:color w:val="000000"/>
          <w:lang w:eastAsia="pt-BR"/>
        </w:rPr>
        <w:t xml:space="preserve">Precedendo-nos de saudações e consignando votos de respeito, vimos à presença de Vossa Senhoria encaminhar solicitação referente a </w:t>
      </w:r>
      <w:r w:rsidRPr="008107E3">
        <w:rPr>
          <w:rFonts w:ascii="Arial Narrow" w:hAnsi="Arial Narrow" w:cs="Times New Roman"/>
          <w:b/>
          <w:color w:val="0070C0"/>
          <w:lang w:eastAsia="pt-BR"/>
        </w:rPr>
        <w:t>NOME, qualificação,</w:t>
      </w:r>
      <w:r w:rsidRPr="008107E3">
        <w:rPr>
          <w:rFonts w:ascii="Arial Narrow" w:hAnsi="Arial Narrow" w:cs="Times New Roman"/>
          <w:color w:val="000000"/>
          <w:lang w:eastAsia="pt-BR"/>
        </w:rPr>
        <w:t xml:space="preserve"> devidamente assistido nesta melhor</w:t>
      </w:r>
      <w:r w:rsidRPr="008107E3">
        <w:rPr>
          <w:rFonts w:ascii="Arial Narrow" w:hAnsi="Arial Narrow" w:cs="Arial Narrow"/>
        </w:rPr>
        <w:t>, nesta unidade da Defensoria Pública do Estado da Bahia.</w:t>
      </w:r>
    </w:p>
    <w:p w:rsidR="008107E3" w:rsidRPr="008107E3" w:rsidRDefault="008107E3" w:rsidP="008107E3">
      <w:pPr>
        <w:spacing w:line="360" w:lineRule="auto"/>
        <w:ind w:left="567" w:firstLine="1701"/>
        <w:jc w:val="both"/>
        <w:rPr>
          <w:rFonts w:ascii="Arial Narrow" w:hAnsi="Arial Narrow" w:cs="Arial Narrow"/>
          <w:b/>
          <w:color w:val="0070C0"/>
        </w:rPr>
      </w:pPr>
      <w:r w:rsidRPr="008107E3">
        <w:rPr>
          <w:rFonts w:ascii="Arial Narrow" w:hAnsi="Arial Narrow" w:cs="Arial Narrow"/>
          <w:b/>
          <w:color w:val="0070C0"/>
        </w:rPr>
        <w:t xml:space="preserve">Descrever como o Assistido veio à óbito. (Exemplo: O </w:t>
      </w:r>
      <w:r w:rsidRPr="008107E3">
        <w:rPr>
          <w:rFonts w:ascii="Arial Narrow" w:hAnsi="Arial Narrow" w:cs="Times New Roman"/>
          <w:b/>
          <w:color w:val="0070C0"/>
          <w:lang w:eastAsia="pt-BR"/>
        </w:rPr>
        <w:t xml:space="preserve">Sr. NOME </w:t>
      </w:r>
      <w:r w:rsidRPr="008107E3">
        <w:rPr>
          <w:rFonts w:ascii="Arial Narrow" w:hAnsi="Arial Narrow" w:cs="Arial Narrow"/>
          <w:b/>
          <w:color w:val="0070C0"/>
        </w:rPr>
        <w:t xml:space="preserve">estava em situação de rua a XX e pelo mesmo período foi assistido pelo Projeto Ponto de Cidadania. No sábado dia vinte de fevereiro o mesmo veio a óbito. Sua genitora XXX, também em situação de rua, não possui condições de arcar com as despesas para o funeral, sendo assim solicitamos concessão do beneficio eventual de auxílio funeral. </w:t>
      </w:r>
    </w:p>
    <w:p w:rsidR="008107E3" w:rsidRPr="008107E3" w:rsidRDefault="008107E3" w:rsidP="008107E3">
      <w:pPr>
        <w:spacing w:line="360" w:lineRule="auto"/>
        <w:ind w:left="567" w:firstLine="1701"/>
        <w:jc w:val="both"/>
        <w:rPr>
          <w:rFonts w:ascii="Arial Narrow" w:hAnsi="Arial Narrow" w:cs="Arial Narrow"/>
        </w:rPr>
      </w:pPr>
      <w:r w:rsidRPr="008107E3">
        <w:rPr>
          <w:rFonts w:ascii="Arial Narrow" w:hAnsi="Arial Narrow" w:cs="Arial Narrow"/>
        </w:rPr>
        <w:t>A Lei municipal 8.543/14, que dispõe sobre os benéficos eventuais do município de Salvador dispõe em seu artigo 7º que:</w:t>
      </w:r>
    </w:p>
    <w:p w:rsidR="008107E3" w:rsidRPr="008107E3" w:rsidRDefault="008107E3" w:rsidP="008107E3">
      <w:pPr>
        <w:spacing w:line="360" w:lineRule="auto"/>
        <w:ind w:left="2268"/>
        <w:jc w:val="both"/>
        <w:rPr>
          <w:rFonts w:ascii="Arial Narrow" w:hAnsi="Arial Narrow" w:cs="Arial Narrow"/>
        </w:rPr>
      </w:pPr>
      <w:r w:rsidRPr="008107E3">
        <w:rPr>
          <w:rFonts w:ascii="Arial Narrow" w:hAnsi="Arial Narrow" w:cs="Arial Narrow"/>
        </w:rPr>
        <w:t>“O auxílio funeral constitui-se em prestação temporária, não contributiva da assistência social, para reduzir a vulnerabilidade provocada por morte de membro da família, em pecúnia em parcela única ou na forma de bens de consumo e/ou serviços.</w:t>
      </w:r>
    </w:p>
    <w:p w:rsidR="008107E3" w:rsidRPr="008107E3" w:rsidRDefault="008107E3" w:rsidP="008107E3">
      <w:pPr>
        <w:spacing w:line="360" w:lineRule="auto"/>
        <w:ind w:left="2268"/>
        <w:jc w:val="both"/>
        <w:rPr>
          <w:rFonts w:ascii="Arial Narrow" w:hAnsi="Arial Narrow" w:cs="Arial Narrow"/>
        </w:rPr>
      </w:pPr>
      <w:r w:rsidRPr="008107E3">
        <w:rPr>
          <w:rFonts w:ascii="Arial Narrow" w:hAnsi="Arial Narrow" w:cs="Arial Narrow"/>
        </w:rPr>
        <w:t xml:space="preserve">I - despesas com urna funerária, velório e sepultamento; </w:t>
      </w:r>
    </w:p>
    <w:p w:rsidR="008107E3" w:rsidRPr="008107E3" w:rsidRDefault="008107E3" w:rsidP="008107E3">
      <w:pPr>
        <w:spacing w:line="360" w:lineRule="auto"/>
        <w:ind w:left="2268"/>
        <w:jc w:val="both"/>
        <w:rPr>
          <w:rFonts w:ascii="Arial Narrow" w:hAnsi="Arial Narrow"/>
        </w:rPr>
      </w:pPr>
      <w:r w:rsidRPr="008107E3">
        <w:rPr>
          <w:rFonts w:ascii="Arial Narrow" w:hAnsi="Arial Narrow" w:cs="Arial Narrow"/>
        </w:rPr>
        <w:t>II- custeio das necessidades urgentes da família para enfrentar riscos e vulnerabilidades advindas da morte de um dos seus provedores ou membros;</w:t>
      </w:r>
      <w:r w:rsidRPr="008107E3">
        <w:rPr>
          <w:rFonts w:ascii="Arial Narrow" w:hAnsi="Arial Narrow"/>
        </w:rPr>
        <w:t xml:space="preserve"> </w:t>
      </w:r>
    </w:p>
    <w:p w:rsidR="008107E3" w:rsidRPr="008107E3" w:rsidRDefault="008107E3" w:rsidP="008107E3">
      <w:pPr>
        <w:spacing w:line="360" w:lineRule="auto"/>
        <w:ind w:left="2268"/>
        <w:jc w:val="both"/>
        <w:rPr>
          <w:rFonts w:ascii="Arial Narrow" w:hAnsi="Arial Narrow"/>
        </w:rPr>
      </w:pPr>
      <w:r w:rsidRPr="008107E3">
        <w:rPr>
          <w:rFonts w:ascii="Arial Narrow" w:hAnsi="Arial Narrow"/>
        </w:rPr>
        <w:t xml:space="preserve">III - ressarcimento, no caso da ausência do benefício eventual no momento em que este se fez necessário. </w:t>
      </w:r>
    </w:p>
    <w:p w:rsidR="008107E3" w:rsidRPr="008107E3" w:rsidRDefault="008107E3" w:rsidP="008107E3">
      <w:pPr>
        <w:spacing w:line="360" w:lineRule="auto"/>
        <w:ind w:left="2268"/>
        <w:jc w:val="both"/>
        <w:rPr>
          <w:rFonts w:ascii="Arial Narrow" w:hAnsi="Arial Narrow"/>
        </w:rPr>
      </w:pPr>
      <w:r w:rsidRPr="008107E3">
        <w:rPr>
          <w:rFonts w:ascii="Arial Narrow" w:hAnsi="Arial Narrow"/>
        </w:rPr>
        <w:lastRenderedPageBreak/>
        <w:t xml:space="preserve">§ 1º O auxílio funeral será concedido, preferencialmente, mediante prestação dos serviços às famílias, através de empresas contratadas pelo Município, na forma da Lei. </w:t>
      </w:r>
    </w:p>
    <w:p w:rsidR="008107E3" w:rsidRPr="008107E3" w:rsidRDefault="008107E3" w:rsidP="008107E3">
      <w:pPr>
        <w:spacing w:line="360" w:lineRule="auto"/>
        <w:ind w:left="2268"/>
        <w:jc w:val="both"/>
        <w:rPr>
          <w:rFonts w:ascii="Arial Narrow" w:hAnsi="Arial Narrow" w:cs="Arial Narrow"/>
        </w:rPr>
      </w:pPr>
      <w:r w:rsidRPr="008107E3">
        <w:rPr>
          <w:rFonts w:ascii="Arial Narrow" w:hAnsi="Arial Narrow"/>
        </w:rPr>
        <w:t>§ 2º Na ausência de contrato firmado pelo Município nos termos do § 1º deste artigo, o benefício será concedido mediante pagamento em pecúnia no valor de 01 (um) salário mínimo.</w:t>
      </w:r>
    </w:p>
    <w:p w:rsidR="008107E3" w:rsidRPr="008107E3" w:rsidRDefault="008107E3" w:rsidP="008107E3">
      <w:pPr>
        <w:spacing w:after="0" w:line="240" w:lineRule="auto"/>
        <w:ind w:left="567" w:firstLine="1701"/>
        <w:rPr>
          <w:lang w:eastAsia="pt-BR"/>
        </w:rPr>
      </w:pPr>
    </w:p>
    <w:p w:rsidR="008107E3" w:rsidRPr="008107E3" w:rsidRDefault="008107E3" w:rsidP="008107E3">
      <w:pPr>
        <w:spacing w:line="360" w:lineRule="auto"/>
        <w:ind w:left="567" w:firstLine="1701"/>
        <w:jc w:val="both"/>
        <w:rPr>
          <w:rFonts w:ascii="Arial Narrow" w:hAnsi="Arial Narrow" w:cs="Times New Roman"/>
          <w:color w:val="000000"/>
          <w:lang w:eastAsia="pt-BR"/>
        </w:rPr>
      </w:pPr>
      <w:r w:rsidRPr="008107E3">
        <w:rPr>
          <w:rFonts w:ascii="Arial Narrow" w:hAnsi="Arial Narrow" w:cs="Times New Roman"/>
          <w:color w:val="000000"/>
          <w:lang w:eastAsia="pt-BR"/>
        </w:rPr>
        <w:t>Confiante no atendimento da solicitação ora exposta, e de acordo com a lei municipal, colocamo-nos a disposição para quaisquer esclarecimentos a respeito do caso e, desde já, agradecemos a atenção dispensada à Defensoria Pública do Estado da Bahia, Instituição Essencial à Justiça, que tem como mister primordial a busca de melhor atender aos cidadãos carentes, desprovidos de recursos financeiros para a concretização dos seus direitos mais básicos.</w:t>
      </w:r>
    </w:p>
    <w:p w:rsidR="008107E3" w:rsidRPr="008107E3" w:rsidRDefault="008107E3" w:rsidP="008107E3">
      <w:pPr>
        <w:spacing w:line="360" w:lineRule="auto"/>
        <w:ind w:left="567" w:firstLine="1701"/>
        <w:rPr>
          <w:rFonts w:ascii="Arial Narrow" w:hAnsi="Arial Narrow" w:cs="Times New Roman"/>
          <w:color w:val="000000"/>
          <w:sz w:val="24"/>
          <w:szCs w:val="24"/>
          <w:lang w:eastAsia="pt-BR"/>
        </w:rPr>
      </w:pPr>
    </w:p>
    <w:p w:rsidR="008107E3" w:rsidRPr="008107E3" w:rsidRDefault="008107E3" w:rsidP="008107E3">
      <w:pPr>
        <w:spacing w:line="360" w:lineRule="auto"/>
        <w:ind w:left="567" w:firstLine="1701"/>
        <w:rPr>
          <w:rFonts w:ascii="Arial Narrow" w:hAnsi="Arial Narrow" w:cs="Times New Roman"/>
          <w:color w:val="000000"/>
          <w:sz w:val="24"/>
          <w:szCs w:val="24"/>
          <w:lang w:eastAsia="pt-BR"/>
        </w:rPr>
      </w:pPr>
      <w:r w:rsidRPr="008107E3">
        <w:rPr>
          <w:rFonts w:ascii="Arial Narrow" w:hAnsi="Arial Narrow" w:cs="Times New Roman"/>
          <w:color w:val="000000"/>
          <w:sz w:val="24"/>
          <w:szCs w:val="24"/>
          <w:lang w:eastAsia="pt-BR"/>
        </w:rPr>
        <w:t>Atenciosamente,</w:t>
      </w:r>
    </w:p>
    <w:p w:rsidR="008107E3" w:rsidRPr="008107E3" w:rsidRDefault="008107E3" w:rsidP="008107E3">
      <w:pPr>
        <w:spacing w:line="360" w:lineRule="auto"/>
        <w:ind w:left="567" w:firstLine="1701"/>
        <w:rPr>
          <w:rFonts w:ascii="Arial Narrow" w:hAnsi="Arial Narrow" w:cs="Arial Narrow"/>
          <w:b/>
          <w:bCs/>
        </w:rPr>
      </w:pPr>
      <w:r w:rsidRPr="008107E3">
        <w:rPr>
          <w:rFonts w:ascii="Arial Narrow" w:hAnsi="Arial Narrow" w:cs="Times New Roman"/>
          <w:b/>
          <w:color w:val="000000"/>
          <w:sz w:val="24"/>
          <w:szCs w:val="24"/>
          <w:lang w:eastAsia="pt-BR"/>
        </w:rPr>
        <w:t>D</w:t>
      </w:r>
      <w:r w:rsidRPr="008107E3">
        <w:rPr>
          <w:rFonts w:ascii="Arial Narrow" w:hAnsi="Arial Narrow" w:cs="Arial Narrow"/>
          <w:b/>
          <w:bCs/>
        </w:rPr>
        <w:t>efensor(a) Público(a) do Estado da Bahia</w:t>
      </w:r>
    </w:p>
    <w:p w:rsidR="008107E3" w:rsidRPr="008107E3" w:rsidRDefault="008107E3" w:rsidP="008107E3">
      <w:pPr>
        <w:spacing w:line="360" w:lineRule="auto"/>
        <w:ind w:left="567" w:firstLine="1701"/>
        <w:rPr>
          <w:rFonts w:ascii="Arial Narrow" w:hAnsi="Arial Narrow" w:cs="Arial Narrow"/>
        </w:rPr>
      </w:pPr>
    </w:p>
    <w:p w:rsidR="008107E3" w:rsidRPr="008107E3" w:rsidRDefault="008107E3" w:rsidP="008107E3">
      <w:pPr>
        <w:spacing w:line="360" w:lineRule="auto"/>
        <w:jc w:val="center"/>
        <w:rPr>
          <w:rFonts w:ascii="Arial Narrow" w:hAnsi="Arial Narrow" w:cs="Arial Narrow"/>
        </w:rPr>
      </w:pPr>
    </w:p>
    <w:p w:rsidR="008107E3" w:rsidRPr="008107E3" w:rsidRDefault="008107E3" w:rsidP="008107E3">
      <w:pPr>
        <w:spacing w:line="360" w:lineRule="auto"/>
        <w:jc w:val="center"/>
        <w:rPr>
          <w:rFonts w:ascii="Arial Narrow" w:hAnsi="Arial Narrow" w:cs="Arial Narrow"/>
        </w:rPr>
      </w:pPr>
    </w:p>
    <w:p w:rsidR="008107E3" w:rsidRPr="008107E3" w:rsidRDefault="008107E3" w:rsidP="008107E3">
      <w:pPr>
        <w:spacing w:line="360" w:lineRule="auto"/>
        <w:jc w:val="center"/>
        <w:rPr>
          <w:rFonts w:ascii="Arial Narrow" w:hAnsi="Arial Narrow" w:cs="Arial Narrow"/>
        </w:rPr>
      </w:pPr>
    </w:p>
    <w:p w:rsidR="008107E3" w:rsidRPr="008107E3" w:rsidRDefault="008107E3" w:rsidP="008107E3">
      <w:pPr>
        <w:spacing w:line="360" w:lineRule="auto"/>
        <w:jc w:val="center"/>
        <w:rPr>
          <w:rFonts w:ascii="Arial Narrow" w:hAnsi="Arial Narrow" w:cs="Arial Narrow"/>
        </w:rPr>
      </w:pPr>
    </w:p>
    <w:p w:rsidR="008107E3" w:rsidRPr="008107E3" w:rsidRDefault="008107E3" w:rsidP="008107E3">
      <w:pPr>
        <w:spacing w:line="360" w:lineRule="auto"/>
        <w:jc w:val="center"/>
        <w:rPr>
          <w:rFonts w:ascii="Arial Narrow" w:hAnsi="Arial Narrow" w:cs="Arial Narrow"/>
        </w:rPr>
      </w:pPr>
    </w:p>
    <w:p w:rsidR="008107E3" w:rsidRPr="008107E3" w:rsidRDefault="008107E3" w:rsidP="008107E3">
      <w:pPr>
        <w:spacing w:line="360" w:lineRule="auto"/>
        <w:jc w:val="center"/>
        <w:rPr>
          <w:rFonts w:ascii="Arial Narrow" w:hAnsi="Arial Narrow" w:cs="Arial Narrow"/>
        </w:rPr>
      </w:pPr>
    </w:p>
    <w:p w:rsidR="008107E3" w:rsidRPr="008107E3" w:rsidRDefault="008107E3" w:rsidP="008107E3">
      <w:pPr>
        <w:spacing w:line="360" w:lineRule="auto"/>
        <w:jc w:val="center"/>
        <w:rPr>
          <w:rFonts w:ascii="Arial Narrow" w:hAnsi="Arial Narrow" w:cs="Arial Narrow"/>
        </w:rPr>
      </w:pPr>
    </w:p>
    <w:p w:rsidR="008107E3" w:rsidRPr="008107E3" w:rsidRDefault="008107E3" w:rsidP="008107E3">
      <w:pPr>
        <w:spacing w:line="360" w:lineRule="auto"/>
        <w:jc w:val="center"/>
        <w:rPr>
          <w:rFonts w:ascii="Arial Narrow" w:hAnsi="Arial Narrow" w:cs="Arial Narrow"/>
        </w:rPr>
      </w:pPr>
    </w:p>
    <w:p w:rsidR="008107E3" w:rsidRPr="008107E3" w:rsidRDefault="008107E3" w:rsidP="008107E3">
      <w:pPr>
        <w:spacing w:line="360" w:lineRule="auto"/>
        <w:jc w:val="center"/>
        <w:rPr>
          <w:rFonts w:ascii="Arial Narrow" w:hAnsi="Arial Narrow" w:cs="Arial Narrow"/>
        </w:rPr>
      </w:pPr>
    </w:p>
    <w:p w:rsidR="008107E3" w:rsidRPr="008107E3" w:rsidRDefault="008107E3" w:rsidP="008107E3">
      <w:pPr>
        <w:spacing w:line="360" w:lineRule="auto"/>
        <w:jc w:val="center"/>
        <w:rPr>
          <w:rFonts w:ascii="Arial Narrow" w:hAnsi="Arial Narrow" w:cs="Arial Narrow"/>
        </w:rPr>
      </w:pPr>
    </w:p>
    <w:p w:rsidR="008107E3" w:rsidRPr="008107E3" w:rsidRDefault="008107E3" w:rsidP="008107E3">
      <w:pPr>
        <w:spacing w:line="360" w:lineRule="auto"/>
        <w:jc w:val="center"/>
        <w:rPr>
          <w:rFonts w:ascii="Arial Narrow" w:hAnsi="Arial Narrow" w:cs="Arial Narrow"/>
        </w:rPr>
      </w:pPr>
    </w:p>
    <w:p w:rsidR="008107E3" w:rsidRPr="008107E3" w:rsidRDefault="008107E3" w:rsidP="008107E3">
      <w:pPr>
        <w:spacing w:line="360" w:lineRule="auto"/>
        <w:jc w:val="center"/>
        <w:rPr>
          <w:rFonts w:ascii="Arial Narrow" w:hAnsi="Arial Narrow" w:cs="Arial Narrow"/>
        </w:rPr>
      </w:pPr>
    </w:p>
    <w:p w:rsidR="008107E3" w:rsidRPr="008107E3" w:rsidRDefault="008107E3" w:rsidP="008107E3">
      <w:pPr>
        <w:spacing w:line="360" w:lineRule="auto"/>
        <w:jc w:val="center"/>
        <w:rPr>
          <w:rFonts w:ascii="Arial Narrow" w:hAnsi="Arial Narrow" w:cs="Arial Narrow"/>
          <w:b/>
        </w:rPr>
      </w:pPr>
      <w:r w:rsidRPr="008107E3">
        <w:rPr>
          <w:rFonts w:ascii="Arial Narrow" w:hAnsi="Arial Narrow" w:cs="Arial Narrow"/>
          <w:b/>
        </w:rPr>
        <w:lastRenderedPageBreak/>
        <w:t>Ofício – Reestabelecimento de auxílio moradia</w:t>
      </w:r>
    </w:p>
    <w:p w:rsidR="008107E3" w:rsidRPr="008107E3" w:rsidRDefault="008107E3" w:rsidP="008107E3">
      <w:pPr>
        <w:spacing w:line="360" w:lineRule="auto"/>
        <w:ind w:left="567"/>
        <w:jc w:val="both"/>
        <w:rPr>
          <w:rFonts w:ascii="Arial Narrow" w:hAnsi="Arial Narrow" w:cs="Arial Narrow"/>
          <w:b/>
          <w:color w:val="0070C0"/>
        </w:rPr>
      </w:pPr>
      <w:r w:rsidRPr="008107E3">
        <w:rPr>
          <w:rFonts w:ascii="Arial Narrow" w:hAnsi="Arial Narrow" w:cs="Arial Narrow"/>
          <w:b/>
          <w:color w:val="0070C0"/>
        </w:rPr>
        <w:t>Cidade, Data.</w:t>
      </w:r>
    </w:p>
    <w:p w:rsidR="008107E3" w:rsidRPr="008107E3" w:rsidRDefault="008107E3" w:rsidP="008107E3">
      <w:pPr>
        <w:spacing w:line="360" w:lineRule="auto"/>
        <w:ind w:left="567"/>
        <w:jc w:val="both"/>
        <w:rPr>
          <w:rFonts w:ascii="Arial Narrow" w:hAnsi="Arial Narrow" w:cs="Arial Narrow"/>
          <w:b/>
          <w:color w:val="0070C0"/>
        </w:rPr>
      </w:pPr>
      <w:r w:rsidRPr="008107E3">
        <w:rPr>
          <w:rFonts w:ascii="Arial Narrow" w:hAnsi="Arial Narrow" w:cs="Arial Narrow"/>
          <w:b/>
          <w:color w:val="0070C0"/>
        </w:rPr>
        <w:t>Ofício DPE nº</w:t>
      </w:r>
    </w:p>
    <w:p w:rsidR="008107E3" w:rsidRPr="008107E3" w:rsidRDefault="008107E3" w:rsidP="008107E3">
      <w:pPr>
        <w:snapToGrid w:val="0"/>
        <w:ind w:left="567"/>
        <w:jc w:val="both"/>
        <w:rPr>
          <w:rFonts w:ascii="Arial Narrow" w:hAnsi="Arial Narrow"/>
          <w:b/>
        </w:rPr>
      </w:pPr>
      <w:r w:rsidRPr="008107E3">
        <w:rPr>
          <w:noProof/>
          <w:lang w:eastAsia="pt-BR"/>
        </w:rPr>
        <mc:AlternateContent>
          <mc:Choice Requires="wps">
            <w:drawing>
              <wp:anchor distT="0" distB="0" distL="114300" distR="114300" simplePos="0" relativeHeight="251675648" behindDoc="0" locked="0" layoutInCell="1" allowOverlap="1" wp14:anchorId="55412661" wp14:editId="3F6A307A">
                <wp:simplePos x="0" y="0"/>
                <wp:positionH relativeFrom="column">
                  <wp:posOffset>330835</wp:posOffset>
                </wp:positionH>
                <wp:positionV relativeFrom="paragraph">
                  <wp:posOffset>21590</wp:posOffset>
                </wp:positionV>
                <wp:extent cx="5586095" cy="828675"/>
                <wp:effectExtent l="0" t="0" r="14605" b="28575"/>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6095" cy="828675"/>
                        </a:xfrm>
                        <a:prstGeom prst="rect">
                          <a:avLst/>
                        </a:prstGeom>
                        <a:noFill/>
                        <a:ln w="3175" algn="ctr">
                          <a:solidFill>
                            <a:srgbClr val="0D0D0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0C0838" id="Retângulo 8" o:spid="_x0000_s1026" style="position:absolute;margin-left:26.05pt;margin-top:1.7pt;width:439.8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N+hQIAAAkFAAAOAAAAZHJzL2Uyb0RvYy54bWysVFGO0zAQ/UfiDpb/u0m6aTeNmq5WTYuQ&#10;FlixcADXdhILxw6223RZcRmuwsUYO21p2R+ESKXUkxmP35t54/ntvpVox40VWhU4uYox4opqJlRd&#10;4M+f1qMMI+uIYkRqxQv8xC2+Xbx+Ne+7nI91oyXjBkESZfO+K3DjXJdHkaUNb4m90h1X4Ky0aYkD&#10;09QRM6SH7K2MxnE8jXptWGc05dbC13Jw4kXIX1Wcug9VZblDssCAzYW3Ce+Nf0eLOclrQ7pG0AMM&#10;8g8oWiIUHHpKVRJH0NaIF6laQY22unJXVLeRripBeeAAbJL4DzaPDel44ALFsd2pTPb/paXvdw8G&#10;CVZgaJQiLbToI3c/f6h6KzXKfH36zuYQ9tg9GM/QdveafrFI6WVDVM3vjNF9wwkDVImPjy42eMPC&#10;VrTp32kG6cnW6VCqfWVanxCKgPahI0+njvC9QxQ+TibZNJ5NMKLgy8bZ9GYSjiD5cXdnrHvDdYv8&#10;osAGOh6yk929dR4NyY8h/jCl10LK0HWpUF/g6wRSIiJrkC91Juy1Wgrm4wJfU2+W0qAd8RIq/e8A&#10;4SKsFQ6ELEULOGP/+CCS+8KsFAtrR4Qc1gBKKu8GngDzsBoE8zyLZ6tslaWjdDxdjdK4LEd362U6&#10;mq4BanldLpdl8t3jTNK8EYxx5aEexZukfyeOwxgNsjvJ94KSPWe+Ds9L5tEljFBwYHX8D+yCIrwI&#10;BjFtNHsCQRg9TCPcHrBotPmGUQ+TWGD7dUsMx0i+VSCqWZKmfnSDkU5uxmCYc8/m3EMUhVRDL9Fg&#10;LN0w8NvOiLqBs5LQZaXvQIqVCCrxMh1wHQQM8xY4HO4GP9Dndoj6fYMtfgEAAP//AwBQSwMEFAAG&#10;AAgAAAAhAJgiZGPeAAAACAEAAA8AAABkcnMvZG93bnJldi54bWxMj8FOwzAQRO9I/IO1SNyok5hC&#10;E+JUCKniWNFygJsbb5NAvE5jtw1/z3Iqx9U8zb4pl5PrxQnH0HnSkM4SEEi1tx01Gt63q7sFiBAN&#10;WdN7Qg0/GGBZXV+VprD+TG942sRGcAmFwmhoYxwKKUPdojNh5gckzvZ+dCbyOTbSjubM5a6XWZI8&#10;SGc64g+tGfClxfp7c3QasrVc5V8fh0e5X29T/3oYFp9qrvXtzfT8BCLiFC8w/OmzOlTstPNHskH0&#10;GuZZyqQGdQ+C41ylvGTHnFI5yKqU/wdUvwAAAP//AwBQSwECLQAUAAYACAAAACEAtoM4kv4AAADh&#10;AQAAEwAAAAAAAAAAAAAAAAAAAAAAW0NvbnRlbnRfVHlwZXNdLnhtbFBLAQItABQABgAIAAAAIQA4&#10;/SH/1gAAAJQBAAALAAAAAAAAAAAAAAAAAC8BAABfcmVscy8ucmVsc1BLAQItABQABgAIAAAAIQDy&#10;JIN+hQIAAAkFAAAOAAAAAAAAAAAAAAAAAC4CAABkcnMvZTJvRG9jLnhtbFBLAQItABQABgAIAAAA&#10;IQCYImRj3gAAAAgBAAAPAAAAAAAAAAAAAAAAAN8EAABkcnMvZG93bnJldi54bWxQSwUGAAAAAAQA&#10;BADzAAAA6gUAAAAA&#10;" filled="f" strokecolor="#0d0d0d" strokeweight=".25pt"/>
            </w:pict>
          </mc:Fallback>
        </mc:AlternateContent>
      </w:r>
    </w:p>
    <w:p w:rsidR="008107E3" w:rsidRPr="008107E3" w:rsidRDefault="008107E3" w:rsidP="008107E3">
      <w:pPr>
        <w:spacing w:line="360" w:lineRule="auto"/>
        <w:ind w:left="567"/>
        <w:jc w:val="both"/>
        <w:rPr>
          <w:rFonts w:ascii="Arial Narrow" w:hAnsi="Arial Narrow"/>
          <w:b/>
        </w:rPr>
      </w:pPr>
      <w:r w:rsidRPr="008107E3">
        <w:rPr>
          <w:rFonts w:ascii="Arial Narrow" w:hAnsi="Arial Narrow"/>
          <w:b/>
        </w:rPr>
        <w:t xml:space="preserve"> Ao Centro de Referência de Assistência Social do </w:t>
      </w:r>
      <w:r w:rsidRPr="008107E3">
        <w:rPr>
          <w:rFonts w:ascii="Arial Narrow" w:hAnsi="Arial Narrow"/>
          <w:b/>
          <w:color w:val="0070C0"/>
        </w:rPr>
        <w:t>Município</w:t>
      </w:r>
    </w:p>
    <w:p w:rsidR="008107E3" w:rsidRPr="008107E3" w:rsidRDefault="008107E3" w:rsidP="008107E3">
      <w:pPr>
        <w:spacing w:line="360" w:lineRule="auto"/>
        <w:ind w:left="567"/>
        <w:jc w:val="both"/>
        <w:rPr>
          <w:rFonts w:ascii="Arial Narrow" w:hAnsi="Arial Narrow" w:cs="Arial Narrow"/>
        </w:rPr>
      </w:pPr>
      <w:r w:rsidRPr="008107E3">
        <w:rPr>
          <w:rFonts w:ascii="Arial Narrow" w:hAnsi="Arial Narrow" w:cs="Arial Narrow"/>
          <w:b/>
          <w:color w:val="0070C0"/>
        </w:rPr>
        <w:t xml:space="preserve"> Endereço</w:t>
      </w:r>
    </w:p>
    <w:p w:rsidR="008107E3" w:rsidRPr="008107E3" w:rsidRDefault="008107E3" w:rsidP="008107E3">
      <w:pPr>
        <w:snapToGrid w:val="0"/>
        <w:spacing w:line="200" w:lineRule="atLeast"/>
        <w:ind w:left="567"/>
        <w:jc w:val="both"/>
        <w:rPr>
          <w:rFonts w:ascii="Arial Narrow" w:hAnsi="Arial Narrow" w:cs="Arial Narrow"/>
        </w:rPr>
      </w:pPr>
    </w:p>
    <w:p w:rsidR="008107E3" w:rsidRPr="008107E3" w:rsidRDefault="008107E3" w:rsidP="008107E3">
      <w:pPr>
        <w:spacing w:line="360" w:lineRule="auto"/>
        <w:ind w:left="567"/>
        <w:jc w:val="both"/>
        <w:rPr>
          <w:rFonts w:ascii="Arial Narrow" w:hAnsi="Arial Narrow" w:cs="Arial Narrow"/>
          <w:b/>
          <w:bCs/>
          <w:u w:val="single"/>
        </w:rPr>
      </w:pPr>
      <w:r w:rsidRPr="008107E3">
        <w:rPr>
          <w:rFonts w:ascii="Arial Narrow" w:hAnsi="Arial Narrow" w:cs="Arial Narrow"/>
          <w:b/>
          <w:bCs/>
          <w:u w:val="single"/>
        </w:rPr>
        <w:t>Prezado (a) Sr (a). Coordenador (a)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3"/>
      </w:tblGrid>
      <w:tr w:rsidR="008107E3" w:rsidRPr="008107E3" w:rsidTr="008107E3">
        <w:tc>
          <w:tcPr>
            <w:tcW w:w="5883" w:type="dxa"/>
            <w:shd w:val="clear" w:color="auto" w:fill="auto"/>
          </w:tcPr>
          <w:p w:rsidR="008107E3" w:rsidRPr="008107E3" w:rsidRDefault="008107E3" w:rsidP="008107E3">
            <w:pPr>
              <w:spacing w:line="360" w:lineRule="auto"/>
              <w:ind w:left="567"/>
              <w:jc w:val="both"/>
              <w:rPr>
                <w:rFonts w:ascii="Arial Narrow" w:hAnsi="Arial Narrow" w:cs="Arial Narrow"/>
                <w:sz w:val="10"/>
              </w:rPr>
            </w:pPr>
          </w:p>
          <w:p w:rsidR="008107E3" w:rsidRPr="008107E3" w:rsidRDefault="008107E3" w:rsidP="008107E3">
            <w:pPr>
              <w:spacing w:line="360" w:lineRule="auto"/>
              <w:jc w:val="both"/>
              <w:rPr>
                <w:rFonts w:ascii="Arial Narrow" w:hAnsi="Arial Narrow" w:cs="Arial Narrow"/>
                <w:b/>
              </w:rPr>
            </w:pPr>
            <w:r w:rsidRPr="008107E3">
              <w:rPr>
                <w:rFonts w:ascii="Arial Narrow" w:hAnsi="Arial Narrow" w:cs="Arial Narrow"/>
                <w:b/>
              </w:rPr>
              <w:t xml:space="preserve">Assunto: Reestabelecimento de Auxílio Moradia. </w:t>
            </w:r>
          </w:p>
        </w:tc>
      </w:tr>
    </w:tbl>
    <w:p w:rsidR="008107E3" w:rsidRPr="008107E3" w:rsidRDefault="008107E3" w:rsidP="008107E3">
      <w:pPr>
        <w:ind w:left="567"/>
        <w:jc w:val="both"/>
        <w:rPr>
          <w:rFonts w:ascii="Arial Narrow" w:hAnsi="Arial Narrow" w:cs="Arial Narrow"/>
        </w:rPr>
      </w:pPr>
    </w:p>
    <w:p w:rsidR="008107E3" w:rsidRPr="008107E3" w:rsidRDefault="008107E3" w:rsidP="008107E3">
      <w:pPr>
        <w:spacing w:line="360" w:lineRule="auto"/>
        <w:ind w:left="567" w:firstLine="1701"/>
        <w:jc w:val="both"/>
        <w:rPr>
          <w:rFonts w:ascii="Arial Narrow" w:hAnsi="Arial Narrow" w:cs="Arial Narrow"/>
        </w:rPr>
      </w:pPr>
      <w:r w:rsidRPr="008107E3">
        <w:rPr>
          <w:rFonts w:ascii="Arial Narrow" w:hAnsi="Arial Narrow" w:cs="Arial Narrow"/>
        </w:rPr>
        <w:t xml:space="preserve">Consignado saudações e votos de respeito, venho à presença de Vossa Senhoria, apresentar o </w:t>
      </w:r>
      <w:r w:rsidRPr="008107E3">
        <w:rPr>
          <w:rFonts w:ascii="Arial Narrow" w:hAnsi="Arial Narrow" w:cs="Arial Narrow"/>
          <w:b/>
          <w:color w:val="0070C0"/>
        </w:rPr>
        <w:t>NOME e qualificação,</w:t>
      </w:r>
      <w:r w:rsidRPr="008107E3">
        <w:rPr>
          <w:rFonts w:ascii="Arial Narrow" w:hAnsi="Arial Narrow" w:cs="Arial Narrow"/>
        </w:rPr>
        <w:t xml:space="preserve"> o qual compareceu na Defensoria Pública do Estado da Bahia, informando a suspensão do pagamento do benefício a que faz jus.</w:t>
      </w:r>
    </w:p>
    <w:p w:rsidR="008107E3" w:rsidRPr="008107E3" w:rsidRDefault="008107E3" w:rsidP="008107E3">
      <w:pPr>
        <w:spacing w:line="360" w:lineRule="auto"/>
        <w:ind w:left="567" w:firstLine="1701"/>
        <w:jc w:val="both"/>
        <w:rPr>
          <w:rFonts w:ascii="Arial Narrow" w:hAnsi="Arial Narrow" w:cs="Arial Narrow"/>
        </w:rPr>
      </w:pPr>
      <w:r w:rsidRPr="008107E3">
        <w:rPr>
          <w:rFonts w:ascii="Arial Narrow" w:hAnsi="Arial Narrow" w:cs="Arial Narrow"/>
        </w:rPr>
        <w:t>Nesse particular sentido, tendo em vista que o Sr</w:t>
      </w:r>
      <w:r w:rsidRPr="008107E3">
        <w:rPr>
          <w:rFonts w:ascii="Arial Narrow" w:hAnsi="Arial Narrow" w:cs="Arial Narrow"/>
          <w:color w:val="0070C0"/>
        </w:rPr>
        <w:t>.</w:t>
      </w:r>
      <w:r w:rsidRPr="008107E3">
        <w:rPr>
          <w:rFonts w:ascii="Arial Narrow" w:hAnsi="Arial Narrow"/>
          <w:b/>
          <w:color w:val="0070C0"/>
          <w:lang w:eastAsia="pt-BR"/>
        </w:rPr>
        <w:t xml:space="preserve"> XXX</w:t>
      </w:r>
      <w:r w:rsidRPr="008107E3">
        <w:rPr>
          <w:rFonts w:ascii="Arial Narrow" w:hAnsi="Arial Narrow"/>
          <w:b/>
          <w:color w:val="000000"/>
          <w:lang w:eastAsia="pt-BR"/>
        </w:rPr>
        <w:t xml:space="preserve"> </w:t>
      </w:r>
      <w:r w:rsidRPr="008107E3">
        <w:rPr>
          <w:rFonts w:ascii="Arial Narrow" w:hAnsi="Arial Narrow"/>
          <w:color w:val="000000"/>
          <w:lang w:eastAsia="pt-BR"/>
        </w:rPr>
        <w:t>se</w:t>
      </w:r>
      <w:r w:rsidRPr="008107E3">
        <w:rPr>
          <w:rFonts w:ascii="Arial Narrow" w:hAnsi="Arial Narrow"/>
          <w:b/>
          <w:color w:val="000000"/>
          <w:lang w:eastAsia="pt-BR"/>
        </w:rPr>
        <w:t xml:space="preserve"> </w:t>
      </w:r>
      <w:r w:rsidRPr="008107E3">
        <w:rPr>
          <w:rFonts w:ascii="Arial Narrow" w:hAnsi="Arial Narrow" w:cs="Arial Narrow"/>
        </w:rPr>
        <w:t xml:space="preserve">encontra em situação de rua, procedemos ao seu encaminhamento para que sejam adotadas as medidas pertinentes ao caso, notadamente no que concerne a regularização do benefício em comento, condição necessária para reduzir a situação de vulnerabilidade socioeconômica que atualmente se encontra. </w:t>
      </w:r>
    </w:p>
    <w:p w:rsidR="008107E3" w:rsidRPr="008107E3" w:rsidRDefault="008107E3" w:rsidP="008107E3">
      <w:pPr>
        <w:tabs>
          <w:tab w:val="left" w:pos="1560"/>
        </w:tabs>
        <w:spacing w:line="360" w:lineRule="auto"/>
        <w:ind w:left="567" w:firstLine="1701"/>
        <w:jc w:val="both"/>
        <w:rPr>
          <w:rFonts w:ascii="Arial Narrow" w:hAnsi="Arial Narrow" w:cs="Arial Narrow"/>
        </w:rPr>
      </w:pPr>
      <w:r w:rsidRPr="008107E3">
        <w:rPr>
          <w:rFonts w:ascii="Arial Narrow" w:hAnsi="Arial Narrow" w:cs="Arial Narrow"/>
        </w:rPr>
        <w:t>Confiante no atendimento da solicitação ora exposta, desde já, agradeço a atenção dispensada à Defensoria Pública do Estado da Bahia, Instituição Essencial à Justiça, que tem como mister primordial a busca de melhor atender aos cidadãos carentes, desprovidos de recursos financeiros para a concretização dos seus direitos mais básicos.</w:t>
      </w:r>
    </w:p>
    <w:p w:rsidR="008107E3" w:rsidRPr="008107E3" w:rsidRDefault="008107E3" w:rsidP="008107E3">
      <w:pPr>
        <w:tabs>
          <w:tab w:val="left" w:pos="1560"/>
        </w:tabs>
        <w:spacing w:line="360" w:lineRule="auto"/>
        <w:ind w:left="567" w:firstLine="1701"/>
        <w:jc w:val="both"/>
        <w:rPr>
          <w:rFonts w:ascii="Arial Narrow" w:hAnsi="Arial Narrow" w:cs="Arial Narrow"/>
        </w:rPr>
      </w:pPr>
    </w:p>
    <w:p w:rsidR="008107E3" w:rsidRPr="008107E3" w:rsidRDefault="008107E3" w:rsidP="008107E3">
      <w:pPr>
        <w:tabs>
          <w:tab w:val="left" w:pos="1560"/>
        </w:tabs>
        <w:spacing w:line="360" w:lineRule="auto"/>
        <w:ind w:left="567" w:firstLine="1701"/>
        <w:jc w:val="both"/>
        <w:rPr>
          <w:rFonts w:ascii="Arial Narrow" w:hAnsi="Arial Narrow" w:cs="Arial Narrow"/>
        </w:rPr>
      </w:pPr>
      <w:r w:rsidRPr="008107E3">
        <w:rPr>
          <w:rFonts w:ascii="Arial Narrow" w:hAnsi="Arial Narrow" w:cs="Arial Narrow"/>
        </w:rPr>
        <w:t>Atenciosamente,</w:t>
      </w:r>
    </w:p>
    <w:p w:rsidR="008107E3" w:rsidRPr="008107E3" w:rsidRDefault="008107E3" w:rsidP="008107E3">
      <w:pPr>
        <w:tabs>
          <w:tab w:val="left" w:pos="1560"/>
        </w:tabs>
        <w:spacing w:line="360" w:lineRule="auto"/>
        <w:ind w:left="567" w:firstLine="1701"/>
        <w:jc w:val="both"/>
        <w:rPr>
          <w:rFonts w:ascii="Arial Narrow" w:hAnsi="Arial Narrow" w:cs="Arial Narrow"/>
          <w:b/>
          <w:bCs/>
        </w:rPr>
      </w:pPr>
      <w:r w:rsidRPr="008107E3">
        <w:rPr>
          <w:noProof/>
          <w:lang w:eastAsia="pt-BR"/>
        </w:rPr>
        <w:drawing>
          <wp:anchor distT="0" distB="0" distL="114300" distR="114300" simplePos="0" relativeHeight="251662336" behindDoc="1" locked="0" layoutInCell="1" allowOverlap="1" wp14:anchorId="67D29EF8" wp14:editId="16298A74">
            <wp:simplePos x="0" y="0"/>
            <wp:positionH relativeFrom="column">
              <wp:posOffset>1189355</wp:posOffset>
            </wp:positionH>
            <wp:positionV relativeFrom="paragraph">
              <wp:posOffset>7316470</wp:posOffset>
            </wp:positionV>
            <wp:extent cx="1963420" cy="1426845"/>
            <wp:effectExtent l="0" t="0" r="0" b="1905"/>
            <wp:wrapNone/>
            <wp:docPr id="30" name="Imagem 30" descr="Assinatura clau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ssinatura clau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3420" cy="1426845"/>
                    </a:xfrm>
                    <a:prstGeom prst="rect">
                      <a:avLst/>
                    </a:prstGeom>
                    <a:noFill/>
                    <a:ln>
                      <a:noFill/>
                    </a:ln>
                  </pic:spPr>
                </pic:pic>
              </a:graphicData>
            </a:graphic>
          </wp:anchor>
        </w:drawing>
      </w:r>
      <w:r w:rsidRPr="008107E3">
        <w:rPr>
          <w:noProof/>
          <w:lang w:eastAsia="pt-BR"/>
        </w:rPr>
        <w:drawing>
          <wp:anchor distT="0" distB="0" distL="114300" distR="114300" simplePos="0" relativeHeight="251661312" behindDoc="1" locked="0" layoutInCell="1" allowOverlap="1" wp14:anchorId="52B14F5E" wp14:editId="773EB112">
            <wp:simplePos x="0" y="0"/>
            <wp:positionH relativeFrom="column">
              <wp:posOffset>1189355</wp:posOffset>
            </wp:positionH>
            <wp:positionV relativeFrom="paragraph">
              <wp:posOffset>7316470</wp:posOffset>
            </wp:positionV>
            <wp:extent cx="1963420" cy="1426845"/>
            <wp:effectExtent l="0" t="0" r="0" b="1905"/>
            <wp:wrapNone/>
            <wp:docPr id="31" name="Imagem 31" descr="Assinatura clau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ssinatura clau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3420" cy="1426845"/>
                    </a:xfrm>
                    <a:prstGeom prst="rect">
                      <a:avLst/>
                    </a:prstGeom>
                    <a:noFill/>
                    <a:ln>
                      <a:noFill/>
                    </a:ln>
                  </pic:spPr>
                </pic:pic>
              </a:graphicData>
            </a:graphic>
          </wp:anchor>
        </w:drawing>
      </w:r>
      <w:r w:rsidRPr="008107E3">
        <w:rPr>
          <w:noProof/>
          <w:lang w:eastAsia="pt-BR"/>
        </w:rPr>
        <w:drawing>
          <wp:anchor distT="0" distB="0" distL="114300" distR="114300" simplePos="0" relativeHeight="251660288" behindDoc="1" locked="0" layoutInCell="1" allowOverlap="1" wp14:anchorId="3B1BFD45" wp14:editId="3BD0121D">
            <wp:simplePos x="0" y="0"/>
            <wp:positionH relativeFrom="column">
              <wp:posOffset>1189355</wp:posOffset>
            </wp:positionH>
            <wp:positionV relativeFrom="paragraph">
              <wp:posOffset>7316470</wp:posOffset>
            </wp:positionV>
            <wp:extent cx="1963420" cy="1426845"/>
            <wp:effectExtent l="0" t="0" r="0" b="1905"/>
            <wp:wrapNone/>
            <wp:docPr id="448" name="Imagem 448" descr="Assinatura clau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ssinatura clau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3420" cy="1426845"/>
                    </a:xfrm>
                    <a:prstGeom prst="rect">
                      <a:avLst/>
                    </a:prstGeom>
                    <a:noFill/>
                    <a:ln>
                      <a:noFill/>
                    </a:ln>
                  </pic:spPr>
                </pic:pic>
              </a:graphicData>
            </a:graphic>
          </wp:anchor>
        </w:drawing>
      </w:r>
      <w:r w:rsidRPr="008107E3">
        <w:rPr>
          <w:noProof/>
          <w:lang w:eastAsia="pt-BR"/>
        </w:rPr>
        <w:drawing>
          <wp:anchor distT="0" distB="0" distL="114300" distR="114300" simplePos="0" relativeHeight="251673600" behindDoc="1" locked="0" layoutInCell="1" allowOverlap="1" wp14:anchorId="3853B867" wp14:editId="7ED62766">
            <wp:simplePos x="0" y="0"/>
            <wp:positionH relativeFrom="column">
              <wp:posOffset>3275330</wp:posOffset>
            </wp:positionH>
            <wp:positionV relativeFrom="paragraph">
              <wp:posOffset>7316470</wp:posOffset>
            </wp:positionV>
            <wp:extent cx="1963420" cy="1426845"/>
            <wp:effectExtent l="0" t="0" r="0" b="1905"/>
            <wp:wrapNone/>
            <wp:docPr id="449" name="Imagem 449" descr="Assinatura clau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ssinatura clau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3420" cy="1426845"/>
                    </a:xfrm>
                    <a:prstGeom prst="rect">
                      <a:avLst/>
                    </a:prstGeom>
                    <a:noFill/>
                    <a:ln>
                      <a:noFill/>
                    </a:ln>
                  </pic:spPr>
                </pic:pic>
              </a:graphicData>
            </a:graphic>
          </wp:anchor>
        </w:drawing>
      </w:r>
      <w:r w:rsidRPr="008107E3">
        <w:rPr>
          <w:rFonts w:ascii="Arial Narrow" w:hAnsi="Arial Narrow" w:cs="Arial Narrow"/>
          <w:b/>
          <w:bCs/>
        </w:rPr>
        <w:t>Defensor(a) Público(a) do Estado da Bahia</w:t>
      </w:r>
    </w:p>
    <w:p w:rsidR="008107E3" w:rsidRPr="008107E3" w:rsidRDefault="008107E3" w:rsidP="008107E3">
      <w:pPr>
        <w:tabs>
          <w:tab w:val="left" w:pos="1560"/>
        </w:tabs>
        <w:spacing w:line="360" w:lineRule="auto"/>
        <w:ind w:firstLine="2268"/>
        <w:jc w:val="both"/>
        <w:rPr>
          <w:rFonts w:ascii="Arial Narrow" w:hAnsi="Arial Narrow" w:cs="Arial Narrow"/>
        </w:rPr>
      </w:pPr>
    </w:p>
    <w:p w:rsidR="008107E3" w:rsidRPr="008107E3" w:rsidRDefault="008107E3" w:rsidP="008107E3">
      <w:pPr>
        <w:tabs>
          <w:tab w:val="left" w:pos="1560"/>
        </w:tabs>
        <w:spacing w:line="360" w:lineRule="auto"/>
        <w:ind w:firstLine="2268"/>
        <w:jc w:val="both"/>
        <w:rPr>
          <w:rFonts w:ascii="Arial Narrow" w:hAnsi="Arial Narrow" w:cs="Arial Narrow"/>
        </w:rPr>
      </w:pPr>
    </w:p>
    <w:p w:rsidR="008107E3" w:rsidRPr="008107E3" w:rsidRDefault="008107E3" w:rsidP="008107E3">
      <w:pPr>
        <w:jc w:val="center"/>
        <w:rPr>
          <w:rFonts w:ascii="Arial Narrow" w:hAnsi="Arial Narrow" w:cs="Arial Narrow"/>
          <w:b/>
        </w:rPr>
      </w:pPr>
      <w:r w:rsidRPr="008107E3">
        <w:rPr>
          <w:rFonts w:ascii="Arial Narrow" w:hAnsi="Arial Narrow" w:cs="Arial Narrow"/>
          <w:b/>
        </w:rPr>
        <w:lastRenderedPageBreak/>
        <w:t>Ofício – Certificado de reservista</w:t>
      </w:r>
    </w:p>
    <w:p w:rsidR="008107E3" w:rsidRPr="008107E3" w:rsidRDefault="008107E3" w:rsidP="008107E3">
      <w:pPr>
        <w:spacing w:line="360" w:lineRule="auto"/>
        <w:ind w:left="567"/>
        <w:jc w:val="both"/>
        <w:rPr>
          <w:rFonts w:ascii="Arial Narrow" w:hAnsi="Arial Narrow" w:cs="Arial Narrow"/>
          <w:b/>
          <w:color w:val="0070C0"/>
        </w:rPr>
      </w:pPr>
      <w:r w:rsidRPr="008107E3">
        <w:rPr>
          <w:rFonts w:ascii="Arial Narrow" w:hAnsi="Arial Narrow" w:cs="Arial Narrow"/>
          <w:b/>
          <w:color w:val="0070C0"/>
        </w:rPr>
        <w:t>Cidade, Data.</w:t>
      </w:r>
    </w:p>
    <w:p w:rsidR="008107E3" w:rsidRPr="008107E3" w:rsidRDefault="008107E3" w:rsidP="008107E3">
      <w:pPr>
        <w:spacing w:line="360" w:lineRule="auto"/>
        <w:ind w:left="567"/>
        <w:jc w:val="both"/>
        <w:rPr>
          <w:rFonts w:ascii="Arial Narrow" w:hAnsi="Arial Narrow" w:cs="Arial Narrow"/>
          <w:b/>
          <w:color w:val="0070C0"/>
        </w:rPr>
      </w:pPr>
      <w:r w:rsidRPr="008107E3">
        <w:rPr>
          <w:noProof/>
          <w:lang w:eastAsia="pt-BR"/>
        </w:rPr>
        <mc:AlternateContent>
          <mc:Choice Requires="wps">
            <w:drawing>
              <wp:anchor distT="0" distB="0" distL="114300" distR="114300" simplePos="0" relativeHeight="251677696" behindDoc="0" locked="0" layoutInCell="1" allowOverlap="1" wp14:anchorId="78B2680A" wp14:editId="6F4E4EBA">
                <wp:simplePos x="0" y="0"/>
                <wp:positionH relativeFrom="column">
                  <wp:posOffset>321310</wp:posOffset>
                </wp:positionH>
                <wp:positionV relativeFrom="paragraph">
                  <wp:posOffset>345440</wp:posOffset>
                </wp:positionV>
                <wp:extent cx="5748020" cy="676275"/>
                <wp:effectExtent l="0" t="0" r="24130" b="28575"/>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020" cy="676275"/>
                        </a:xfrm>
                        <a:prstGeom prst="rect">
                          <a:avLst/>
                        </a:prstGeom>
                        <a:noFill/>
                        <a:ln w="3175" algn="ctr">
                          <a:solidFill>
                            <a:srgbClr val="0D0D0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EBCE00" id="Retângulo 9" o:spid="_x0000_s1026" style="position:absolute;margin-left:25.3pt;margin-top:27.2pt;width:452.6pt;height:5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IDhQIAAAkFAAAOAAAAZHJzL2Uyb0RvYy54bWysVNuO2yAQfa/Uf0C8Z21nvblY66xWcVJV&#10;6mXVbT+AALZRMVAgcbZVf6a/0h/rgJM06b5UVW0Jg2cYzpk5w+3dvpNox60TWpU4u0ox4opqJlRT&#10;4k8f16MZRs4TxYjUipf4iTt8t3j54rY3BR/rVkvGLYIgyhW9KXHrvSmSxNGWd8RdacMVGGttO+Jh&#10;aZuEWdJD9E4m4zSdJL22zFhNuXPwtxqMeBHj1zWn/n1dO+6RLDFg83G0cdyEMVnckqKxxLSCHmCQ&#10;f0DREaHg0FOoiniCtlY8C9UJarXTtb+iukt0XQvKIwdgk6V/sHlsieGRCyTHmVOa3P8LS9/tHiwS&#10;rMRzjBTpoEQfuP/5QzVbqdE85Kc3rgC3R/NgA0Nn3mj62SGlly1RDb+3VvctJwxQZcE/udgQFg62&#10;ok3/VjMIT7Zex1Tta9uFgJAEtI8VeTpVhO89ovDzZprP0jEUjoJtMp2MpzfxCFIcdxvr/CuuOxQm&#10;JbZQ8Rid7N44H9CQ4ugSDlN6LaSMVZcK9SW+ziAkIrIB+VJv416npWDBL/K1zWYpLdqRIKEqvAcI&#10;F26d8CBkKboSz9LwBCdShMSsFItzT4Qc5gBKqmAGngDzMBsE822ezlez1Swf5ePJapSnVTW6Xy/z&#10;0WQNUKvrarmssu8BZ5YXrWCMqwD1KN4s/ztxHNpokN1JvheU3DnzdXyeM08uYcSEA6vjN7KLiggi&#10;GMS00ewJBGH10I1we8Ck1fYrRj10Yondly2xHCP5WoGo5lmeh9aNi/xmGuRgzy2bcwtRFEINtUTD&#10;YumHht8aK5oWzspilZW+BynWIqokyHTAdRAw9FvkcLgbQkOfr6PX7xts8QsAAP//AwBQSwMEFAAG&#10;AAgAAAAhAJ9BOZLfAAAACQEAAA8AAABkcnMvZG93bnJldi54bWxMj8FOwzAQRO9I/IO1SNyo3dKk&#10;TYhTIaSKY0XLgd7ceJsE4nUau234e5YTnFajeZqdKVaj68QFh9B60jCdKBBIlbct1Rred+uHJYgQ&#10;DVnTeUIN3xhgVd7eFCa3/kpveNnGWnAIhdxoaGLscylD1aAzYeJ7JPaOfnAmshxqaQdz5XDXyZlS&#10;qXSmJf7QmB5fGqy+tmenYbaR6+zz47SQx81u6l9P/XL/mGh9fzc+P4GIOMY/GH7rc3UoudPBn8kG&#10;0WlIVMok3/kcBPtZkvCUA4OpykCWhfy/oPwBAAD//wMAUEsBAi0AFAAGAAgAAAAhALaDOJL+AAAA&#10;4QEAABMAAAAAAAAAAAAAAAAAAAAAAFtDb250ZW50X1R5cGVzXS54bWxQSwECLQAUAAYACAAAACEA&#10;OP0h/9YAAACUAQAACwAAAAAAAAAAAAAAAAAvAQAAX3JlbHMvLnJlbHNQSwECLQAUAAYACAAAACEA&#10;5HpyA4UCAAAJBQAADgAAAAAAAAAAAAAAAAAuAgAAZHJzL2Uyb0RvYy54bWxQSwECLQAUAAYACAAA&#10;ACEAn0E5kt8AAAAJAQAADwAAAAAAAAAAAAAAAADfBAAAZHJzL2Rvd25yZXYueG1sUEsFBgAAAAAE&#10;AAQA8wAAAOsFAAAAAA==&#10;" filled="f" strokecolor="#0d0d0d" strokeweight=".25pt"/>
            </w:pict>
          </mc:Fallback>
        </mc:AlternateContent>
      </w:r>
      <w:r w:rsidRPr="008107E3">
        <w:rPr>
          <w:rFonts w:ascii="Arial Narrow" w:hAnsi="Arial Narrow" w:cs="Arial Narrow"/>
          <w:b/>
          <w:color w:val="0070C0"/>
        </w:rPr>
        <w:t>Ofício DPE nº</w:t>
      </w:r>
    </w:p>
    <w:p w:rsidR="008107E3" w:rsidRPr="008107E3" w:rsidRDefault="008107E3" w:rsidP="008107E3">
      <w:pPr>
        <w:spacing w:line="240" w:lineRule="auto"/>
        <w:ind w:left="567" w:firstLine="709"/>
        <w:jc w:val="both"/>
        <w:rPr>
          <w:rFonts w:ascii="Arial Narrow" w:hAnsi="Arial Narrow" w:cs="Arial Narrow"/>
          <w:sz w:val="10"/>
        </w:rPr>
      </w:pPr>
    </w:p>
    <w:p w:rsidR="008107E3" w:rsidRPr="008107E3" w:rsidRDefault="008107E3" w:rsidP="008107E3">
      <w:pPr>
        <w:spacing w:line="240" w:lineRule="auto"/>
        <w:ind w:left="567"/>
        <w:jc w:val="both"/>
        <w:rPr>
          <w:rFonts w:ascii="Arial Narrow" w:hAnsi="Arial Narrow"/>
          <w:b/>
        </w:rPr>
      </w:pPr>
      <w:r w:rsidRPr="008107E3">
        <w:rPr>
          <w:rFonts w:ascii="Arial Narrow" w:hAnsi="Arial Narrow"/>
          <w:b/>
        </w:rPr>
        <w:t>À Junta do Serviço Militar</w:t>
      </w:r>
    </w:p>
    <w:p w:rsidR="008107E3" w:rsidRPr="008107E3" w:rsidRDefault="008107E3" w:rsidP="008107E3">
      <w:pPr>
        <w:suppressLineNumbers/>
        <w:suppressAutoHyphens/>
        <w:snapToGrid w:val="0"/>
        <w:spacing w:after="0" w:line="240" w:lineRule="auto"/>
        <w:ind w:left="567"/>
        <w:rPr>
          <w:rFonts w:ascii="Arial Narrow" w:eastAsia="Times New Roman" w:hAnsi="Arial Narrow" w:cs="Arial Narrow"/>
          <w:b/>
          <w:color w:val="0070C0"/>
          <w:lang w:eastAsia="zh-CN"/>
        </w:rPr>
      </w:pPr>
      <w:r w:rsidRPr="008107E3">
        <w:rPr>
          <w:rFonts w:ascii="Arial Narrow" w:eastAsia="Times New Roman" w:hAnsi="Arial Narrow" w:cs="Arial Narrow"/>
          <w:b/>
          <w:color w:val="0070C0"/>
          <w:lang w:eastAsia="zh-CN"/>
        </w:rPr>
        <w:t xml:space="preserve">Endereço Rua Marquês de Monte Santo, S/N, Amaralina, Salvador – BA </w:t>
      </w:r>
    </w:p>
    <w:p w:rsidR="008107E3" w:rsidRPr="008107E3" w:rsidRDefault="008107E3" w:rsidP="008107E3">
      <w:pPr>
        <w:spacing w:line="360" w:lineRule="auto"/>
        <w:ind w:left="567"/>
        <w:jc w:val="both"/>
        <w:rPr>
          <w:rFonts w:ascii="Arial Narrow" w:hAnsi="Arial Narrow"/>
          <w:b/>
          <w:sz w:val="6"/>
        </w:rPr>
      </w:pPr>
    </w:p>
    <w:p w:rsidR="008107E3" w:rsidRPr="008107E3" w:rsidRDefault="008107E3" w:rsidP="008107E3">
      <w:pPr>
        <w:spacing w:line="360" w:lineRule="auto"/>
        <w:ind w:left="567"/>
        <w:jc w:val="both"/>
        <w:rPr>
          <w:rFonts w:ascii="Arial Narrow" w:hAnsi="Arial Narrow" w:cs="Arial Narrow"/>
        </w:rPr>
      </w:pPr>
      <w:r w:rsidRPr="008107E3">
        <w:rPr>
          <w:rFonts w:ascii="Arial Narrow" w:hAnsi="Arial Narrow"/>
          <w:b/>
        </w:rPr>
        <w:t xml:space="preserve"> </w:t>
      </w:r>
    </w:p>
    <w:p w:rsidR="008107E3" w:rsidRPr="008107E3" w:rsidRDefault="008107E3" w:rsidP="008107E3">
      <w:pPr>
        <w:spacing w:line="360" w:lineRule="auto"/>
        <w:ind w:left="567"/>
        <w:jc w:val="both"/>
        <w:rPr>
          <w:rFonts w:ascii="Arial Narrow" w:hAnsi="Arial Narrow" w:cs="Arial Narrow"/>
          <w:b/>
          <w:bCs/>
          <w:u w:val="single"/>
        </w:rPr>
      </w:pPr>
      <w:r w:rsidRPr="008107E3">
        <w:rPr>
          <w:rFonts w:ascii="Arial Narrow" w:hAnsi="Arial Narrow" w:cs="Arial Narrow"/>
          <w:b/>
          <w:bCs/>
          <w:u w:val="single"/>
        </w:rPr>
        <w:t>Em atenção ao Excelentíssimo Sr. Delegado do Serviço Militar</w:t>
      </w:r>
      <w:r w:rsidRPr="008107E3">
        <w:rPr>
          <w:rFonts w:ascii="Arial Narrow" w:hAnsi="Arial Narrow" w:cs="Arial Narrow"/>
        </w:rPr>
        <w:t>,</w:t>
      </w:r>
    </w:p>
    <w:tbl>
      <w:tblPr>
        <w:tblW w:w="0" w:type="auto"/>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6"/>
      </w:tblGrid>
      <w:tr w:rsidR="008107E3" w:rsidRPr="008107E3" w:rsidTr="008107E3">
        <w:tc>
          <w:tcPr>
            <w:tcW w:w="5816" w:type="dxa"/>
            <w:shd w:val="clear" w:color="auto" w:fill="auto"/>
          </w:tcPr>
          <w:p w:rsidR="008107E3" w:rsidRPr="008107E3" w:rsidRDefault="008107E3" w:rsidP="008107E3">
            <w:pPr>
              <w:spacing w:line="360" w:lineRule="auto"/>
              <w:ind w:left="567"/>
              <w:jc w:val="both"/>
              <w:rPr>
                <w:rFonts w:ascii="Arial Narrow" w:hAnsi="Arial Narrow" w:cs="Arial Narrow"/>
                <w:sz w:val="12"/>
              </w:rPr>
            </w:pPr>
          </w:p>
          <w:p w:rsidR="008107E3" w:rsidRPr="008107E3" w:rsidRDefault="008107E3" w:rsidP="008107E3">
            <w:pPr>
              <w:spacing w:line="360" w:lineRule="auto"/>
              <w:jc w:val="both"/>
              <w:rPr>
                <w:rFonts w:ascii="Arial Narrow" w:hAnsi="Arial Narrow" w:cs="Arial Narrow"/>
                <w:b/>
              </w:rPr>
            </w:pPr>
            <w:r w:rsidRPr="008107E3">
              <w:rPr>
                <w:rFonts w:ascii="Arial Narrow" w:hAnsi="Arial Narrow" w:cs="Arial Narrow"/>
                <w:b/>
              </w:rPr>
              <w:t>Assunto: Emissão de Certificado de Reservista.</w:t>
            </w:r>
          </w:p>
        </w:tc>
      </w:tr>
    </w:tbl>
    <w:p w:rsidR="008107E3" w:rsidRPr="008107E3" w:rsidRDefault="008107E3" w:rsidP="008107E3"/>
    <w:p w:rsidR="008107E3" w:rsidRPr="008107E3" w:rsidRDefault="008107E3" w:rsidP="008107E3">
      <w:pPr>
        <w:spacing w:line="360" w:lineRule="auto"/>
        <w:ind w:left="567" w:firstLine="1701"/>
        <w:jc w:val="both"/>
        <w:rPr>
          <w:rFonts w:ascii="Arial Narrow" w:hAnsi="Arial Narrow" w:cs="Arial Narrow"/>
        </w:rPr>
      </w:pPr>
      <w:r w:rsidRPr="008107E3">
        <w:rPr>
          <w:rFonts w:ascii="Arial Narrow" w:hAnsi="Arial Narrow"/>
        </w:rPr>
        <w:t xml:space="preserve">Consignado saudações e votos de respeito vimos, à presença de Vossa Exa., apresentar o </w:t>
      </w:r>
      <w:r w:rsidRPr="008107E3">
        <w:rPr>
          <w:rFonts w:ascii="Arial Narrow" w:hAnsi="Arial Narrow"/>
          <w:b/>
          <w:color w:val="0070C0"/>
        </w:rPr>
        <w:t>NOME e qualificação,</w:t>
      </w:r>
      <w:r w:rsidRPr="008107E3">
        <w:rPr>
          <w:rFonts w:ascii="Arial Narrow" w:hAnsi="Arial Narrow"/>
        </w:rPr>
        <w:t xml:space="preserve"> </w:t>
      </w:r>
      <w:r w:rsidRPr="008107E3">
        <w:rPr>
          <w:rFonts w:ascii="Arial Narrow" w:hAnsi="Arial Narrow" w:cs="Palatino Linotype"/>
        </w:rPr>
        <w:t xml:space="preserve">em situação de rua nesta </w:t>
      </w:r>
      <w:r w:rsidRPr="008107E3">
        <w:rPr>
          <w:rFonts w:ascii="Arial Narrow" w:hAnsi="Arial Narrow" w:cs="Palatino Linotype"/>
          <w:b/>
          <w:color w:val="0070C0"/>
        </w:rPr>
        <w:t xml:space="preserve">Capital, </w:t>
      </w:r>
      <w:r w:rsidRPr="008107E3">
        <w:rPr>
          <w:rFonts w:ascii="Arial Narrow" w:hAnsi="Arial Narrow" w:cs="Arial Narrow"/>
        </w:rPr>
        <w:t xml:space="preserve">ora assistido pela </w:t>
      </w:r>
      <w:r w:rsidRPr="008107E3">
        <w:rPr>
          <w:rFonts w:ascii="Arial Narrow" w:hAnsi="Arial Narrow" w:cs="Arial Narrow"/>
          <w:b/>
        </w:rPr>
        <w:t>Defensoria Pública do Estado da Bahia</w:t>
      </w:r>
      <w:r w:rsidRPr="008107E3">
        <w:rPr>
          <w:rFonts w:ascii="Arial Narrow" w:hAnsi="Arial Narrow" w:cs="Arial Narrow"/>
        </w:rPr>
        <w:t xml:space="preserve">, o qual deseja realizar </w:t>
      </w:r>
      <w:r w:rsidRPr="008107E3">
        <w:rPr>
          <w:rFonts w:ascii="Arial Narrow" w:hAnsi="Arial Narrow" w:cs="Arial Narrow"/>
          <w:b/>
          <w:color w:val="0070C0"/>
        </w:rPr>
        <w:t>o alistamento militar ou deseja a emissão de segunda via do certificado de reservista.</w:t>
      </w:r>
      <w:r w:rsidRPr="008107E3">
        <w:rPr>
          <w:rFonts w:ascii="Arial Narrow" w:hAnsi="Arial Narrow" w:cs="Arial Narrow"/>
        </w:rPr>
        <w:t xml:space="preserve"> </w:t>
      </w:r>
    </w:p>
    <w:p w:rsidR="008107E3" w:rsidRPr="008107E3" w:rsidRDefault="008107E3" w:rsidP="008107E3">
      <w:pPr>
        <w:spacing w:line="360" w:lineRule="auto"/>
        <w:ind w:left="567" w:firstLine="1701"/>
        <w:jc w:val="both"/>
        <w:rPr>
          <w:rFonts w:ascii="Arial Narrow" w:hAnsi="Arial Narrow" w:cs="Arial Narrow"/>
        </w:rPr>
      </w:pPr>
      <w:r w:rsidRPr="008107E3">
        <w:rPr>
          <w:rFonts w:ascii="Arial Narrow" w:hAnsi="Arial Narrow" w:cs="Arial Narrow"/>
        </w:rPr>
        <w:t xml:space="preserve">Convém recordar que, em se tratando de pessoa em situação de rua, o senhor </w:t>
      </w:r>
      <w:r w:rsidRPr="008107E3">
        <w:rPr>
          <w:rFonts w:ascii="Arial Narrow" w:hAnsi="Arial Narrow" w:cs="Arial Narrow"/>
          <w:b/>
          <w:color w:val="0070C0"/>
        </w:rPr>
        <w:t>XXX</w:t>
      </w:r>
      <w:r w:rsidRPr="008107E3">
        <w:rPr>
          <w:rFonts w:ascii="Arial Narrow" w:hAnsi="Arial Narrow" w:cs="Arial Narrow"/>
        </w:rPr>
        <w:t xml:space="preserve"> n</w:t>
      </w:r>
      <w:r w:rsidRPr="008107E3">
        <w:rPr>
          <w:rFonts w:ascii="Arial Narrow" w:hAnsi="Arial Narrow"/>
        </w:rPr>
        <w:t xml:space="preserve">ão possui condições de arcar com o pagamento das custas necessárias à expedição do certificado de reservista sem que implique prejuízo ao próprio sustento, razão pela qual solicitamos que seja avaliada a possibilidade de isento dos respectivos valores. </w:t>
      </w:r>
    </w:p>
    <w:p w:rsidR="008107E3" w:rsidRPr="008107E3" w:rsidRDefault="008107E3" w:rsidP="008107E3">
      <w:pPr>
        <w:spacing w:line="360" w:lineRule="auto"/>
        <w:ind w:left="567" w:firstLine="1701"/>
        <w:jc w:val="both"/>
        <w:rPr>
          <w:rFonts w:ascii="Arial Narrow" w:hAnsi="Arial Narrow"/>
        </w:rPr>
      </w:pPr>
      <w:r w:rsidRPr="008107E3">
        <w:rPr>
          <w:rFonts w:ascii="Arial Narrow" w:hAnsi="Arial Narrow"/>
        </w:rPr>
        <w:t>Confiante no atendimento da solicitação ora exposta, colocamo-nos a disposição para quaisquer esclarecimentos a respeito do caso e, desde já, agradecemos a atenção dispensada à Defensoria Pública do Estado da Bahia, Instituição Essencial à Justiça, que tem como mister primordial a busca de melhor atender aos cidadãos carentes, desprovidos de recursos financeiros para a concretização dos seus direitos mais básicos.</w:t>
      </w:r>
    </w:p>
    <w:p w:rsidR="008107E3" w:rsidRPr="008107E3" w:rsidRDefault="008107E3" w:rsidP="008107E3">
      <w:pPr>
        <w:spacing w:line="360" w:lineRule="auto"/>
        <w:ind w:firstLine="2268"/>
        <w:jc w:val="center"/>
        <w:rPr>
          <w:rFonts w:ascii="Arial Narrow" w:hAnsi="Arial Narrow"/>
        </w:rPr>
      </w:pPr>
    </w:p>
    <w:p w:rsidR="008107E3" w:rsidRPr="008107E3" w:rsidRDefault="008107E3" w:rsidP="008107E3">
      <w:pPr>
        <w:spacing w:line="360" w:lineRule="auto"/>
        <w:ind w:firstLine="2268"/>
        <w:rPr>
          <w:rFonts w:ascii="Arial Narrow" w:hAnsi="Arial Narrow" w:cs="Arial Narrow"/>
        </w:rPr>
      </w:pPr>
      <w:r w:rsidRPr="008107E3">
        <w:rPr>
          <w:rFonts w:ascii="Arial Narrow" w:hAnsi="Arial Narrow" w:cs="Arial Narrow"/>
        </w:rPr>
        <w:t>Atenciosamente,</w:t>
      </w:r>
    </w:p>
    <w:p w:rsidR="008107E3" w:rsidRPr="008107E3" w:rsidRDefault="008107E3" w:rsidP="008107E3">
      <w:pPr>
        <w:spacing w:line="360" w:lineRule="auto"/>
        <w:ind w:firstLine="2268"/>
        <w:rPr>
          <w:rFonts w:ascii="Arial Narrow" w:hAnsi="Arial Narrow" w:cs="Arial Narrow"/>
        </w:rPr>
      </w:pPr>
    </w:p>
    <w:p w:rsidR="008107E3" w:rsidRPr="008107E3" w:rsidRDefault="008107E3" w:rsidP="008107E3">
      <w:pPr>
        <w:spacing w:line="360" w:lineRule="auto"/>
        <w:ind w:firstLine="2268"/>
        <w:rPr>
          <w:rFonts w:ascii="Arial Narrow" w:hAnsi="Arial Narrow" w:cs="Arial Narrow"/>
          <w:b/>
          <w:bCs/>
        </w:rPr>
      </w:pPr>
      <w:r w:rsidRPr="008107E3">
        <w:rPr>
          <w:rFonts w:ascii="Arial Narrow" w:hAnsi="Arial Narrow" w:cs="Arial Narrow"/>
          <w:b/>
          <w:bCs/>
        </w:rPr>
        <w:t>Defensor(a) Público(a) do Estado da Bahia</w:t>
      </w:r>
    </w:p>
    <w:p w:rsidR="008107E3" w:rsidRPr="008107E3" w:rsidRDefault="008107E3" w:rsidP="008107E3">
      <w:pPr>
        <w:spacing w:line="360" w:lineRule="auto"/>
        <w:ind w:firstLine="2268"/>
        <w:rPr>
          <w:rFonts w:ascii="Arial Narrow" w:hAnsi="Arial Narrow" w:cs="Arial Narrow"/>
          <w:b/>
          <w:bCs/>
        </w:rPr>
      </w:pPr>
    </w:p>
    <w:p w:rsidR="008107E3" w:rsidRPr="008107E3" w:rsidRDefault="008107E3" w:rsidP="008107E3">
      <w:pPr>
        <w:spacing w:line="360" w:lineRule="auto"/>
        <w:ind w:left="567" w:firstLine="1701"/>
        <w:rPr>
          <w:rFonts w:ascii="Arial Narrow" w:hAnsi="Arial Narrow" w:cs="Arial Narrow"/>
          <w:b/>
        </w:rPr>
      </w:pPr>
      <w:r w:rsidRPr="008107E3">
        <w:rPr>
          <w:rFonts w:ascii="Arial Narrow" w:hAnsi="Arial Narrow" w:cs="Arial Narrow"/>
          <w:b/>
        </w:rPr>
        <w:lastRenderedPageBreak/>
        <w:t>Ofício – Corregedoria de Justiça para emissão da 2ª Via de Certidão de Nascimento</w:t>
      </w:r>
    </w:p>
    <w:p w:rsidR="008107E3" w:rsidRPr="008107E3" w:rsidRDefault="008107E3" w:rsidP="008107E3">
      <w:pPr>
        <w:spacing w:line="360" w:lineRule="auto"/>
        <w:ind w:left="567"/>
        <w:jc w:val="both"/>
        <w:rPr>
          <w:rFonts w:ascii="Arial Narrow" w:hAnsi="Arial Narrow" w:cs="Arial Narrow"/>
          <w:b/>
          <w:color w:val="0070C0"/>
        </w:rPr>
      </w:pPr>
      <w:r w:rsidRPr="008107E3">
        <w:rPr>
          <w:rFonts w:ascii="Arial Narrow" w:hAnsi="Arial Narrow" w:cs="Arial Narrow"/>
          <w:b/>
          <w:color w:val="0070C0"/>
        </w:rPr>
        <w:t>Cidade, Data.</w:t>
      </w:r>
    </w:p>
    <w:p w:rsidR="008107E3" w:rsidRPr="008107E3" w:rsidRDefault="008107E3" w:rsidP="008107E3">
      <w:pPr>
        <w:spacing w:line="360" w:lineRule="auto"/>
        <w:ind w:left="567"/>
        <w:jc w:val="both"/>
        <w:rPr>
          <w:rFonts w:ascii="Arial Narrow" w:hAnsi="Arial Narrow" w:cs="Arial Narrow"/>
          <w:b/>
          <w:color w:val="0070C0"/>
        </w:rPr>
      </w:pPr>
      <w:r w:rsidRPr="008107E3">
        <w:rPr>
          <w:rFonts w:ascii="Arial Narrow" w:hAnsi="Arial Narrow" w:cs="Arial Narrow"/>
          <w:b/>
          <w:color w:val="0070C0"/>
        </w:rPr>
        <w:t>Ofício DPE nº</w:t>
      </w:r>
    </w:p>
    <w:p w:rsidR="008107E3" w:rsidRPr="008107E3" w:rsidRDefault="008107E3" w:rsidP="008107E3">
      <w:pPr>
        <w:snapToGrid w:val="0"/>
        <w:ind w:left="567"/>
        <w:jc w:val="both"/>
        <w:rPr>
          <w:rFonts w:ascii="Arial Narrow" w:hAnsi="Arial Narrow" w:cs="Arial Narrow"/>
          <w:sz w:val="10"/>
        </w:rPr>
      </w:pPr>
      <w:r w:rsidRPr="008107E3">
        <w:rPr>
          <w:noProof/>
          <w:lang w:eastAsia="pt-BR"/>
        </w:rPr>
        <mc:AlternateContent>
          <mc:Choice Requires="wps">
            <w:drawing>
              <wp:anchor distT="0" distB="0" distL="114300" distR="114300" simplePos="0" relativeHeight="251678720" behindDoc="0" locked="0" layoutInCell="1" allowOverlap="1" wp14:anchorId="2A2F2298" wp14:editId="6D4EDFC8">
                <wp:simplePos x="0" y="0"/>
                <wp:positionH relativeFrom="column">
                  <wp:posOffset>292735</wp:posOffset>
                </wp:positionH>
                <wp:positionV relativeFrom="paragraph">
                  <wp:posOffset>21590</wp:posOffset>
                </wp:positionV>
                <wp:extent cx="5543550" cy="714375"/>
                <wp:effectExtent l="0" t="0" r="19050" b="2857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714375"/>
                        </a:xfrm>
                        <a:prstGeom prst="rect">
                          <a:avLst/>
                        </a:prstGeom>
                        <a:noFill/>
                        <a:ln w="3175" algn="ctr">
                          <a:solidFill>
                            <a:srgbClr val="0D0D0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B958A0" id="Retângulo 1" o:spid="_x0000_s1026" style="position:absolute;margin-left:23.05pt;margin-top:1.7pt;width:436.5pt;height:5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PLhAIAAAkFAAAOAAAAZHJzL2Uyb0RvYy54bWysVNFu0zAUfUfiHyy/d0nadOuipdPUtAhp&#10;wMTgA1zbSSwc29hu0zHxM/wKP8a105aWvSBEKqW+8fXxOb7n+uZ210m05dYJrUqcXaQYcUU1E6op&#10;8edPq9EMI+eJYkRqxUv8xB2+nb9+ddObgo91qyXjFgGIckVvStx6b4okcbTlHXEX2nAFk7W2HfEQ&#10;2iZhlvSA3slknKaXSa8tM1ZT7hx8rYZJPI/4dc2p/1DXjnskSwzcfHzb+F6HdzK/IUVjiWkF3dMg&#10;/8CiI0LBpkeoiniCNla8gOoEtdrp2l9Q3SW6rgXlUQOoydI/1Dy2xPCoBQ7HmeMxuf8HS99vHywS&#10;DGqHkSIdlOgj9z9/qGYjNcrC+fTGFZD2aB5sUOjMvaZfHFJ60RLV8Dtrdd9ywoBVzE/OFoTAwVK0&#10;7t9pBvBk43U8ql1tuwAIh4B2sSJPx4rwnUcUPk6n+WQ6hcJRmLvK8snVNFBKSHFYbazzb7juUBiU&#10;2ELFIzrZ3js/pB5SwmZKr4SUsepSob7EkwwgEZEN2Jd6G9c6LQULeVGvbdYLadGWBAtV4bencJbW&#10;CQ9GlqIr8SwNz2CtcDBLxeKGngg5jIG/VAEcdALN/WgwzPN1er2cLWf5KB9fLkd5WlWju9UiH12u&#10;gGo1qRaLKvseeGZ50QrGuApUD+bN8r8zx76NBtsd7XsmyZ0qX8XnpfLknEasDag6/Ed10RHBBIOZ&#10;1po9gSGsHroRbg8YtNp+w6iHTiyx+7ohlmMk3yow1XWW56F1Y5BPr8YQ2NOZ9ekMURSghlqiIVj4&#10;oeE3xoqmhb2yWGWl78CKtYguCTYdeAHzEEC/RQ37uyE09Gkcs37fYPNfAAAA//8DAFBLAwQUAAYA&#10;CAAAACEAF5iGRd4AAAAIAQAADwAAAGRycy9kb3ducmV2LnhtbEyPy07DMBBF90j8gzVI7KjjvmjS&#10;OBVCqlhWtCzozo2nSSAep7Hbhr9nWJXl1T26cyZfDa4VF+xD40mDGiUgkEpvG6o0fOzWTwsQIRqy&#10;pvWEGn4wwKq4v8tNZv2V3vGyjZXgEQqZ0VDH2GVShrJGZ8LId0jcHX3vTOTYV9L25srjrpXjJJlL&#10;ZxriC7Xp8LXG8nt7dhrGG7lOvz5Pz/K42Sn/duoW+8lM68eH4WUJIuIQbzD86bM6FOx08GeyQbQa&#10;pnPFpIbJFATXqUo5H5hTsxRkkcv/DxS/AAAA//8DAFBLAQItABQABgAIAAAAIQC2gziS/gAAAOEB&#10;AAATAAAAAAAAAAAAAAAAAAAAAABbQ29udGVudF9UeXBlc10ueG1sUEsBAi0AFAAGAAgAAAAhADj9&#10;If/WAAAAlAEAAAsAAAAAAAAAAAAAAAAALwEAAF9yZWxzLy5yZWxzUEsBAi0AFAAGAAgAAAAhACIW&#10;g8uEAgAACQUAAA4AAAAAAAAAAAAAAAAALgIAAGRycy9lMm9Eb2MueG1sUEsBAi0AFAAGAAgAAAAh&#10;ABeYhkXeAAAACAEAAA8AAAAAAAAAAAAAAAAA3gQAAGRycy9kb3ducmV2LnhtbFBLBQYAAAAABAAE&#10;APMAAADpBQAAAAA=&#10;" filled="f" strokecolor="#0d0d0d" strokeweight=".25pt"/>
            </w:pict>
          </mc:Fallback>
        </mc:AlternateContent>
      </w:r>
    </w:p>
    <w:p w:rsidR="008107E3" w:rsidRPr="008107E3" w:rsidRDefault="008107E3" w:rsidP="008107E3">
      <w:pPr>
        <w:snapToGrid w:val="0"/>
        <w:ind w:left="567"/>
        <w:jc w:val="both"/>
        <w:rPr>
          <w:rFonts w:ascii="Arial Narrow" w:hAnsi="Arial Narrow" w:cs="Arial Narrow"/>
          <w:sz w:val="10"/>
        </w:rPr>
      </w:pPr>
      <w:r w:rsidRPr="008107E3">
        <w:rPr>
          <w:rFonts w:ascii="Arial Narrow" w:hAnsi="Arial Narrow"/>
          <w:b/>
        </w:rPr>
        <w:t xml:space="preserve">À </w:t>
      </w:r>
      <w:r w:rsidRPr="008107E3">
        <w:rPr>
          <w:rFonts w:ascii="Arial Narrow" w:hAnsi="Arial Narrow" w:cs="Calibri"/>
          <w:b/>
          <w:color w:val="222222"/>
          <w:shd w:val="clear" w:color="auto" w:fill="FFFFFF"/>
        </w:rPr>
        <w:t xml:space="preserve">Corregedoria da 2ª Região do Estado da Bahia </w:t>
      </w:r>
    </w:p>
    <w:p w:rsidR="008107E3" w:rsidRPr="008107E3" w:rsidRDefault="008107E3" w:rsidP="008107E3">
      <w:pPr>
        <w:ind w:left="567"/>
        <w:jc w:val="both"/>
        <w:rPr>
          <w:rFonts w:ascii="Arial Narrow" w:hAnsi="Arial Narrow" w:cs="Calibri"/>
          <w:color w:val="222222"/>
          <w:shd w:val="clear" w:color="auto" w:fill="FFFFFF"/>
        </w:rPr>
      </w:pPr>
      <w:r w:rsidRPr="008107E3">
        <w:rPr>
          <w:rFonts w:ascii="Arial Narrow" w:hAnsi="Arial Narrow" w:cs="Calibri"/>
          <w:b/>
          <w:color w:val="222222"/>
          <w:shd w:val="clear" w:color="auto" w:fill="FFFFFF"/>
        </w:rPr>
        <w:t xml:space="preserve">Endereço: </w:t>
      </w:r>
      <w:r w:rsidRPr="008107E3">
        <w:rPr>
          <w:rFonts w:ascii="Arial Narrow" w:hAnsi="Arial Narrow" w:cs="Calibri"/>
          <w:color w:val="222222"/>
          <w:shd w:val="clear" w:color="auto" w:fill="FFFFFF"/>
        </w:rPr>
        <w:t>5ª Avenida do Centro Administrativo da Bahia, nº 560, Salvador – Bahia CEP 41745-971</w:t>
      </w:r>
    </w:p>
    <w:p w:rsidR="008107E3" w:rsidRPr="008107E3" w:rsidRDefault="008107E3" w:rsidP="008107E3">
      <w:pPr>
        <w:ind w:left="567"/>
        <w:rPr>
          <w:rFonts w:ascii="Arial Narrow" w:hAnsi="Arial Narrow" w:cs="Calibri"/>
          <w:b/>
          <w:color w:val="222222"/>
          <w:sz w:val="14"/>
          <w:shd w:val="clear" w:color="auto" w:fill="FFFFFF"/>
        </w:rPr>
      </w:pPr>
    </w:p>
    <w:p w:rsidR="008107E3" w:rsidRPr="008107E3" w:rsidRDefault="008107E3" w:rsidP="008107E3">
      <w:pPr>
        <w:ind w:left="567"/>
        <w:rPr>
          <w:rFonts w:ascii="Arial Narrow" w:hAnsi="Arial Narrow" w:cs="Arial Narrow"/>
          <w:b/>
          <w:bCs/>
          <w:u w:val="single"/>
        </w:rPr>
      </w:pPr>
      <w:r w:rsidRPr="008107E3">
        <w:rPr>
          <w:rFonts w:ascii="Arial Narrow" w:hAnsi="Arial Narrow" w:cs="Arial Narrow"/>
          <w:b/>
          <w:bCs/>
          <w:u w:val="single"/>
        </w:rPr>
        <w:t>Em atenção ao Excelentíssimo Senhor Juiz Desembargador Dr. Marcio Reinaldo Miranda Braga</w:t>
      </w:r>
    </w:p>
    <w:p w:rsidR="008107E3" w:rsidRPr="008107E3" w:rsidRDefault="008107E3" w:rsidP="008107E3">
      <w:pPr>
        <w:ind w:left="567"/>
        <w:rPr>
          <w:rFonts w:ascii="Arial Narrow" w:hAnsi="Arial Narrow" w:cs="Arial Narrow"/>
          <w:b/>
          <w:bCs/>
          <w:u w:val="single"/>
        </w:rPr>
      </w:pPr>
    </w:p>
    <w:p w:rsidR="008107E3" w:rsidRPr="008107E3" w:rsidRDefault="008107E3" w:rsidP="008107E3">
      <w:pPr>
        <w:rPr>
          <w:rFonts w:ascii="Arial Narrow" w:hAnsi="Arial Narrow" w:cs="Arial Narrow"/>
          <w:b/>
          <w:bCs/>
          <w:u w:val="single"/>
        </w:rPr>
      </w:pPr>
    </w:p>
    <w:p w:rsidR="008107E3" w:rsidRPr="008107E3" w:rsidRDefault="008107E3" w:rsidP="008107E3">
      <w:pPr>
        <w:spacing w:line="360" w:lineRule="auto"/>
        <w:ind w:firstLine="2268"/>
        <w:jc w:val="both"/>
        <w:rPr>
          <w:rFonts w:ascii="Arial Narrow" w:hAnsi="Arial Narrow" w:cs="Arial Narrow"/>
        </w:rPr>
      </w:pPr>
      <w:r w:rsidRPr="008107E3">
        <w:rPr>
          <w:rFonts w:ascii="Arial Narrow" w:hAnsi="Arial Narrow" w:cs="Arial Narrow"/>
        </w:rPr>
        <w:t xml:space="preserve">A </w:t>
      </w:r>
      <w:r w:rsidRPr="008107E3">
        <w:rPr>
          <w:rFonts w:ascii="Arial Narrow" w:hAnsi="Arial Narrow" w:cs="Arial Narrow"/>
          <w:b/>
        </w:rPr>
        <w:t>Defensoria Pública do Estado da Bahia</w:t>
      </w:r>
      <w:r w:rsidRPr="008107E3">
        <w:rPr>
          <w:rFonts w:ascii="Arial Narrow" w:hAnsi="Arial Narrow" w:cs="Arial Narrow"/>
        </w:rPr>
        <w:t xml:space="preserve">, consoante o art. 2º da Lei Complementar nº 26/2006, incumbe-se, como instrumento de promoção das  políticas públicas preventivas e postulatórias, da assistência e orientação jurídica, integral e gratuita aos necessitados, dos direitos humanos, dos direitos e interesses individuais, coletivos e difusos e a defesa judicial, extrajudicial e administrativa, em todos os graus e instâncias, mediante o atendimento multidisciplinar à população em situação de rua de Salvador. </w:t>
      </w:r>
    </w:p>
    <w:p w:rsidR="008107E3" w:rsidRPr="008107E3" w:rsidRDefault="008107E3" w:rsidP="008107E3">
      <w:pPr>
        <w:spacing w:after="0" w:line="240" w:lineRule="auto"/>
      </w:pPr>
    </w:p>
    <w:p w:rsidR="008107E3" w:rsidRPr="008107E3" w:rsidRDefault="008107E3" w:rsidP="008107E3">
      <w:pPr>
        <w:spacing w:line="360" w:lineRule="auto"/>
        <w:ind w:firstLine="2268"/>
        <w:jc w:val="both"/>
        <w:rPr>
          <w:rFonts w:ascii="Arial Narrow" w:hAnsi="Arial Narrow" w:cs="Arial Narrow"/>
        </w:rPr>
      </w:pPr>
      <w:r w:rsidRPr="008107E3">
        <w:rPr>
          <w:rFonts w:ascii="Arial Narrow" w:hAnsi="Arial Narrow" w:cs="Arial Narrow"/>
        </w:rPr>
        <w:t>Trata-se de população em estado de vulnerabilidade, desprovida de recursos financeiros e necessitada de direitos fundamentais, a exemplo da cidadania. Assim, como meio de resgate a tal direito, compete a este órgão de execução, dentre outras ações, a pesquisa e busca dos documentos de identificação civil desse público, através da expedição de ofícios aos diversos cartórios de registro civil do Estado.</w:t>
      </w:r>
    </w:p>
    <w:p w:rsidR="008107E3" w:rsidRPr="008107E3" w:rsidRDefault="008107E3" w:rsidP="008107E3">
      <w:pPr>
        <w:spacing w:after="0" w:line="240" w:lineRule="auto"/>
      </w:pPr>
    </w:p>
    <w:p w:rsidR="008107E3" w:rsidRPr="008107E3" w:rsidRDefault="008107E3" w:rsidP="008107E3">
      <w:pPr>
        <w:spacing w:line="360" w:lineRule="auto"/>
        <w:ind w:firstLine="2268"/>
        <w:jc w:val="both"/>
        <w:rPr>
          <w:rFonts w:ascii="Arial Narrow" w:hAnsi="Arial Narrow" w:cs="Times New Roman"/>
        </w:rPr>
      </w:pPr>
      <w:r w:rsidRPr="008107E3">
        <w:rPr>
          <w:rFonts w:ascii="Arial Narrow" w:hAnsi="Arial Narrow" w:cs="Times New Roman"/>
        </w:rPr>
        <w:t xml:space="preserve">Nesse diapasão, encaminhamos o ofício nº </w:t>
      </w:r>
      <w:r w:rsidRPr="008107E3">
        <w:rPr>
          <w:rFonts w:ascii="Arial Narrow" w:hAnsi="Arial Narrow" w:cs="Times New Roman"/>
          <w:b/>
          <w:color w:val="0070C0"/>
        </w:rPr>
        <w:t>XXX</w:t>
      </w:r>
      <w:r w:rsidRPr="008107E3">
        <w:rPr>
          <w:rFonts w:ascii="Arial Narrow" w:hAnsi="Arial Narrow" w:cs="Times New Roman"/>
        </w:rPr>
        <w:t xml:space="preserve">, </w:t>
      </w:r>
      <w:r w:rsidRPr="008107E3">
        <w:rPr>
          <w:rFonts w:ascii="Arial Narrow" w:hAnsi="Arial Narrow" w:cs="Times New Roman"/>
          <w:b/>
          <w:color w:val="0070C0"/>
        </w:rPr>
        <w:t>em XX de XX de 2016,</w:t>
      </w:r>
      <w:r w:rsidRPr="008107E3">
        <w:rPr>
          <w:rFonts w:ascii="Arial Narrow" w:hAnsi="Arial Narrow" w:cs="Times New Roman"/>
        </w:rPr>
        <w:t xml:space="preserve"> ao Cartório de Registro Civil das Pessoas Naturais, da </w:t>
      </w:r>
      <w:r w:rsidRPr="008107E3">
        <w:rPr>
          <w:rFonts w:ascii="Arial Narrow" w:hAnsi="Arial Narrow" w:cs="Times New Roman"/>
          <w:b/>
          <w:color w:val="0070C0"/>
        </w:rPr>
        <w:t>Comarca de XXXX-</w:t>
      </w:r>
      <w:r w:rsidRPr="008107E3">
        <w:rPr>
          <w:rFonts w:ascii="Arial Narrow" w:hAnsi="Arial Narrow" w:cs="Times New Roman"/>
        </w:rPr>
        <w:t xml:space="preserve">Ba, solicitando a segunda via da certidão de nascimento do Sr. </w:t>
      </w:r>
      <w:r w:rsidRPr="008107E3">
        <w:rPr>
          <w:rFonts w:ascii="Arial Narrow" w:hAnsi="Arial Narrow" w:cs="Times New Roman"/>
          <w:b/>
          <w:color w:val="00B0F0"/>
        </w:rPr>
        <w:t>XXXXXXX</w:t>
      </w:r>
      <w:r w:rsidRPr="008107E3">
        <w:rPr>
          <w:rFonts w:ascii="Arial Narrow" w:hAnsi="Arial Narrow" w:cs="Times New Roman"/>
        </w:rPr>
        <w:t xml:space="preserve">, conforme cópia anexada, e, em resposta, recebemos o oficio nº </w:t>
      </w:r>
      <w:r w:rsidRPr="008107E3">
        <w:rPr>
          <w:rFonts w:ascii="Arial Narrow" w:hAnsi="Arial Narrow" w:cs="Times New Roman"/>
          <w:b/>
          <w:color w:val="0070C0"/>
        </w:rPr>
        <w:t>XXX</w:t>
      </w:r>
      <w:r w:rsidRPr="008107E3">
        <w:rPr>
          <w:rFonts w:ascii="Arial Narrow" w:hAnsi="Arial Narrow" w:cs="Times New Roman"/>
        </w:rPr>
        <w:t xml:space="preserve">, daquele cartório de registro, informando que, após buscas nos livros de registros de nascimentos, e apesar da cópia de nascimento atestar o assentamento, o requerente não consta nos livros de nascimentos; e ainda suscitou ser caso de irregularidade cometida pelo, então oficial, Sr. </w:t>
      </w:r>
      <w:r w:rsidRPr="008107E3">
        <w:rPr>
          <w:rFonts w:ascii="Arial Narrow" w:hAnsi="Arial Narrow" w:cs="Times New Roman"/>
          <w:b/>
          <w:color w:val="0070C0"/>
        </w:rPr>
        <w:t>XXX</w:t>
      </w:r>
      <w:r w:rsidRPr="008107E3">
        <w:rPr>
          <w:rFonts w:ascii="Arial Narrow" w:hAnsi="Arial Narrow" w:cs="Times New Roman"/>
        </w:rPr>
        <w:t>, o qual emitiu certidões sem registrar nos apontamentos.</w:t>
      </w:r>
    </w:p>
    <w:p w:rsidR="008107E3" w:rsidRPr="008107E3" w:rsidRDefault="008107E3" w:rsidP="008107E3">
      <w:pPr>
        <w:spacing w:after="0" w:line="240" w:lineRule="auto"/>
      </w:pPr>
    </w:p>
    <w:p w:rsidR="008107E3" w:rsidRPr="008107E3" w:rsidRDefault="008107E3" w:rsidP="008107E3">
      <w:pPr>
        <w:spacing w:line="360" w:lineRule="auto"/>
        <w:ind w:firstLine="2268"/>
        <w:jc w:val="both"/>
        <w:rPr>
          <w:rFonts w:ascii="Arial Narrow" w:hAnsi="Arial Narrow" w:cs="Times New Roman"/>
        </w:rPr>
      </w:pPr>
      <w:r w:rsidRPr="008107E3">
        <w:rPr>
          <w:rFonts w:ascii="Arial Narrow" w:hAnsi="Arial Narrow" w:cs="Times New Roman"/>
        </w:rPr>
        <w:lastRenderedPageBreak/>
        <w:t xml:space="preserve">Nesse sentido, com o objetivo de fazer cumprir o que dispõe o artigo 109 da Lei 6.015/73, tem este a finalidade de solicitar a Vossa Excelência, se assim for o Vosso entendimento, seja exigido daquele cartório a abertura do procedimento de suprimento de registro de nascimento, tendo em vista a situação ora exposta.   </w:t>
      </w:r>
    </w:p>
    <w:p w:rsidR="008107E3" w:rsidRPr="008107E3" w:rsidRDefault="008107E3" w:rsidP="008107E3">
      <w:pPr>
        <w:spacing w:line="360" w:lineRule="auto"/>
        <w:ind w:firstLine="2268"/>
        <w:jc w:val="both"/>
        <w:rPr>
          <w:rFonts w:ascii="Arial Narrow" w:hAnsi="Arial Narrow" w:cs="Arial Narrow"/>
        </w:rPr>
      </w:pPr>
      <w:r w:rsidRPr="008107E3">
        <w:rPr>
          <w:rFonts w:ascii="Arial Narrow" w:hAnsi="Arial Narrow" w:cs="Arial Narrow"/>
        </w:rPr>
        <w:t>Confiante no atendimento da solicitação ora exposta, desde já, agradeço a atenção dispensada à Defensoria Pública do Estado da Bahia, Instituição Essencial à Justiça, que tem como mister primordial a busca de melhor atender aos cidadãos carentes, desprovidos de recursos financeiros para a concretização dos seus direitos mais básicos.</w:t>
      </w:r>
    </w:p>
    <w:p w:rsidR="008107E3" w:rsidRPr="008107E3" w:rsidRDefault="008107E3" w:rsidP="008107E3">
      <w:pPr>
        <w:ind w:firstLine="2268"/>
        <w:rPr>
          <w:rFonts w:ascii="Arial Narrow" w:hAnsi="Arial Narrow" w:cs="Arial Narrow"/>
        </w:rPr>
      </w:pPr>
    </w:p>
    <w:p w:rsidR="008107E3" w:rsidRPr="008107E3" w:rsidRDefault="008107E3" w:rsidP="008107E3">
      <w:pPr>
        <w:ind w:firstLine="2268"/>
        <w:rPr>
          <w:rFonts w:ascii="Arial Narrow" w:hAnsi="Arial Narrow" w:cs="Arial Narrow"/>
        </w:rPr>
      </w:pPr>
      <w:r w:rsidRPr="008107E3">
        <w:rPr>
          <w:rFonts w:ascii="Arial Narrow" w:hAnsi="Arial Narrow" w:cs="Arial Narrow"/>
        </w:rPr>
        <w:t>Atenciosamente,</w:t>
      </w:r>
    </w:p>
    <w:p w:rsidR="008107E3" w:rsidRPr="008107E3" w:rsidRDefault="008107E3" w:rsidP="008107E3">
      <w:pPr>
        <w:spacing w:line="360" w:lineRule="auto"/>
        <w:ind w:firstLine="2268"/>
        <w:rPr>
          <w:rFonts w:ascii="Arial Narrow" w:hAnsi="Arial Narrow" w:cs="Arial Narrow"/>
        </w:rPr>
      </w:pPr>
    </w:p>
    <w:p w:rsidR="008107E3" w:rsidRPr="008107E3" w:rsidRDefault="008107E3" w:rsidP="008107E3">
      <w:pPr>
        <w:spacing w:line="360" w:lineRule="auto"/>
        <w:ind w:firstLine="2268"/>
        <w:rPr>
          <w:rFonts w:ascii="Arial Narrow" w:hAnsi="Arial Narrow" w:cs="Arial Narrow"/>
          <w:b/>
          <w:bCs/>
        </w:rPr>
      </w:pPr>
      <w:r w:rsidRPr="008107E3">
        <w:rPr>
          <w:rFonts w:ascii="Arial Narrow" w:hAnsi="Arial Narrow" w:cs="Arial Narrow"/>
          <w:b/>
          <w:bCs/>
        </w:rPr>
        <w:t>Defensor(a) Público(a) do Estado da Bahia</w:t>
      </w:r>
    </w:p>
    <w:p w:rsidR="008107E3" w:rsidRPr="008107E3" w:rsidRDefault="008107E3" w:rsidP="008107E3">
      <w:pPr>
        <w:spacing w:line="360" w:lineRule="auto"/>
        <w:ind w:left="567" w:firstLine="1701"/>
        <w:rPr>
          <w:rFonts w:ascii="Arial Narrow" w:hAnsi="Arial Narrow" w:cs="Arial Narrow"/>
        </w:rPr>
      </w:pPr>
    </w:p>
    <w:p w:rsidR="008107E3" w:rsidRPr="008107E3" w:rsidRDefault="008107E3" w:rsidP="008107E3">
      <w:pPr>
        <w:spacing w:line="360" w:lineRule="auto"/>
        <w:ind w:left="567" w:firstLine="1701"/>
        <w:rPr>
          <w:rFonts w:ascii="Arial Narrow" w:hAnsi="Arial Narrow" w:cs="Arial Narrow"/>
        </w:rPr>
      </w:pPr>
    </w:p>
    <w:p w:rsidR="008107E3" w:rsidRPr="008107E3" w:rsidRDefault="008107E3" w:rsidP="008107E3">
      <w:pPr>
        <w:spacing w:line="360" w:lineRule="auto"/>
        <w:ind w:left="567" w:firstLine="1701"/>
        <w:rPr>
          <w:rFonts w:ascii="Arial Narrow" w:hAnsi="Arial Narrow" w:cs="Arial Narrow"/>
        </w:rPr>
      </w:pPr>
    </w:p>
    <w:p w:rsidR="008107E3" w:rsidRPr="008107E3" w:rsidRDefault="008107E3" w:rsidP="008107E3">
      <w:pPr>
        <w:spacing w:line="360" w:lineRule="auto"/>
        <w:ind w:left="567" w:firstLine="1701"/>
        <w:rPr>
          <w:rFonts w:ascii="Arial Narrow" w:hAnsi="Arial Narrow" w:cs="Arial Narrow"/>
        </w:rPr>
      </w:pPr>
    </w:p>
    <w:p w:rsidR="008107E3" w:rsidRPr="008107E3" w:rsidRDefault="008107E3" w:rsidP="008107E3">
      <w:pPr>
        <w:spacing w:line="360" w:lineRule="auto"/>
        <w:ind w:left="567" w:firstLine="1701"/>
        <w:rPr>
          <w:rFonts w:ascii="Arial Narrow" w:hAnsi="Arial Narrow" w:cs="Arial Narrow"/>
        </w:rPr>
      </w:pPr>
    </w:p>
    <w:p w:rsidR="008107E3" w:rsidRPr="008107E3" w:rsidRDefault="008107E3" w:rsidP="008107E3">
      <w:pPr>
        <w:spacing w:line="360" w:lineRule="auto"/>
        <w:ind w:left="567" w:firstLine="1701"/>
        <w:rPr>
          <w:rFonts w:ascii="Arial Narrow" w:hAnsi="Arial Narrow" w:cs="Arial Narrow"/>
        </w:rPr>
      </w:pPr>
    </w:p>
    <w:p w:rsidR="008107E3" w:rsidRPr="008107E3" w:rsidRDefault="008107E3" w:rsidP="008107E3">
      <w:pPr>
        <w:spacing w:line="360" w:lineRule="auto"/>
        <w:ind w:left="567" w:firstLine="1701"/>
        <w:rPr>
          <w:rFonts w:ascii="Arial Narrow" w:hAnsi="Arial Narrow" w:cs="Arial Narrow"/>
        </w:rPr>
      </w:pPr>
    </w:p>
    <w:p w:rsidR="008107E3" w:rsidRPr="008107E3" w:rsidRDefault="008107E3" w:rsidP="008107E3">
      <w:pPr>
        <w:spacing w:line="360" w:lineRule="auto"/>
        <w:ind w:left="567" w:firstLine="1701"/>
        <w:rPr>
          <w:rFonts w:ascii="Arial Narrow" w:hAnsi="Arial Narrow" w:cs="Arial Narrow"/>
        </w:rPr>
      </w:pPr>
    </w:p>
    <w:p w:rsidR="008107E3" w:rsidRPr="008107E3" w:rsidRDefault="008107E3" w:rsidP="008107E3">
      <w:pPr>
        <w:spacing w:line="360" w:lineRule="auto"/>
        <w:ind w:left="567" w:firstLine="1701"/>
        <w:rPr>
          <w:rFonts w:ascii="Arial Narrow" w:hAnsi="Arial Narrow" w:cs="Arial Narrow"/>
        </w:rPr>
      </w:pPr>
    </w:p>
    <w:p w:rsidR="008107E3" w:rsidRPr="008107E3" w:rsidRDefault="008107E3" w:rsidP="008107E3">
      <w:pPr>
        <w:spacing w:line="360" w:lineRule="auto"/>
        <w:ind w:left="567" w:firstLine="1701"/>
        <w:rPr>
          <w:rFonts w:ascii="Arial Narrow" w:hAnsi="Arial Narrow" w:cs="Arial Narrow"/>
        </w:rPr>
      </w:pPr>
    </w:p>
    <w:p w:rsidR="008107E3" w:rsidRPr="008107E3" w:rsidRDefault="008107E3" w:rsidP="008107E3">
      <w:pPr>
        <w:spacing w:line="360" w:lineRule="auto"/>
        <w:ind w:left="567" w:firstLine="1701"/>
        <w:rPr>
          <w:rFonts w:ascii="Arial Narrow" w:hAnsi="Arial Narrow" w:cs="Arial Narrow"/>
        </w:rPr>
      </w:pPr>
    </w:p>
    <w:p w:rsidR="008107E3" w:rsidRPr="008107E3" w:rsidRDefault="008107E3" w:rsidP="008107E3">
      <w:pPr>
        <w:spacing w:line="360" w:lineRule="auto"/>
        <w:ind w:left="567" w:firstLine="1701"/>
        <w:rPr>
          <w:rFonts w:ascii="Arial Narrow" w:hAnsi="Arial Narrow" w:cs="Arial Narrow"/>
        </w:rPr>
      </w:pPr>
    </w:p>
    <w:p w:rsidR="008107E3" w:rsidRPr="008107E3" w:rsidRDefault="008107E3" w:rsidP="008107E3">
      <w:pPr>
        <w:spacing w:line="360" w:lineRule="auto"/>
        <w:ind w:left="567" w:firstLine="1701"/>
        <w:rPr>
          <w:rFonts w:ascii="Arial Narrow" w:hAnsi="Arial Narrow" w:cs="Arial Narrow"/>
        </w:rPr>
      </w:pPr>
    </w:p>
    <w:p w:rsidR="008107E3" w:rsidRPr="008107E3" w:rsidRDefault="008107E3" w:rsidP="008107E3">
      <w:pPr>
        <w:spacing w:line="360" w:lineRule="auto"/>
        <w:ind w:left="567" w:firstLine="1701"/>
        <w:rPr>
          <w:rFonts w:ascii="Arial Narrow" w:hAnsi="Arial Narrow" w:cs="Arial Narrow"/>
        </w:rPr>
      </w:pPr>
    </w:p>
    <w:p w:rsidR="008107E3" w:rsidRPr="008107E3" w:rsidRDefault="008107E3" w:rsidP="008107E3">
      <w:pPr>
        <w:spacing w:line="360" w:lineRule="auto"/>
        <w:ind w:left="567" w:firstLine="1701"/>
        <w:rPr>
          <w:rFonts w:ascii="Arial Narrow" w:hAnsi="Arial Narrow" w:cs="Arial Narrow"/>
          <w:b/>
        </w:rPr>
      </w:pPr>
      <w:r w:rsidRPr="008107E3">
        <w:rPr>
          <w:rFonts w:ascii="Arial Narrow" w:hAnsi="Arial Narrow" w:cs="Arial Narrow"/>
          <w:b/>
        </w:rPr>
        <w:lastRenderedPageBreak/>
        <w:t xml:space="preserve">Ofício – Corregedoria – sobre a dificuldade de expedição dos documentos.  </w:t>
      </w:r>
    </w:p>
    <w:p w:rsidR="008107E3" w:rsidRPr="008107E3" w:rsidRDefault="008107E3" w:rsidP="008107E3">
      <w:pPr>
        <w:spacing w:line="360" w:lineRule="auto"/>
        <w:ind w:left="567"/>
        <w:jc w:val="both"/>
        <w:rPr>
          <w:rFonts w:ascii="Arial Narrow" w:hAnsi="Arial Narrow" w:cs="Arial Narrow"/>
          <w:b/>
          <w:color w:val="0070C0"/>
        </w:rPr>
      </w:pPr>
      <w:r w:rsidRPr="008107E3">
        <w:rPr>
          <w:rFonts w:ascii="Arial Narrow" w:hAnsi="Arial Narrow" w:cs="Arial Narrow"/>
          <w:b/>
          <w:color w:val="0070C0"/>
        </w:rPr>
        <w:t>Cidade, Data.</w:t>
      </w:r>
    </w:p>
    <w:p w:rsidR="008107E3" w:rsidRPr="008107E3" w:rsidRDefault="008107E3" w:rsidP="008107E3">
      <w:pPr>
        <w:spacing w:line="360" w:lineRule="auto"/>
        <w:ind w:left="567"/>
        <w:jc w:val="both"/>
        <w:rPr>
          <w:rFonts w:ascii="Arial Narrow" w:hAnsi="Arial Narrow" w:cs="Arial Narrow"/>
          <w:b/>
          <w:color w:val="0070C0"/>
        </w:rPr>
      </w:pPr>
      <w:r w:rsidRPr="008107E3">
        <w:rPr>
          <w:rFonts w:ascii="Arial Narrow" w:hAnsi="Arial Narrow" w:cs="Arial Narrow"/>
          <w:b/>
          <w:color w:val="0070C0"/>
        </w:rPr>
        <w:t>Ofício DPE nº</w:t>
      </w:r>
    </w:p>
    <w:p w:rsidR="008107E3" w:rsidRPr="008107E3" w:rsidRDefault="008107E3" w:rsidP="008107E3">
      <w:pPr>
        <w:snapToGrid w:val="0"/>
        <w:ind w:left="567"/>
        <w:jc w:val="both"/>
        <w:rPr>
          <w:rFonts w:ascii="Arial Narrow" w:hAnsi="Arial Narrow" w:cs="Arial Narrow"/>
          <w:sz w:val="10"/>
        </w:rPr>
      </w:pPr>
      <w:r w:rsidRPr="008107E3">
        <w:rPr>
          <w:noProof/>
          <w:lang w:eastAsia="pt-BR"/>
        </w:rPr>
        <mc:AlternateContent>
          <mc:Choice Requires="wps">
            <w:drawing>
              <wp:anchor distT="0" distB="0" distL="114300" distR="114300" simplePos="0" relativeHeight="251669504" behindDoc="0" locked="0" layoutInCell="1" allowOverlap="1" wp14:anchorId="05EBEF33" wp14:editId="47442E99">
                <wp:simplePos x="0" y="0"/>
                <wp:positionH relativeFrom="column">
                  <wp:posOffset>292735</wp:posOffset>
                </wp:positionH>
                <wp:positionV relativeFrom="paragraph">
                  <wp:posOffset>21590</wp:posOffset>
                </wp:positionV>
                <wp:extent cx="5543550" cy="714375"/>
                <wp:effectExtent l="0" t="0" r="19050" b="28575"/>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714375"/>
                        </a:xfrm>
                        <a:prstGeom prst="rect">
                          <a:avLst/>
                        </a:prstGeom>
                        <a:noFill/>
                        <a:ln w="3175" algn="ctr">
                          <a:solidFill>
                            <a:srgbClr val="0D0D0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33072D" id="Retângulo 11" o:spid="_x0000_s1026" style="position:absolute;margin-left:23.05pt;margin-top:1.7pt;width:436.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gbhQIAAAsFAAAOAAAAZHJzL2Uyb0RvYy54bWysVOFu2yAQ/j9p74D4n9pOnDa16lRVnEyT&#10;uq1atwcggG00DAxInK7ay+xV9mI7cJIl659pmiMRDo7j++6+4+Z210m05dYJrUqcXaQYcUU1E6op&#10;8edPq9EMI+eJYkRqxUv8xB2+nb9+ddObgo91qyXjFkEQ5YrelLj13hRJ4mjLO+IutOEKNmttO+LB&#10;tE3CLOkheieTcZpeJr22zFhNuXOwWg2beB7j1zWn/kNdO+6RLDFg83G0cVyHMZnfkKKxxLSC7mGQ&#10;f0DREaHg0mOoiniCNla8CNUJarXTtb+gukt0XQvKIwdgk6V/sHlsieGRCyTHmWOa3P8LS99vHywS&#10;DGqXYaRIBzX6yP3PH6rZSI1gETLUG1eA46N5sIGjM/eafnFI6UVLVMPvrNV9ywkDXNE/OTsQDAdH&#10;0bp/pxnEJxuvY7J2te1CQEgD2sWaPB1rwnceUVicTvPJdAqlo7B3leWTq2mAlJDicNpY599w3aEw&#10;KbGFmsfoZHvv/OB6cAmXKb0SUsa6S4X6Ek8yCImIbEDA1Nt41mkpWPCLfG2zXkiLtiSIqAq/PYQz&#10;t054kLIUXYlnafgGcYXELBWLF3oi5DAH/FKF4MATYO5ng2Ser9Pr5Ww5y0f5+HI5ytOqGt2tFvno&#10;cgVQq0m1WFTZ94Azy4tWMMZVgHqQb5b/nTz2jTQI7yjgM0rulPkqfi+ZJ+cwYm2A1eE/souKCCIY&#10;xLTW7AkEYfXQj/B+wKTV9htGPfRiid3XDbEcI/lWgaiuszwPzRuNfHo1BsOe7qxPd4iiEGqoJRqM&#10;hR9afmOsaFq4K4tVVvoOpFiLqJIg0wEXIA8GdFzksH8dQkuf2tHr9xs2/wUAAP//AwBQSwMEFAAG&#10;AAgAAAAhABeYhkXeAAAACAEAAA8AAABkcnMvZG93bnJldi54bWxMj8tOwzAQRfdI/IM1SOyo475o&#10;0jgVQqpYVrQs6M6Np0kgHqex24a/Z1iV5dU9unMmXw2uFRfsQ+NJgxolIJBKbxuqNHzs1k8LECEa&#10;sqb1hBp+MMCquL/LTWb9ld7xso2V4BEKmdFQx9hlUoayRmfCyHdI3B1970zk2FfS9ubK466V4ySZ&#10;S2ca4gu16fC1xvJ7e3Yaxhu5Tr8+T8/yuNkp/3bqFvvJTOvHh+FlCSLiEG8w/OmzOhTsdPBnskG0&#10;GqZzxaSGyRQE16lKOR+YU7MUZJHL/w8UvwAAAP//AwBQSwECLQAUAAYACAAAACEAtoM4kv4AAADh&#10;AQAAEwAAAAAAAAAAAAAAAAAAAAAAW0NvbnRlbnRfVHlwZXNdLnhtbFBLAQItABQABgAIAAAAIQA4&#10;/SH/1gAAAJQBAAALAAAAAAAAAAAAAAAAAC8BAABfcmVscy8ucmVsc1BLAQItABQABgAIAAAAIQBv&#10;nLgbhQIAAAsFAAAOAAAAAAAAAAAAAAAAAC4CAABkcnMvZTJvRG9jLnhtbFBLAQItABQABgAIAAAA&#10;IQAXmIZF3gAAAAgBAAAPAAAAAAAAAAAAAAAAAN8EAABkcnMvZG93bnJldi54bWxQSwUGAAAAAAQA&#10;BADzAAAA6gUAAAAA&#10;" filled="f" strokecolor="#0d0d0d" strokeweight=".25pt"/>
            </w:pict>
          </mc:Fallback>
        </mc:AlternateContent>
      </w:r>
    </w:p>
    <w:p w:rsidR="008107E3" w:rsidRPr="008107E3" w:rsidRDefault="008107E3" w:rsidP="008107E3">
      <w:pPr>
        <w:snapToGrid w:val="0"/>
        <w:ind w:left="567"/>
        <w:jc w:val="both"/>
        <w:rPr>
          <w:rFonts w:ascii="Arial Narrow" w:hAnsi="Arial Narrow" w:cs="Arial Narrow"/>
          <w:sz w:val="10"/>
        </w:rPr>
      </w:pPr>
      <w:r w:rsidRPr="008107E3">
        <w:rPr>
          <w:rFonts w:ascii="Arial Narrow" w:hAnsi="Arial Narrow"/>
          <w:b/>
        </w:rPr>
        <w:t xml:space="preserve">À </w:t>
      </w:r>
      <w:r w:rsidRPr="008107E3">
        <w:rPr>
          <w:rFonts w:ascii="Arial Narrow" w:hAnsi="Arial Narrow" w:cs="Calibri"/>
          <w:b/>
          <w:color w:val="222222"/>
          <w:shd w:val="clear" w:color="auto" w:fill="FFFFFF"/>
        </w:rPr>
        <w:t>Corregedoria das Comarcas do Interior do Estado da Bahia do Tribunal De Justiça Da Bahia</w:t>
      </w:r>
    </w:p>
    <w:p w:rsidR="008107E3" w:rsidRPr="008107E3" w:rsidRDefault="008107E3" w:rsidP="008107E3">
      <w:pPr>
        <w:ind w:left="567"/>
        <w:jc w:val="both"/>
        <w:rPr>
          <w:rFonts w:ascii="Arial Narrow" w:hAnsi="Arial Narrow" w:cs="Calibri"/>
          <w:color w:val="222222"/>
          <w:shd w:val="clear" w:color="auto" w:fill="FFFFFF"/>
        </w:rPr>
      </w:pPr>
      <w:r w:rsidRPr="008107E3">
        <w:rPr>
          <w:rFonts w:ascii="Arial Narrow" w:hAnsi="Arial Narrow" w:cs="Calibri"/>
          <w:b/>
          <w:color w:val="222222"/>
          <w:shd w:val="clear" w:color="auto" w:fill="FFFFFF"/>
        </w:rPr>
        <w:t xml:space="preserve">Endereço: </w:t>
      </w:r>
      <w:r w:rsidRPr="008107E3">
        <w:rPr>
          <w:rFonts w:ascii="Arial Narrow" w:hAnsi="Arial Narrow" w:cs="Calibri"/>
          <w:color w:val="222222"/>
          <w:shd w:val="clear" w:color="auto" w:fill="FFFFFF"/>
        </w:rPr>
        <w:t>5ª Avenida do Centro Administrativo da Bahia, nº 560, Salvador – Bahia CEP 41745-971</w:t>
      </w:r>
    </w:p>
    <w:p w:rsidR="008107E3" w:rsidRPr="008107E3" w:rsidRDefault="008107E3" w:rsidP="008107E3">
      <w:pPr>
        <w:ind w:left="567"/>
        <w:rPr>
          <w:rFonts w:ascii="Arial Narrow" w:hAnsi="Arial Narrow" w:cs="Calibri"/>
          <w:b/>
          <w:color w:val="222222"/>
          <w:sz w:val="14"/>
          <w:shd w:val="clear" w:color="auto" w:fill="FFFFFF"/>
        </w:rPr>
      </w:pPr>
    </w:p>
    <w:p w:rsidR="008107E3" w:rsidRPr="008107E3" w:rsidRDefault="008107E3" w:rsidP="008107E3">
      <w:pPr>
        <w:ind w:left="567"/>
        <w:rPr>
          <w:rFonts w:ascii="Arial Narrow" w:hAnsi="Arial Narrow" w:cs="Calibri"/>
          <w:b/>
          <w:color w:val="222222"/>
          <w:u w:val="single"/>
          <w:shd w:val="clear" w:color="auto" w:fill="FFFFFF"/>
        </w:rPr>
      </w:pPr>
      <w:r w:rsidRPr="008107E3">
        <w:rPr>
          <w:rFonts w:ascii="Arial Narrow" w:hAnsi="Arial Narrow" w:cs="Arial Narrow"/>
          <w:b/>
          <w:bCs/>
          <w:u w:val="single"/>
        </w:rPr>
        <w:t>Em atenção à Excelentíssima De</w:t>
      </w:r>
      <w:r w:rsidRPr="008107E3">
        <w:rPr>
          <w:rFonts w:ascii="Arial Narrow" w:hAnsi="Arial Narrow" w:cs="Calibri"/>
          <w:b/>
          <w:bCs/>
          <w:color w:val="222222"/>
          <w:u w:val="single"/>
          <w:shd w:val="clear" w:color="auto" w:fill="FFFFFF"/>
        </w:rPr>
        <w:t>sembargadora Cynthia Maria Pina Resende</w:t>
      </w:r>
    </w:p>
    <w:p w:rsidR="008107E3" w:rsidRPr="008107E3" w:rsidRDefault="008107E3" w:rsidP="008107E3">
      <w:pPr>
        <w:spacing w:line="360" w:lineRule="auto"/>
        <w:ind w:left="567"/>
        <w:jc w:val="both"/>
        <w:rPr>
          <w:rFonts w:ascii="Arial Narrow" w:hAnsi="Arial Narrow" w:cs="Arial Narrow"/>
          <w:b/>
          <w:bCs/>
          <w:u w:val="single"/>
        </w:rPr>
      </w:pPr>
    </w:p>
    <w:p w:rsidR="008107E3" w:rsidRPr="008107E3" w:rsidRDefault="008107E3" w:rsidP="008107E3">
      <w:pPr>
        <w:spacing w:line="360" w:lineRule="auto"/>
        <w:ind w:left="567" w:firstLine="1701"/>
        <w:jc w:val="both"/>
        <w:rPr>
          <w:rFonts w:ascii="Arial Narrow" w:hAnsi="Arial Narrow" w:cs="Arial Narrow"/>
        </w:rPr>
      </w:pPr>
      <w:r w:rsidRPr="008107E3">
        <w:rPr>
          <w:rFonts w:ascii="Arial Narrow" w:hAnsi="Arial Narrow" w:cs="Arial Narrow"/>
        </w:rPr>
        <w:t xml:space="preserve">A </w:t>
      </w:r>
      <w:r w:rsidRPr="008107E3">
        <w:rPr>
          <w:rFonts w:ascii="Arial Narrow" w:hAnsi="Arial Narrow" w:cs="Arial Narrow"/>
          <w:b/>
        </w:rPr>
        <w:t>Defensoria Pública do Estado da Bahia</w:t>
      </w:r>
      <w:r w:rsidRPr="008107E3">
        <w:rPr>
          <w:rFonts w:ascii="Arial Narrow" w:hAnsi="Arial Narrow" w:cs="Arial Narrow"/>
        </w:rPr>
        <w:t xml:space="preserve">, consoante o art. 2º da Lei Complementar nº 26/2006, incumbe-se, como instrumento de promoção das  políticas públicas preventivas e postulatórias, da assistência e orientação jurídica, integral e gratuita aos necessitados, dos direitos humanos, dos direitos e interesses individuais, coletivos e difusos e a defesa judicial, extrajudicial e administrativa, em todos os graus e instâncias, mediante o atendimento multidisciplinar à população em situação de rua de Salvador. </w:t>
      </w:r>
    </w:p>
    <w:p w:rsidR="008107E3" w:rsidRPr="008107E3" w:rsidRDefault="008107E3" w:rsidP="008107E3">
      <w:pPr>
        <w:spacing w:after="0" w:line="240" w:lineRule="auto"/>
      </w:pPr>
    </w:p>
    <w:p w:rsidR="008107E3" w:rsidRPr="008107E3" w:rsidRDefault="008107E3" w:rsidP="008107E3">
      <w:pPr>
        <w:spacing w:line="360" w:lineRule="auto"/>
        <w:ind w:left="567" w:firstLine="1701"/>
        <w:jc w:val="both"/>
        <w:rPr>
          <w:rFonts w:ascii="Arial Narrow" w:hAnsi="Arial Narrow" w:cs="Arial Narrow"/>
        </w:rPr>
      </w:pPr>
      <w:r w:rsidRPr="008107E3">
        <w:rPr>
          <w:rFonts w:ascii="Arial Narrow" w:hAnsi="Arial Narrow" w:cs="Arial Narrow"/>
        </w:rPr>
        <w:t xml:space="preserve">Trata-se de população em estado de vulnerabilidade, desprovida de recursos financeiros e necessitada de direitos fundamentais, a exemplo da cidadania. Assim, como meio de resgate a tal direito, compete a este órgão de execução, dentre outras ações, a pesquisa e busca dos documentos de identificação civil desse público, através da expedição de ofícios aos diversos cartórios de registro civil do Estado. </w:t>
      </w:r>
    </w:p>
    <w:p w:rsidR="008107E3" w:rsidRPr="008107E3" w:rsidRDefault="008107E3" w:rsidP="008107E3">
      <w:pPr>
        <w:spacing w:after="0" w:line="240" w:lineRule="auto"/>
      </w:pPr>
    </w:p>
    <w:p w:rsidR="008107E3" w:rsidRPr="008107E3" w:rsidRDefault="008107E3" w:rsidP="008107E3">
      <w:pPr>
        <w:spacing w:line="360" w:lineRule="auto"/>
        <w:ind w:left="567" w:firstLine="1701"/>
        <w:jc w:val="both"/>
        <w:rPr>
          <w:rFonts w:ascii="Arial Narrow" w:hAnsi="Arial Narrow" w:cs="Arial Narrow"/>
        </w:rPr>
      </w:pPr>
      <w:r w:rsidRPr="008107E3">
        <w:rPr>
          <w:rFonts w:ascii="Arial Narrow" w:hAnsi="Arial Narrow" w:cs="Arial Narrow"/>
        </w:rPr>
        <w:t>Desafortunadamente, este órgão de execução tem encontrado certa dificuldade para dar cumprimento a tal mister, ante a falta e/ou a morosidade dos cartórios em responder às nossas solicitações, conforme é possível identificar a partir da leitura da planilha abaixo:</w:t>
      </w:r>
    </w:p>
    <w:tbl>
      <w:tblPr>
        <w:tblW w:w="9639"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7"/>
        <w:gridCol w:w="2662"/>
        <w:gridCol w:w="2514"/>
        <w:gridCol w:w="2126"/>
      </w:tblGrid>
      <w:tr w:rsidR="008107E3" w:rsidRPr="008107E3" w:rsidTr="008107E3">
        <w:trPr>
          <w:trHeight w:val="645"/>
        </w:trPr>
        <w:tc>
          <w:tcPr>
            <w:tcW w:w="2337" w:type="dxa"/>
            <w:vAlign w:val="center"/>
          </w:tcPr>
          <w:p w:rsidR="008107E3" w:rsidRPr="008107E3" w:rsidRDefault="008107E3" w:rsidP="008107E3">
            <w:pPr>
              <w:ind w:left="567"/>
              <w:jc w:val="both"/>
              <w:rPr>
                <w:rFonts w:ascii="Arial Narrow" w:hAnsi="Arial Narrow" w:cs="Arial Narrow"/>
                <w:b/>
                <w:bCs/>
              </w:rPr>
            </w:pPr>
            <w:r w:rsidRPr="008107E3">
              <w:rPr>
                <w:rFonts w:ascii="Arial Narrow" w:hAnsi="Arial Narrow" w:cs="Arial Narrow"/>
                <w:b/>
                <w:bCs/>
              </w:rPr>
              <w:t>CARTÓRIO</w:t>
            </w:r>
          </w:p>
        </w:tc>
        <w:tc>
          <w:tcPr>
            <w:tcW w:w="2662" w:type="dxa"/>
            <w:vAlign w:val="center"/>
          </w:tcPr>
          <w:p w:rsidR="008107E3" w:rsidRPr="008107E3" w:rsidRDefault="008107E3" w:rsidP="008107E3">
            <w:pPr>
              <w:ind w:left="567" w:hanging="139"/>
              <w:jc w:val="both"/>
              <w:rPr>
                <w:rFonts w:ascii="Arial Narrow" w:hAnsi="Arial Narrow" w:cs="Arial Narrow"/>
                <w:b/>
                <w:bCs/>
              </w:rPr>
            </w:pPr>
            <w:r w:rsidRPr="008107E3">
              <w:rPr>
                <w:rFonts w:ascii="Arial Narrow" w:hAnsi="Arial Narrow" w:cs="Arial Narrow"/>
                <w:b/>
                <w:bCs/>
              </w:rPr>
              <w:t>OFÍCIO EXPEDIDO</w:t>
            </w:r>
          </w:p>
        </w:tc>
        <w:tc>
          <w:tcPr>
            <w:tcW w:w="2514" w:type="dxa"/>
            <w:vAlign w:val="center"/>
          </w:tcPr>
          <w:p w:rsidR="008107E3" w:rsidRPr="008107E3" w:rsidRDefault="008107E3" w:rsidP="008107E3">
            <w:pPr>
              <w:jc w:val="center"/>
              <w:rPr>
                <w:rFonts w:ascii="Arial Narrow" w:hAnsi="Arial Narrow" w:cs="Arial Narrow"/>
                <w:b/>
                <w:bCs/>
              </w:rPr>
            </w:pPr>
            <w:r w:rsidRPr="008107E3">
              <w:rPr>
                <w:rFonts w:ascii="Arial Narrow" w:hAnsi="Arial Narrow" w:cs="Arial Narrow"/>
                <w:b/>
                <w:bCs/>
              </w:rPr>
              <w:t>DATA DA 1ª SOLICITAÇÃO</w:t>
            </w:r>
          </w:p>
        </w:tc>
        <w:tc>
          <w:tcPr>
            <w:tcW w:w="2126" w:type="dxa"/>
            <w:vAlign w:val="center"/>
          </w:tcPr>
          <w:p w:rsidR="008107E3" w:rsidRPr="008107E3" w:rsidRDefault="008107E3" w:rsidP="008107E3">
            <w:pPr>
              <w:ind w:left="567"/>
              <w:jc w:val="both"/>
              <w:rPr>
                <w:rFonts w:ascii="Arial Narrow" w:hAnsi="Arial Narrow" w:cs="Arial Narrow"/>
                <w:b/>
                <w:bCs/>
              </w:rPr>
            </w:pPr>
            <w:r w:rsidRPr="008107E3">
              <w:rPr>
                <w:rFonts w:ascii="Arial Narrow" w:hAnsi="Arial Narrow" w:cs="Arial Narrow"/>
                <w:b/>
                <w:bCs/>
              </w:rPr>
              <w:t>ASSISTIDO</w:t>
            </w:r>
          </w:p>
        </w:tc>
      </w:tr>
      <w:tr w:rsidR="008107E3" w:rsidRPr="008107E3" w:rsidTr="008107E3">
        <w:trPr>
          <w:trHeight w:val="870"/>
        </w:trPr>
        <w:tc>
          <w:tcPr>
            <w:tcW w:w="2337" w:type="dxa"/>
          </w:tcPr>
          <w:p w:rsidR="008107E3" w:rsidRPr="008107E3" w:rsidRDefault="008107E3" w:rsidP="008107E3">
            <w:pPr>
              <w:ind w:left="567"/>
              <w:rPr>
                <w:rFonts w:ascii="Arial Narrow" w:hAnsi="Arial Narrow" w:cs="Arial Narrow"/>
                <w:b/>
                <w:bCs/>
              </w:rPr>
            </w:pPr>
          </w:p>
        </w:tc>
        <w:tc>
          <w:tcPr>
            <w:tcW w:w="2662" w:type="dxa"/>
          </w:tcPr>
          <w:p w:rsidR="008107E3" w:rsidRPr="008107E3" w:rsidRDefault="008107E3" w:rsidP="008107E3">
            <w:pPr>
              <w:ind w:left="567"/>
              <w:rPr>
                <w:rFonts w:ascii="Arial Narrow" w:hAnsi="Arial Narrow" w:cs="Arial Narrow"/>
                <w:b/>
                <w:bCs/>
              </w:rPr>
            </w:pPr>
          </w:p>
        </w:tc>
        <w:tc>
          <w:tcPr>
            <w:tcW w:w="2514" w:type="dxa"/>
          </w:tcPr>
          <w:p w:rsidR="008107E3" w:rsidRPr="008107E3" w:rsidRDefault="008107E3" w:rsidP="008107E3">
            <w:pPr>
              <w:ind w:left="567"/>
              <w:jc w:val="center"/>
              <w:rPr>
                <w:rFonts w:ascii="Arial Narrow" w:hAnsi="Arial Narrow" w:cs="Arial Narrow"/>
                <w:b/>
                <w:bCs/>
              </w:rPr>
            </w:pPr>
          </w:p>
        </w:tc>
        <w:tc>
          <w:tcPr>
            <w:tcW w:w="2126" w:type="dxa"/>
          </w:tcPr>
          <w:p w:rsidR="008107E3" w:rsidRPr="008107E3" w:rsidRDefault="008107E3" w:rsidP="008107E3">
            <w:pPr>
              <w:ind w:left="567"/>
              <w:rPr>
                <w:rFonts w:ascii="Arial Narrow" w:hAnsi="Arial Narrow" w:cs="Arial Narrow"/>
                <w:b/>
                <w:bCs/>
              </w:rPr>
            </w:pPr>
          </w:p>
        </w:tc>
      </w:tr>
      <w:tr w:rsidR="008107E3" w:rsidRPr="008107E3" w:rsidTr="008107E3">
        <w:trPr>
          <w:trHeight w:val="655"/>
        </w:trPr>
        <w:tc>
          <w:tcPr>
            <w:tcW w:w="2337" w:type="dxa"/>
          </w:tcPr>
          <w:p w:rsidR="008107E3" w:rsidRPr="008107E3" w:rsidRDefault="008107E3" w:rsidP="008107E3">
            <w:pPr>
              <w:ind w:left="567"/>
              <w:rPr>
                <w:rFonts w:ascii="Arial Narrow" w:hAnsi="Arial Narrow" w:cs="Arial Narrow"/>
                <w:b/>
                <w:bCs/>
              </w:rPr>
            </w:pPr>
          </w:p>
        </w:tc>
        <w:tc>
          <w:tcPr>
            <w:tcW w:w="2662" w:type="dxa"/>
          </w:tcPr>
          <w:p w:rsidR="008107E3" w:rsidRPr="008107E3" w:rsidRDefault="008107E3" w:rsidP="008107E3">
            <w:pPr>
              <w:ind w:left="567"/>
              <w:rPr>
                <w:rFonts w:ascii="Arial Narrow" w:hAnsi="Arial Narrow" w:cs="Arial Narrow"/>
                <w:b/>
                <w:bCs/>
              </w:rPr>
            </w:pPr>
          </w:p>
        </w:tc>
        <w:tc>
          <w:tcPr>
            <w:tcW w:w="2514" w:type="dxa"/>
          </w:tcPr>
          <w:p w:rsidR="008107E3" w:rsidRPr="008107E3" w:rsidRDefault="008107E3" w:rsidP="008107E3">
            <w:pPr>
              <w:ind w:left="567"/>
              <w:jc w:val="center"/>
              <w:rPr>
                <w:rFonts w:ascii="Arial Narrow" w:hAnsi="Arial Narrow" w:cs="Arial Narrow"/>
                <w:b/>
                <w:bCs/>
              </w:rPr>
            </w:pPr>
          </w:p>
        </w:tc>
        <w:tc>
          <w:tcPr>
            <w:tcW w:w="2126" w:type="dxa"/>
          </w:tcPr>
          <w:p w:rsidR="008107E3" w:rsidRPr="008107E3" w:rsidRDefault="008107E3" w:rsidP="008107E3">
            <w:pPr>
              <w:ind w:left="567"/>
              <w:rPr>
                <w:rFonts w:ascii="Arial Narrow" w:hAnsi="Arial Narrow" w:cs="Arial Narrow"/>
                <w:b/>
                <w:bCs/>
              </w:rPr>
            </w:pPr>
          </w:p>
        </w:tc>
      </w:tr>
    </w:tbl>
    <w:p w:rsidR="008107E3" w:rsidRPr="008107E3" w:rsidRDefault="008107E3" w:rsidP="008107E3">
      <w:pPr>
        <w:spacing w:line="360" w:lineRule="auto"/>
        <w:ind w:left="567" w:firstLine="1701"/>
        <w:jc w:val="both"/>
        <w:rPr>
          <w:rFonts w:ascii="Arial Narrow" w:hAnsi="Arial Narrow" w:cs="Arial Narrow"/>
        </w:rPr>
      </w:pPr>
    </w:p>
    <w:p w:rsidR="008107E3" w:rsidRPr="008107E3" w:rsidRDefault="008107E3" w:rsidP="008107E3">
      <w:pPr>
        <w:spacing w:line="360" w:lineRule="auto"/>
        <w:ind w:left="567" w:firstLine="1701"/>
        <w:jc w:val="both"/>
        <w:rPr>
          <w:rFonts w:ascii="Arial Narrow" w:hAnsi="Arial Narrow" w:cs="Arial Narrow"/>
        </w:rPr>
      </w:pPr>
      <w:r w:rsidRPr="008107E3">
        <w:rPr>
          <w:rFonts w:ascii="Arial Narrow" w:hAnsi="Arial Narrow" w:cs="Arial Narrow"/>
        </w:rPr>
        <w:lastRenderedPageBreak/>
        <w:t>Ressalte-se que, apesar dos nossos ofícios serem encaminhados com selos pagos, com o intuito de facilitar/agilizar o envio de tais respostas, existem casos cujas solicitações foram reiteradas por seis vezes e sem êxito, a exemplo do quanto ocorrido frente</w:t>
      </w:r>
      <w:r w:rsidRPr="008107E3">
        <w:rPr>
          <w:rFonts w:ascii="Arial Narrow" w:hAnsi="Arial Narrow" w:cs="Arial Narrow"/>
          <w:color w:val="0070C0"/>
        </w:rPr>
        <w:t xml:space="preserve"> </w:t>
      </w:r>
      <w:r w:rsidRPr="008107E3">
        <w:rPr>
          <w:rFonts w:ascii="Arial Narrow" w:hAnsi="Arial Narrow" w:cs="Arial Narrow"/>
          <w:b/>
          <w:color w:val="0070C0"/>
        </w:rPr>
        <w:t>XXX</w:t>
      </w:r>
      <w:r w:rsidRPr="008107E3">
        <w:rPr>
          <w:rFonts w:ascii="Arial Narrow" w:hAnsi="Arial Narrow" w:cs="Arial Narrow"/>
          <w:color w:val="0070C0"/>
        </w:rPr>
        <w:t xml:space="preserve">º </w:t>
      </w:r>
      <w:r w:rsidRPr="008107E3">
        <w:rPr>
          <w:rFonts w:ascii="Arial Narrow" w:hAnsi="Arial Narrow" w:cs="Arial Narrow"/>
        </w:rPr>
        <w:t xml:space="preserve">ofício de registro civil das pessoas naturais de </w:t>
      </w:r>
      <w:r w:rsidRPr="008107E3">
        <w:rPr>
          <w:rFonts w:ascii="Arial Narrow" w:hAnsi="Arial Narrow" w:cs="Arial Narrow"/>
          <w:b/>
          <w:color w:val="0070C0"/>
        </w:rPr>
        <w:t>XXXXXX</w:t>
      </w:r>
      <w:r w:rsidRPr="008107E3">
        <w:rPr>
          <w:rFonts w:ascii="Arial Narrow" w:hAnsi="Arial Narrow" w:cs="Arial Narrow"/>
          <w:color w:val="0070C0"/>
        </w:rPr>
        <w:t>.</w:t>
      </w:r>
    </w:p>
    <w:p w:rsidR="008107E3" w:rsidRPr="008107E3" w:rsidRDefault="008107E3" w:rsidP="008107E3">
      <w:pPr>
        <w:spacing w:line="360" w:lineRule="auto"/>
        <w:ind w:left="567" w:firstLine="1701"/>
        <w:jc w:val="both"/>
        <w:rPr>
          <w:rFonts w:ascii="Arial Narrow" w:hAnsi="Arial Narrow" w:cs="Arial Narrow"/>
        </w:rPr>
      </w:pPr>
      <w:r w:rsidRPr="008107E3">
        <w:rPr>
          <w:rFonts w:ascii="Arial Narrow" w:hAnsi="Arial Narrow" w:cs="Arial Narrow"/>
        </w:rPr>
        <w:t xml:space="preserve">Nesse sentido, com o objetivo de fazer cumprir o que dispõe o artigo 47 da Lei 6.015/73 c/c artigo 234 da Lei 11.047/08, tem este a finalidade de solicitar a Vossa Excelência seja exigido dos relatados cartórios de serviços extrajudiciais, submetidos à vossa disciplina, a emissão de respostas às solicitações desta Instituição.   </w:t>
      </w:r>
    </w:p>
    <w:p w:rsidR="008107E3" w:rsidRPr="008107E3" w:rsidRDefault="008107E3" w:rsidP="008107E3">
      <w:pPr>
        <w:spacing w:line="360" w:lineRule="auto"/>
        <w:ind w:left="567" w:firstLine="1701"/>
        <w:jc w:val="both"/>
        <w:rPr>
          <w:rFonts w:ascii="Arial Narrow" w:hAnsi="Arial Narrow" w:cs="Arial Narrow"/>
        </w:rPr>
      </w:pPr>
      <w:r w:rsidRPr="008107E3">
        <w:rPr>
          <w:rFonts w:ascii="Arial Narrow" w:hAnsi="Arial Narrow" w:cs="Arial Narrow"/>
        </w:rPr>
        <w:t>Confiante no atendimento da solicitação ora exposta, desde já, agradeço a atenção dispensada à Defensoria Pública do Estado da Bahia, Instituição Essencial à Justiça, que tem como mister primordial a busca de melhor atender aos cidadãos carentes, desprovidos de recursos financeiros para a concretização dos seus direitos mais básicos.</w:t>
      </w:r>
    </w:p>
    <w:p w:rsidR="008107E3" w:rsidRPr="008107E3" w:rsidRDefault="008107E3" w:rsidP="008107E3">
      <w:pPr>
        <w:ind w:left="567"/>
        <w:rPr>
          <w:rFonts w:ascii="Arial Narrow" w:hAnsi="Arial Narrow" w:cs="Arial Narrow"/>
        </w:rPr>
      </w:pPr>
    </w:p>
    <w:p w:rsidR="008107E3" w:rsidRPr="008107E3" w:rsidRDefault="008107E3" w:rsidP="008107E3">
      <w:pPr>
        <w:ind w:left="567" w:firstLine="1701"/>
        <w:rPr>
          <w:rFonts w:ascii="Arial Narrow" w:hAnsi="Arial Narrow" w:cs="Arial Narrow"/>
        </w:rPr>
      </w:pPr>
      <w:r w:rsidRPr="008107E3">
        <w:rPr>
          <w:rFonts w:ascii="Arial Narrow" w:hAnsi="Arial Narrow" w:cs="Arial Narrow"/>
        </w:rPr>
        <w:t>Atenciosamente,</w:t>
      </w:r>
    </w:p>
    <w:p w:rsidR="008107E3" w:rsidRPr="008107E3" w:rsidRDefault="008107E3" w:rsidP="008107E3">
      <w:pPr>
        <w:spacing w:line="360" w:lineRule="auto"/>
        <w:ind w:left="567" w:firstLine="1701"/>
        <w:rPr>
          <w:rFonts w:ascii="Arial Narrow" w:hAnsi="Arial Narrow" w:cs="Arial Narrow"/>
        </w:rPr>
      </w:pPr>
    </w:p>
    <w:p w:rsidR="008107E3" w:rsidRPr="008107E3" w:rsidRDefault="008107E3" w:rsidP="008107E3">
      <w:pPr>
        <w:spacing w:line="360" w:lineRule="auto"/>
        <w:ind w:left="567" w:firstLine="1701"/>
        <w:rPr>
          <w:rFonts w:ascii="Arial Narrow" w:hAnsi="Arial Narrow" w:cs="Arial Narrow"/>
          <w:b/>
          <w:bCs/>
        </w:rPr>
      </w:pPr>
      <w:r w:rsidRPr="008107E3">
        <w:rPr>
          <w:rFonts w:ascii="Arial Narrow" w:hAnsi="Arial Narrow" w:cs="Arial Narrow"/>
          <w:b/>
          <w:bCs/>
        </w:rPr>
        <w:t>Defensor(a) Público(a) do Estado da Bahia</w:t>
      </w:r>
    </w:p>
    <w:p w:rsidR="008107E3" w:rsidRPr="008107E3" w:rsidRDefault="008107E3" w:rsidP="008107E3">
      <w:pPr>
        <w:spacing w:line="360" w:lineRule="auto"/>
        <w:rPr>
          <w:rFonts w:ascii="Arial Narrow" w:hAnsi="Arial Narrow" w:cs="Arial Narrow"/>
        </w:rPr>
      </w:pPr>
    </w:p>
    <w:p w:rsidR="008107E3" w:rsidRPr="008107E3" w:rsidRDefault="008107E3" w:rsidP="008107E3">
      <w:pPr>
        <w:spacing w:line="360" w:lineRule="auto"/>
        <w:rPr>
          <w:rFonts w:ascii="Arial Narrow" w:hAnsi="Arial Narrow" w:cs="Arial Narrow"/>
        </w:rPr>
      </w:pPr>
    </w:p>
    <w:p w:rsidR="008107E3" w:rsidRPr="008107E3" w:rsidRDefault="008107E3" w:rsidP="008107E3">
      <w:pPr>
        <w:spacing w:line="360" w:lineRule="auto"/>
        <w:rPr>
          <w:rFonts w:ascii="Arial Narrow" w:hAnsi="Arial Narrow" w:cs="Arial Narrow"/>
        </w:rPr>
      </w:pPr>
    </w:p>
    <w:p w:rsidR="008107E3" w:rsidRPr="008107E3" w:rsidRDefault="008107E3" w:rsidP="008107E3">
      <w:pPr>
        <w:spacing w:line="360" w:lineRule="auto"/>
        <w:rPr>
          <w:rFonts w:ascii="Arial Narrow" w:hAnsi="Arial Narrow" w:cs="Arial Narrow"/>
        </w:rPr>
      </w:pPr>
    </w:p>
    <w:p w:rsidR="008107E3" w:rsidRPr="008107E3" w:rsidRDefault="008107E3" w:rsidP="008107E3">
      <w:pPr>
        <w:spacing w:line="360" w:lineRule="auto"/>
        <w:rPr>
          <w:rFonts w:ascii="Arial Narrow" w:hAnsi="Arial Narrow" w:cs="Arial Narrow"/>
        </w:rPr>
      </w:pPr>
    </w:p>
    <w:p w:rsidR="008107E3" w:rsidRPr="008107E3" w:rsidRDefault="008107E3" w:rsidP="008107E3">
      <w:pPr>
        <w:spacing w:line="360" w:lineRule="auto"/>
        <w:rPr>
          <w:rFonts w:ascii="Arial Narrow" w:hAnsi="Arial Narrow" w:cs="Arial Narrow"/>
        </w:rPr>
      </w:pPr>
    </w:p>
    <w:p w:rsidR="008107E3" w:rsidRPr="008107E3" w:rsidRDefault="008107E3" w:rsidP="008107E3">
      <w:pPr>
        <w:spacing w:line="360" w:lineRule="auto"/>
        <w:rPr>
          <w:rFonts w:ascii="Arial Narrow" w:hAnsi="Arial Narrow" w:cs="Arial Narrow"/>
        </w:rPr>
      </w:pPr>
    </w:p>
    <w:p w:rsidR="008107E3" w:rsidRPr="008107E3" w:rsidRDefault="008107E3" w:rsidP="008107E3">
      <w:pPr>
        <w:spacing w:line="360" w:lineRule="auto"/>
        <w:rPr>
          <w:rFonts w:ascii="Arial Narrow" w:hAnsi="Arial Narrow" w:cs="Arial Narrow"/>
        </w:rPr>
      </w:pPr>
    </w:p>
    <w:p w:rsidR="008107E3" w:rsidRPr="008107E3" w:rsidRDefault="008107E3" w:rsidP="008107E3">
      <w:pPr>
        <w:spacing w:line="360" w:lineRule="auto"/>
        <w:rPr>
          <w:rFonts w:ascii="Arial Narrow" w:hAnsi="Arial Narrow" w:cs="Arial Narrow"/>
        </w:rPr>
      </w:pPr>
    </w:p>
    <w:p w:rsidR="008107E3" w:rsidRPr="008107E3" w:rsidRDefault="008107E3" w:rsidP="008107E3">
      <w:pPr>
        <w:spacing w:line="360" w:lineRule="auto"/>
        <w:rPr>
          <w:rFonts w:ascii="Arial Narrow" w:hAnsi="Arial Narrow" w:cs="Arial Narrow"/>
        </w:rPr>
      </w:pPr>
    </w:p>
    <w:p w:rsidR="008107E3" w:rsidRPr="008107E3" w:rsidRDefault="008107E3" w:rsidP="008107E3">
      <w:pPr>
        <w:spacing w:line="360" w:lineRule="auto"/>
        <w:rPr>
          <w:rFonts w:ascii="Arial Narrow" w:hAnsi="Arial Narrow" w:cs="Arial Narrow"/>
        </w:rPr>
      </w:pPr>
    </w:p>
    <w:p w:rsidR="008107E3" w:rsidRPr="008107E3" w:rsidRDefault="008107E3" w:rsidP="008107E3">
      <w:pPr>
        <w:spacing w:line="360" w:lineRule="auto"/>
        <w:rPr>
          <w:rFonts w:ascii="Arial Narrow" w:hAnsi="Arial Narrow" w:cs="Arial Narrow"/>
        </w:rPr>
      </w:pPr>
    </w:p>
    <w:p w:rsidR="008107E3" w:rsidRPr="008107E3" w:rsidRDefault="008107E3" w:rsidP="008107E3">
      <w:pPr>
        <w:spacing w:line="360" w:lineRule="auto"/>
        <w:jc w:val="center"/>
        <w:rPr>
          <w:rFonts w:ascii="Arial Narrow" w:hAnsi="Arial Narrow" w:cs="Arial Narrow"/>
          <w:b/>
        </w:rPr>
      </w:pPr>
      <w:r w:rsidRPr="008107E3">
        <w:rPr>
          <w:rFonts w:ascii="Arial Narrow" w:hAnsi="Arial Narrow" w:cs="Arial Narrow"/>
          <w:b/>
        </w:rPr>
        <w:lastRenderedPageBreak/>
        <w:t>Ofício - Requisita informações sobre não acolhimento de Assistido (a)</w:t>
      </w:r>
    </w:p>
    <w:p w:rsidR="008107E3" w:rsidRPr="008107E3" w:rsidRDefault="008107E3" w:rsidP="008107E3">
      <w:pPr>
        <w:spacing w:line="360" w:lineRule="auto"/>
        <w:ind w:left="567"/>
        <w:jc w:val="both"/>
        <w:rPr>
          <w:rFonts w:ascii="Arial Narrow" w:hAnsi="Arial Narrow" w:cs="Arial Narrow"/>
          <w:b/>
          <w:color w:val="0070C0"/>
        </w:rPr>
      </w:pPr>
      <w:r w:rsidRPr="008107E3">
        <w:rPr>
          <w:rFonts w:ascii="Arial Narrow" w:hAnsi="Arial Narrow" w:cs="Arial Narrow"/>
          <w:b/>
          <w:color w:val="0070C0"/>
        </w:rPr>
        <w:t>Cidade, Data.</w:t>
      </w:r>
    </w:p>
    <w:p w:rsidR="008107E3" w:rsidRPr="008107E3" w:rsidRDefault="008107E3" w:rsidP="008107E3">
      <w:pPr>
        <w:spacing w:line="360" w:lineRule="auto"/>
        <w:ind w:left="567"/>
        <w:jc w:val="both"/>
        <w:rPr>
          <w:rFonts w:ascii="Arial Narrow" w:hAnsi="Arial Narrow" w:cs="Arial Narrow"/>
          <w:b/>
          <w:color w:val="0070C0"/>
        </w:rPr>
      </w:pPr>
      <w:r w:rsidRPr="008107E3">
        <w:rPr>
          <w:noProof/>
          <w:lang w:eastAsia="pt-BR"/>
        </w:rPr>
        <mc:AlternateContent>
          <mc:Choice Requires="wps">
            <w:drawing>
              <wp:anchor distT="0" distB="0" distL="114300" distR="114300" simplePos="0" relativeHeight="251679744" behindDoc="0" locked="0" layoutInCell="1" allowOverlap="1" wp14:anchorId="1DBC90D4" wp14:editId="660CE869">
                <wp:simplePos x="0" y="0"/>
                <wp:positionH relativeFrom="column">
                  <wp:posOffset>359410</wp:posOffset>
                </wp:positionH>
                <wp:positionV relativeFrom="paragraph">
                  <wp:posOffset>267970</wp:posOffset>
                </wp:positionV>
                <wp:extent cx="6362700" cy="781050"/>
                <wp:effectExtent l="0" t="0" r="19050" b="1905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781050"/>
                        </a:xfrm>
                        <a:prstGeom prst="rect">
                          <a:avLst/>
                        </a:prstGeom>
                        <a:noFill/>
                        <a:ln w="3175" algn="ctr">
                          <a:solidFill>
                            <a:srgbClr val="0D0D0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02DC0E" id="Retângulo 10" o:spid="_x0000_s1026" style="position:absolute;margin-left:28.3pt;margin-top:21.1pt;width:501pt;height: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StQiAIAAAsFAAAOAAAAZHJzL2Uyb0RvYy54bWysVO1u2yAU/T9p74D4n9pO3XxYdaoqTqZJ&#10;3Vat2wMQwDYaBgYkTlftZfYqe7FdcJKl659pmiMRLlwu59x7Ltc3+06iHbdOaFXi7CLFiCuqmVBN&#10;iT9/Wo9mGDlPFCNSK17iR+7wzeL1q+veFHysWy0ZtwiCKFf0psSt96ZIEkdb3hF3oQ1XsFlr2xEP&#10;pm0SZkkP0TuZjNN0kvTaMmM15c7BajVs4kWMX9ec+g917bhHssSAzcfRxnETxmRxTYrGEtMKeoBB&#10;/gFFR4SCS0+hKuIJ2lrxIlQnqNVO1/6C6i7RdS0ojxyATZb+weahJYZHLpAcZ05pcv8vLH2/u7dI&#10;MKgdpEeRDmr0kfufP1SzlRrBImSoN64AxwdzbwNHZ+40/eKQ0suWqIbfWqv7lhMGuLLgnzw7EAwH&#10;R9Gmf6cZxCdbr2Oy9rXtQkBIA9rHmjyeasL3HlFYnFxOxtMUsFHYm86y9CpCSkhxPG2s82+47lCY&#10;lNhCzWN0srtzPqAhxdElXKb0WkgZ6y4V6kt8mU2vMCKyAQFTb+NZp6VgwS/ytc1mKS3akSCiKvwi&#10;S8jEuVsnPEhZiq7EszR8g7hCYlaKxQs9EXKYAyipQnDgCTAPs0EyT/N0vpqtZvkoH09WozytqtHt&#10;epmPJmuAWl1Wy2WVfQ84s7xoBWNcBahH+Wb538nj0EiD8E4CfkbJnTNfx+8l8+Q5jJhwYHX8j+yi&#10;IoIIBjFtNHsEQVg99CO8HzBptf2GUQ+9WGL3dUssx0i+VSCqeZbnoXmjkV9Nx2DY853N+Q5RFEIN&#10;tUSDsfRDy2+NFU0Ld2WxykrfghRrEVUSZDrgOggYOi5yOLwOoaXP7ej1+w1b/AIAAP//AwBQSwME&#10;FAAGAAgAAAAhAA2NS4XfAAAACgEAAA8AAABkcnMvZG93bnJldi54bWxMj0FPwzAMhe9I/IfISNxY&#10;ukBLKU0nhDRxnNg4wC1rvLbQOF2TbeXf453GzfZ7ev5euZhcL444hs6ThvksAYFUe9tRo+Fjs7zL&#10;QYRoyJreE2r4xQCL6vqqNIX1J3rH4zo2gkMoFEZDG+NQSBnqFp0JMz8gsbbzozOR17GRdjQnDne9&#10;VEmSSWc64g+tGfC1xfpnfXAa1Eoun74/949yt9rM/dt+yL/uU61vb6aXZxARp3gxwxmf0aFipq0/&#10;kA2i15BmGTs1PCgF4qwnac6XLU9ZqkBWpfxfofoDAAD//wMAUEsBAi0AFAAGAAgAAAAhALaDOJL+&#10;AAAA4QEAABMAAAAAAAAAAAAAAAAAAAAAAFtDb250ZW50X1R5cGVzXS54bWxQSwECLQAUAAYACAAA&#10;ACEAOP0h/9YAAACUAQAACwAAAAAAAAAAAAAAAAAvAQAAX3JlbHMvLnJlbHNQSwECLQAUAAYACAAA&#10;ACEAdtErUIgCAAALBQAADgAAAAAAAAAAAAAAAAAuAgAAZHJzL2Uyb0RvYy54bWxQSwECLQAUAAYA&#10;CAAAACEADY1Lhd8AAAAKAQAADwAAAAAAAAAAAAAAAADiBAAAZHJzL2Rvd25yZXYueG1sUEsFBgAA&#10;AAAEAAQA8wAAAO4FAAAAAA==&#10;" filled="f" strokecolor="#0d0d0d" strokeweight=".25pt"/>
            </w:pict>
          </mc:Fallback>
        </mc:AlternateContent>
      </w:r>
      <w:r w:rsidRPr="008107E3">
        <w:rPr>
          <w:rFonts w:ascii="Arial Narrow" w:hAnsi="Arial Narrow" w:cs="Arial Narrow"/>
          <w:b/>
          <w:color w:val="0070C0"/>
        </w:rPr>
        <w:t>Ofício DPE nº</w:t>
      </w:r>
    </w:p>
    <w:p w:rsidR="008107E3" w:rsidRPr="008107E3" w:rsidRDefault="008107E3" w:rsidP="008107E3">
      <w:pPr>
        <w:snapToGrid w:val="0"/>
        <w:ind w:left="567"/>
        <w:jc w:val="both"/>
        <w:rPr>
          <w:rFonts w:ascii="Arial Narrow" w:hAnsi="Arial Narrow"/>
          <w:b/>
          <w:color w:val="222222"/>
          <w:shd w:val="clear" w:color="auto" w:fill="FFFFFF"/>
        </w:rPr>
      </w:pPr>
      <w:r w:rsidRPr="008107E3">
        <w:rPr>
          <w:rFonts w:ascii="Arial Narrow" w:hAnsi="Arial Narrow"/>
          <w:b/>
        </w:rPr>
        <w:t xml:space="preserve"> À Secretaria de Assistência Social do Município  </w:t>
      </w:r>
    </w:p>
    <w:p w:rsidR="008107E3" w:rsidRPr="008107E3" w:rsidRDefault="008107E3" w:rsidP="008107E3">
      <w:pPr>
        <w:suppressAutoHyphens/>
        <w:snapToGrid w:val="0"/>
        <w:spacing w:after="0" w:line="200" w:lineRule="atLeast"/>
        <w:ind w:left="567"/>
        <w:jc w:val="both"/>
        <w:rPr>
          <w:rFonts w:ascii="Arial Narrow" w:eastAsia="Times New Roman" w:hAnsi="Arial Narrow" w:cs="Arial Narrow"/>
          <w:b/>
          <w:color w:val="0070C0"/>
          <w:lang w:eastAsia="zh-CN"/>
        </w:rPr>
      </w:pPr>
      <w:r w:rsidRPr="008107E3">
        <w:rPr>
          <w:rFonts w:ascii="Arial Narrow" w:eastAsia="Times New Roman" w:hAnsi="Arial Narrow" w:cs="Arial Narrow"/>
          <w:b/>
          <w:color w:val="0070C0"/>
          <w:lang w:eastAsia="zh-CN"/>
        </w:rPr>
        <w:t xml:space="preserve"> Endereço</w:t>
      </w:r>
    </w:p>
    <w:p w:rsidR="008107E3" w:rsidRPr="008107E3" w:rsidRDefault="008107E3" w:rsidP="008107E3">
      <w:pPr>
        <w:suppressAutoHyphens/>
        <w:snapToGrid w:val="0"/>
        <w:spacing w:after="0" w:line="200" w:lineRule="atLeast"/>
        <w:ind w:left="567"/>
        <w:jc w:val="both"/>
        <w:rPr>
          <w:rFonts w:ascii="Arial Narrow" w:eastAsia="Times New Roman" w:hAnsi="Arial Narrow" w:cs="Arial Narrow"/>
          <w:b/>
          <w:color w:val="0070C0"/>
          <w:lang w:eastAsia="zh-CN"/>
        </w:rPr>
      </w:pPr>
    </w:p>
    <w:p w:rsidR="008107E3" w:rsidRPr="008107E3" w:rsidRDefault="008107E3" w:rsidP="008107E3">
      <w:pPr>
        <w:suppressAutoHyphens/>
        <w:snapToGrid w:val="0"/>
        <w:spacing w:after="0" w:line="200" w:lineRule="atLeast"/>
        <w:ind w:left="567"/>
        <w:jc w:val="both"/>
        <w:rPr>
          <w:rFonts w:ascii="Arial Narrow" w:eastAsia="Times New Roman" w:hAnsi="Arial Narrow" w:cs="Arial Narrow"/>
          <w:b/>
          <w:color w:val="0070C0"/>
          <w:lang w:eastAsia="zh-CN"/>
        </w:rPr>
      </w:pPr>
    </w:p>
    <w:p w:rsidR="008107E3" w:rsidRPr="008107E3" w:rsidRDefault="008107E3" w:rsidP="008107E3">
      <w:pPr>
        <w:spacing w:after="0" w:line="240" w:lineRule="auto"/>
      </w:pPr>
    </w:p>
    <w:p w:rsidR="008107E3" w:rsidRPr="008107E3" w:rsidRDefault="008107E3" w:rsidP="008107E3">
      <w:pPr>
        <w:spacing w:line="360" w:lineRule="auto"/>
        <w:ind w:left="567"/>
        <w:jc w:val="both"/>
        <w:rPr>
          <w:rFonts w:ascii="Arial Narrow" w:hAnsi="Arial Narrow" w:cs="Arial Narrow"/>
          <w:b/>
          <w:bCs/>
          <w:u w:val="single"/>
        </w:rPr>
      </w:pPr>
      <w:r w:rsidRPr="008107E3">
        <w:rPr>
          <w:rFonts w:ascii="Arial Narrow" w:hAnsi="Arial Narrow" w:cs="Arial Narrow"/>
          <w:b/>
          <w:bCs/>
          <w:u w:val="single"/>
        </w:rPr>
        <w:t>Prezado (a) Sr(a). Secretário (a)</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8107E3" w:rsidRPr="008107E3" w:rsidTr="008107E3">
        <w:tc>
          <w:tcPr>
            <w:tcW w:w="7371" w:type="dxa"/>
            <w:shd w:val="clear" w:color="auto" w:fill="auto"/>
          </w:tcPr>
          <w:p w:rsidR="008107E3" w:rsidRPr="008107E3" w:rsidRDefault="008107E3" w:rsidP="008107E3">
            <w:pPr>
              <w:spacing w:line="360" w:lineRule="auto"/>
              <w:ind w:left="567"/>
              <w:jc w:val="both"/>
              <w:rPr>
                <w:rFonts w:ascii="Arial Narrow" w:hAnsi="Arial Narrow" w:cs="Arial Narrow"/>
                <w:sz w:val="10"/>
              </w:rPr>
            </w:pPr>
          </w:p>
          <w:p w:rsidR="008107E3" w:rsidRPr="008107E3" w:rsidRDefault="008107E3" w:rsidP="008107E3">
            <w:pPr>
              <w:spacing w:line="360" w:lineRule="auto"/>
              <w:ind w:firstLine="34"/>
              <w:jc w:val="both"/>
              <w:rPr>
                <w:rFonts w:ascii="Arial Narrow" w:hAnsi="Arial Narrow" w:cs="Arial Narrow"/>
                <w:b/>
              </w:rPr>
            </w:pPr>
            <w:r w:rsidRPr="008107E3">
              <w:rPr>
                <w:rFonts w:ascii="Arial Narrow" w:hAnsi="Arial Narrow" w:cs="Arial Narrow"/>
                <w:b/>
              </w:rPr>
              <w:t>Assunto: Requisição de Informações sobre não acolhimento de assistido(a).</w:t>
            </w:r>
          </w:p>
        </w:tc>
      </w:tr>
    </w:tbl>
    <w:p w:rsidR="008107E3" w:rsidRPr="008107E3" w:rsidRDefault="008107E3" w:rsidP="008107E3">
      <w:pPr>
        <w:spacing w:line="360" w:lineRule="auto"/>
        <w:jc w:val="center"/>
        <w:rPr>
          <w:rFonts w:ascii="Arial Narrow" w:hAnsi="Arial Narrow" w:cs="Arial Narrow"/>
          <w:b/>
        </w:rPr>
      </w:pPr>
    </w:p>
    <w:p w:rsidR="008107E3" w:rsidRPr="008107E3" w:rsidRDefault="008107E3" w:rsidP="008107E3">
      <w:pPr>
        <w:spacing w:line="360" w:lineRule="auto"/>
        <w:ind w:left="567" w:firstLine="1701"/>
        <w:jc w:val="both"/>
        <w:rPr>
          <w:rFonts w:ascii="Arial Narrow" w:hAnsi="Arial Narrow" w:cs="Arial"/>
          <w:szCs w:val="24"/>
        </w:rPr>
      </w:pPr>
      <w:r w:rsidRPr="008107E3">
        <w:rPr>
          <w:rFonts w:ascii="Arial Narrow" w:hAnsi="Arial Narrow" w:cs="Arial"/>
          <w:szCs w:val="24"/>
        </w:rPr>
        <w:t xml:space="preserve">Com saudações e consignando votos de respeito, vem à presença de Vossa Excelência, diante do comparecimento à esta Defensoria Pública do Estado da Bahia, do assistido </w:t>
      </w:r>
      <w:r w:rsidRPr="008107E3">
        <w:rPr>
          <w:rFonts w:ascii="Arial Narrow" w:hAnsi="Arial Narrow" w:cs="Arial"/>
          <w:b/>
          <w:color w:val="0070C0"/>
          <w:szCs w:val="24"/>
        </w:rPr>
        <w:t>XXXXXXXX</w:t>
      </w:r>
      <w:r w:rsidRPr="008107E3">
        <w:rPr>
          <w:rFonts w:ascii="Arial Narrow" w:hAnsi="Arial Narrow" w:cs="Arial"/>
          <w:color w:val="0070C0"/>
          <w:szCs w:val="24"/>
        </w:rPr>
        <w:t xml:space="preserve">, </w:t>
      </w:r>
      <w:r w:rsidRPr="008107E3">
        <w:rPr>
          <w:rFonts w:ascii="Arial Narrow" w:hAnsi="Arial Narrow" w:cs="Arial"/>
          <w:szCs w:val="24"/>
        </w:rPr>
        <w:t>pessoa em situação de rua, CPF nº</w:t>
      </w:r>
      <w:r w:rsidRPr="008107E3">
        <w:rPr>
          <w:rFonts w:ascii="Arial Narrow" w:hAnsi="Arial Narrow" w:cs="Arial"/>
          <w:b/>
          <w:color w:val="0070C0"/>
          <w:szCs w:val="24"/>
        </w:rPr>
        <w:t>.(se houver)</w:t>
      </w:r>
      <w:r w:rsidRPr="008107E3">
        <w:rPr>
          <w:rFonts w:ascii="Arial Narrow" w:hAnsi="Arial Narrow" w:cs="Arial"/>
          <w:color w:val="0070C0"/>
          <w:szCs w:val="24"/>
        </w:rPr>
        <w:t>,</w:t>
      </w:r>
      <w:r w:rsidRPr="008107E3">
        <w:rPr>
          <w:rFonts w:ascii="Arial Narrow" w:hAnsi="Arial Narrow" w:cs="Arial"/>
          <w:szCs w:val="24"/>
        </w:rPr>
        <w:t xml:space="preserve"> RG nº. </w:t>
      </w:r>
      <w:r w:rsidRPr="008107E3">
        <w:rPr>
          <w:rFonts w:ascii="Arial Narrow" w:hAnsi="Arial Narrow" w:cs="Arial"/>
          <w:b/>
          <w:color w:val="0070C0"/>
          <w:szCs w:val="24"/>
        </w:rPr>
        <w:t>(se houver),</w:t>
      </w:r>
      <w:r w:rsidRPr="008107E3">
        <w:rPr>
          <w:rFonts w:ascii="Arial Narrow" w:hAnsi="Arial Narrow" w:cs="Arial"/>
          <w:color w:val="0070C0"/>
          <w:szCs w:val="24"/>
        </w:rPr>
        <w:t xml:space="preserve"> </w:t>
      </w:r>
      <w:r w:rsidRPr="008107E3">
        <w:rPr>
          <w:rFonts w:ascii="Arial Narrow" w:hAnsi="Arial Narrow" w:cs="Arial"/>
          <w:szCs w:val="24"/>
        </w:rPr>
        <w:t>informando que está sendo impedido de conseguir abrigo.</w:t>
      </w:r>
    </w:p>
    <w:p w:rsidR="008107E3" w:rsidRPr="008107E3" w:rsidRDefault="008107E3" w:rsidP="008107E3">
      <w:pPr>
        <w:spacing w:line="360" w:lineRule="auto"/>
        <w:ind w:left="567" w:firstLine="1701"/>
        <w:jc w:val="both"/>
        <w:rPr>
          <w:rFonts w:ascii="Arial Narrow" w:hAnsi="Arial Narrow" w:cs="Arial"/>
          <w:szCs w:val="24"/>
        </w:rPr>
      </w:pPr>
      <w:r w:rsidRPr="008107E3">
        <w:rPr>
          <w:rFonts w:ascii="Arial Narrow" w:hAnsi="Arial Narrow" w:cs="Arial"/>
          <w:szCs w:val="24"/>
        </w:rPr>
        <w:t>A Defensoria Pública expediu diversos ofícios e reiterações ao Centro Pop deste Município solicitando acolhimento para o(a) assistido(a), mas até agora não recebeu nenhuma resposta.</w:t>
      </w:r>
    </w:p>
    <w:p w:rsidR="008107E3" w:rsidRPr="008107E3" w:rsidRDefault="008107E3" w:rsidP="008107E3">
      <w:pPr>
        <w:spacing w:line="360" w:lineRule="auto"/>
        <w:ind w:left="567" w:firstLine="1701"/>
        <w:jc w:val="both"/>
        <w:rPr>
          <w:rFonts w:ascii="Arial Narrow" w:hAnsi="Arial Narrow" w:cs="Arial"/>
          <w:b/>
          <w:color w:val="0070C0"/>
          <w:szCs w:val="24"/>
        </w:rPr>
      </w:pPr>
      <w:r w:rsidRPr="008107E3">
        <w:rPr>
          <w:rFonts w:ascii="Arial Narrow" w:hAnsi="Arial Narrow" w:cs="Arial"/>
          <w:b/>
          <w:color w:val="0070C0"/>
          <w:szCs w:val="24"/>
        </w:rPr>
        <w:t>OU (Descrever o fato. Ex: Quando se encontrava na unidade de acolhimento deste município, sofreu ameaça de outro abrigado e não retornou à unidade de acolhimento, no dia XXXXXX, temendo que lhe acontecesse mal grave, por ter sido ameaçado, conforme termo de declarações anexo. Agora, o assistido solicita novo acolhimento em outra unidade. No entanto, embora a Defensoria Pública do Estado da Bahia tenha expedido ofícios e reiterações solicitando o acolhimento, até a presente data, não houve resposta ao quanto solicitado.)</w:t>
      </w:r>
    </w:p>
    <w:p w:rsidR="008107E3" w:rsidRPr="008107E3" w:rsidRDefault="008107E3" w:rsidP="008107E3">
      <w:pPr>
        <w:spacing w:after="0" w:line="240" w:lineRule="auto"/>
        <w:ind w:left="567" w:firstLine="1701"/>
      </w:pPr>
    </w:p>
    <w:p w:rsidR="008107E3" w:rsidRPr="008107E3" w:rsidRDefault="008107E3" w:rsidP="008107E3">
      <w:pPr>
        <w:spacing w:line="360" w:lineRule="auto"/>
        <w:ind w:left="567" w:firstLine="1701"/>
        <w:jc w:val="both"/>
        <w:rPr>
          <w:rFonts w:ascii="Arial Narrow" w:hAnsi="Arial Narrow" w:cs="Arial"/>
          <w:szCs w:val="24"/>
        </w:rPr>
      </w:pPr>
      <w:r w:rsidRPr="008107E3">
        <w:rPr>
          <w:rFonts w:ascii="Arial Narrow" w:hAnsi="Arial Narrow" w:cs="Arial"/>
          <w:szCs w:val="24"/>
        </w:rPr>
        <w:t>Diante do exposto, vem requisitar, conforme o artigo 128, X, da Lei Complementar Federal nº 80/94: “</w:t>
      </w:r>
      <w:r w:rsidRPr="008107E3">
        <w:rPr>
          <w:rFonts w:ascii="Arial Narrow" w:hAnsi="Arial Narrow" w:cs="Arial"/>
          <w:i/>
          <w:szCs w:val="24"/>
        </w:rPr>
        <w:t>art. 128 São prerrogativas dos membros da Defensoria Pública do Estado, dentre outras que a lei local estabelecer: X - requisitar de autoridade pública ou de seus agentes exames, certidões, perícias, vistorias, diligências, processos, documentos, informações, esclarecimentos e providências necessárias ao exercício de suas atribuições”</w:t>
      </w:r>
      <w:r w:rsidRPr="008107E3">
        <w:rPr>
          <w:rFonts w:ascii="Arial Narrow" w:hAnsi="Arial Narrow" w:cs="Arial"/>
          <w:szCs w:val="24"/>
        </w:rPr>
        <w:t>, novo acolhimento para o assistido.</w:t>
      </w:r>
    </w:p>
    <w:p w:rsidR="008107E3" w:rsidRPr="008107E3" w:rsidRDefault="008107E3" w:rsidP="008107E3">
      <w:pPr>
        <w:spacing w:line="360" w:lineRule="auto"/>
        <w:ind w:left="567" w:firstLine="1701"/>
        <w:jc w:val="both"/>
        <w:rPr>
          <w:rFonts w:ascii="Arial Narrow" w:hAnsi="Arial Narrow" w:cs="Arial"/>
          <w:szCs w:val="24"/>
        </w:rPr>
      </w:pPr>
      <w:r w:rsidRPr="008107E3">
        <w:rPr>
          <w:rFonts w:ascii="Arial Narrow" w:hAnsi="Arial Narrow" w:cs="Arial"/>
          <w:szCs w:val="24"/>
        </w:rPr>
        <w:t xml:space="preserve">Requisita que a resposta seja encaminhada, no prazo de </w:t>
      </w:r>
      <w:r w:rsidRPr="008107E3">
        <w:rPr>
          <w:rFonts w:ascii="Arial Narrow" w:hAnsi="Arial Narrow" w:cs="Arial"/>
          <w:b/>
          <w:color w:val="0070C0"/>
          <w:szCs w:val="24"/>
        </w:rPr>
        <w:t>XX (XXX)</w:t>
      </w:r>
      <w:r w:rsidRPr="008107E3">
        <w:rPr>
          <w:rFonts w:ascii="Arial Narrow" w:hAnsi="Arial Narrow" w:cs="Arial"/>
          <w:color w:val="0070C0"/>
          <w:szCs w:val="24"/>
        </w:rPr>
        <w:t xml:space="preserve"> </w:t>
      </w:r>
      <w:r w:rsidRPr="008107E3">
        <w:rPr>
          <w:rFonts w:ascii="Arial Narrow" w:hAnsi="Arial Narrow" w:cs="Arial"/>
          <w:szCs w:val="24"/>
        </w:rPr>
        <w:t>dias, para o endereço constante no rodapé. Caso entenda pelo não acolhimento da presente Requisição, favor responder esse ofício, no mesmo prazo, indicando os motivos do não atendimento.</w:t>
      </w:r>
    </w:p>
    <w:p w:rsidR="008107E3" w:rsidRPr="008107E3" w:rsidRDefault="008107E3" w:rsidP="008107E3">
      <w:pPr>
        <w:spacing w:line="360" w:lineRule="auto"/>
        <w:ind w:left="567" w:firstLine="1701"/>
        <w:jc w:val="both"/>
        <w:rPr>
          <w:rFonts w:ascii="Arial Narrow" w:hAnsi="Arial Narrow" w:cs="Arial"/>
          <w:szCs w:val="24"/>
        </w:rPr>
      </w:pPr>
      <w:r w:rsidRPr="008107E3">
        <w:rPr>
          <w:rFonts w:ascii="Arial Narrow" w:hAnsi="Arial Narrow" w:cs="Arial"/>
          <w:szCs w:val="24"/>
        </w:rPr>
        <w:lastRenderedPageBreak/>
        <w:t>Confiante no atendimento da solicitação ora exposta, desde já, agradeço a atenção dispensada à Defensoria Pública do Estado da Bahia, Instituição Essencial à Justiça, que tem como mister primordial a busca de melhor atender aos cidadãos carentes, desprovidos de recursos financeiros para a concretização dos seus direitos mais básicos.</w:t>
      </w:r>
    </w:p>
    <w:p w:rsidR="008107E3" w:rsidRPr="008107E3" w:rsidRDefault="008107E3" w:rsidP="008107E3">
      <w:pPr>
        <w:spacing w:line="360" w:lineRule="auto"/>
        <w:ind w:left="567" w:firstLine="1701"/>
        <w:jc w:val="both"/>
        <w:rPr>
          <w:rFonts w:ascii="Arial Narrow" w:hAnsi="Arial Narrow" w:cs="Arial"/>
          <w:szCs w:val="24"/>
        </w:rPr>
      </w:pPr>
      <w:r w:rsidRPr="008107E3">
        <w:rPr>
          <w:rFonts w:ascii="Arial Narrow" w:hAnsi="Arial Narrow" w:cs="Arial"/>
          <w:szCs w:val="24"/>
        </w:rPr>
        <w:t>Atenciosamente,</w:t>
      </w:r>
    </w:p>
    <w:p w:rsidR="008107E3" w:rsidRPr="008107E3" w:rsidRDefault="008107E3" w:rsidP="008107E3">
      <w:pPr>
        <w:spacing w:line="360" w:lineRule="auto"/>
        <w:ind w:left="567" w:firstLine="1701"/>
        <w:jc w:val="both"/>
        <w:rPr>
          <w:rFonts w:ascii="Arial Narrow" w:hAnsi="Arial Narrow" w:cs="Arial"/>
          <w:b/>
          <w:szCs w:val="24"/>
        </w:rPr>
      </w:pPr>
      <w:r w:rsidRPr="008107E3">
        <w:rPr>
          <w:rFonts w:ascii="Arial Narrow" w:hAnsi="Arial Narrow" w:cs="Arial"/>
          <w:b/>
          <w:szCs w:val="24"/>
        </w:rPr>
        <w:t>Defensor(a) Público(a) do Estado da Bahia</w:t>
      </w:r>
    </w:p>
    <w:p w:rsidR="008107E3" w:rsidRPr="008107E3" w:rsidRDefault="008107E3" w:rsidP="008107E3">
      <w:pPr>
        <w:spacing w:line="360" w:lineRule="auto"/>
        <w:jc w:val="center"/>
        <w:rPr>
          <w:rFonts w:ascii="Arial Narrow" w:hAnsi="Arial Narrow" w:cs="Arial Narrow"/>
          <w:b/>
        </w:rPr>
      </w:pPr>
    </w:p>
    <w:p w:rsidR="008107E3" w:rsidRPr="008107E3" w:rsidRDefault="008107E3" w:rsidP="008107E3">
      <w:pPr>
        <w:spacing w:line="360" w:lineRule="auto"/>
        <w:jc w:val="center"/>
        <w:rPr>
          <w:rFonts w:ascii="Arial Narrow" w:hAnsi="Arial Narrow" w:cs="Arial Narrow"/>
          <w:b/>
        </w:rPr>
      </w:pPr>
    </w:p>
    <w:p w:rsidR="008107E3" w:rsidRPr="008107E3" w:rsidRDefault="008107E3" w:rsidP="008107E3">
      <w:pPr>
        <w:spacing w:line="360" w:lineRule="auto"/>
        <w:jc w:val="center"/>
        <w:rPr>
          <w:rFonts w:ascii="Arial Narrow" w:hAnsi="Arial Narrow" w:cs="Arial Narrow"/>
          <w:b/>
        </w:rPr>
      </w:pPr>
    </w:p>
    <w:p w:rsidR="008107E3" w:rsidRPr="008107E3" w:rsidRDefault="008107E3" w:rsidP="008107E3">
      <w:pPr>
        <w:spacing w:line="360" w:lineRule="auto"/>
        <w:jc w:val="center"/>
        <w:rPr>
          <w:rFonts w:ascii="Arial Narrow" w:hAnsi="Arial Narrow" w:cs="Arial Narrow"/>
          <w:b/>
        </w:rPr>
      </w:pPr>
    </w:p>
    <w:p w:rsidR="008107E3" w:rsidRPr="008107E3" w:rsidRDefault="008107E3" w:rsidP="008107E3">
      <w:pPr>
        <w:spacing w:line="360" w:lineRule="auto"/>
        <w:jc w:val="center"/>
        <w:rPr>
          <w:rFonts w:ascii="Arial Narrow" w:hAnsi="Arial Narrow" w:cs="Arial Narrow"/>
          <w:b/>
        </w:rPr>
      </w:pPr>
    </w:p>
    <w:p w:rsidR="008107E3" w:rsidRPr="008107E3" w:rsidRDefault="008107E3" w:rsidP="008107E3">
      <w:pPr>
        <w:spacing w:line="360" w:lineRule="auto"/>
        <w:jc w:val="center"/>
        <w:rPr>
          <w:rFonts w:ascii="Arial Narrow" w:hAnsi="Arial Narrow" w:cs="Arial Narrow"/>
          <w:b/>
        </w:rPr>
      </w:pPr>
    </w:p>
    <w:p w:rsidR="008107E3" w:rsidRPr="008107E3" w:rsidRDefault="008107E3" w:rsidP="008107E3">
      <w:pPr>
        <w:spacing w:line="360" w:lineRule="auto"/>
        <w:jc w:val="center"/>
        <w:rPr>
          <w:rFonts w:ascii="Arial Narrow" w:hAnsi="Arial Narrow" w:cs="Arial Narrow"/>
          <w:b/>
        </w:rPr>
      </w:pPr>
    </w:p>
    <w:p w:rsidR="008107E3" w:rsidRPr="008107E3" w:rsidRDefault="008107E3" w:rsidP="008107E3">
      <w:pPr>
        <w:spacing w:line="360" w:lineRule="auto"/>
        <w:jc w:val="center"/>
        <w:rPr>
          <w:rFonts w:ascii="Arial Narrow" w:hAnsi="Arial Narrow" w:cs="Arial Narrow"/>
          <w:b/>
        </w:rPr>
      </w:pPr>
    </w:p>
    <w:p w:rsidR="008107E3" w:rsidRPr="008107E3" w:rsidRDefault="008107E3" w:rsidP="008107E3">
      <w:pPr>
        <w:spacing w:line="360" w:lineRule="auto"/>
        <w:jc w:val="center"/>
        <w:rPr>
          <w:rFonts w:ascii="Arial Narrow" w:hAnsi="Arial Narrow" w:cs="Arial Narrow"/>
          <w:b/>
        </w:rPr>
      </w:pPr>
    </w:p>
    <w:p w:rsidR="008107E3" w:rsidRPr="008107E3" w:rsidRDefault="008107E3" w:rsidP="008107E3">
      <w:pPr>
        <w:spacing w:line="360" w:lineRule="auto"/>
        <w:jc w:val="center"/>
        <w:rPr>
          <w:rFonts w:ascii="Arial Narrow" w:hAnsi="Arial Narrow" w:cs="Arial Narrow"/>
          <w:b/>
        </w:rPr>
      </w:pPr>
    </w:p>
    <w:p w:rsidR="008107E3" w:rsidRPr="008107E3" w:rsidRDefault="008107E3" w:rsidP="008107E3">
      <w:pPr>
        <w:spacing w:line="360" w:lineRule="auto"/>
        <w:jc w:val="center"/>
        <w:rPr>
          <w:rFonts w:ascii="Arial Narrow" w:hAnsi="Arial Narrow" w:cs="Arial Narrow"/>
          <w:b/>
        </w:rPr>
      </w:pPr>
    </w:p>
    <w:p w:rsidR="008107E3" w:rsidRPr="008107E3" w:rsidRDefault="008107E3" w:rsidP="008107E3">
      <w:pPr>
        <w:spacing w:line="360" w:lineRule="auto"/>
        <w:jc w:val="center"/>
        <w:rPr>
          <w:rFonts w:ascii="Arial Narrow" w:hAnsi="Arial Narrow" w:cs="Arial Narrow"/>
          <w:b/>
        </w:rPr>
      </w:pPr>
    </w:p>
    <w:p w:rsidR="008107E3" w:rsidRPr="008107E3" w:rsidRDefault="008107E3" w:rsidP="008107E3">
      <w:pPr>
        <w:spacing w:line="360" w:lineRule="auto"/>
        <w:jc w:val="center"/>
        <w:rPr>
          <w:rFonts w:ascii="Arial Narrow" w:hAnsi="Arial Narrow" w:cs="Arial Narrow"/>
          <w:b/>
        </w:rPr>
      </w:pPr>
    </w:p>
    <w:p w:rsidR="008107E3" w:rsidRPr="008107E3" w:rsidRDefault="008107E3" w:rsidP="008107E3">
      <w:pPr>
        <w:spacing w:line="360" w:lineRule="auto"/>
        <w:jc w:val="center"/>
        <w:rPr>
          <w:rFonts w:ascii="Arial Narrow" w:hAnsi="Arial Narrow" w:cs="Arial Narrow"/>
          <w:b/>
        </w:rPr>
      </w:pPr>
    </w:p>
    <w:p w:rsidR="008107E3" w:rsidRPr="008107E3" w:rsidRDefault="008107E3" w:rsidP="008107E3">
      <w:pPr>
        <w:spacing w:line="360" w:lineRule="auto"/>
        <w:jc w:val="center"/>
        <w:rPr>
          <w:rFonts w:ascii="Arial Narrow" w:hAnsi="Arial Narrow" w:cs="Arial Narrow"/>
          <w:b/>
        </w:rPr>
      </w:pPr>
    </w:p>
    <w:p w:rsidR="008107E3" w:rsidRPr="008107E3" w:rsidRDefault="008107E3" w:rsidP="008107E3">
      <w:pPr>
        <w:spacing w:line="360" w:lineRule="auto"/>
        <w:jc w:val="center"/>
        <w:rPr>
          <w:rFonts w:ascii="Arial Narrow" w:hAnsi="Arial Narrow" w:cs="Arial Narrow"/>
          <w:b/>
        </w:rPr>
      </w:pPr>
    </w:p>
    <w:p w:rsidR="008107E3" w:rsidRPr="008107E3" w:rsidRDefault="008107E3" w:rsidP="008107E3">
      <w:pPr>
        <w:spacing w:line="360" w:lineRule="auto"/>
        <w:jc w:val="center"/>
        <w:rPr>
          <w:rFonts w:ascii="Arial Narrow" w:hAnsi="Arial Narrow" w:cs="Arial Narrow"/>
          <w:b/>
        </w:rPr>
      </w:pPr>
    </w:p>
    <w:p w:rsidR="008107E3" w:rsidRPr="008107E3" w:rsidRDefault="008107E3" w:rsidP="008107E3">
      <w:pPr>
        <w:spacing w:line="360" w:lineRule="auto"/>
        <w:jc w:val="center"/>
        <w:rPr>
          <w:rFonts w:ascii="Arial Narrow" w:hAnsi="Arial Narrow" w:cs="Arial Narrow"/>
          <w:b/>
        </w:rPr>
      </w:pPr>
    </w:p>
    <w:p w:rsidR="008107E3" w:rsidRPr="008107E3" w:rsidRDefault="008107E3" w:rsidP="008107E3">
      <w:pPr>
        <w:spacing w:line="360" w:lineRule="auto"/>
        <w:jc w:val="center"/>
        <w:rPr>
          <w:rFonts w:ascii="Arial Narrow" w:hAnsi="Arial Narrow" w:cs="Arial Narrow"/>
          <w:b/>
        </w:rPr>
      </w:pPr>
      <w:r w:rsidRPr="008107E3">
        <w:rPr>
          <w:rFonts w:ascii="Arial Narrow" w:hAnsi="Arial Narrow" w:cs="Arial Narrow"/>
          <w:b/>
        </w:rPr>
        <w:lastRenderedPageBreak/>
        <w:t>Ofício - Requisição de Acompanhamento Assistencial</w:t>
      </w:r>
    </w:p>
    <w:p w:rsidR="008107E3" w:rsidRPr="008107E3" w:rsidRDefault="008107E3" w:rsidP="008107E3">
      <w:pPr>
        <w:spacing w:line="360" w:lineRule="auto"/>
        <w:ind w:left="567"/>
        <w:jc w:val="both"/>
        <w:rPr>
          <w:rFonts w:ascii="Arial Narrow" w:hAnsi="Arial Narrow" w:cs="Arial Narrow"/>
          <w:b/>
          <w:color w:val="0070C0"/>
        </w:rPr>
      </w:pPr>
      <w:r w:rsidRPr="008107E3">
        <w:rPr>
          <w:rFonts w:ascii="Arial Narrow" w:hAnsi="Arial Narrow" w:cs="Arial Narrow"/>
          <w:b/>
          <w:color w:val="0070C0"/>
        </w:rPr>
        <w:t>Cidade, Data.</w:t>
      </w:r>
    </w:p>
    <w:p w:rsidR="008107E3" w:rsidRPr="008107E3" w:rsidRDefault="008107E3" w:rsidP="008107E3">
      <w:pPr>
        <w:spacing w:line="360" w:lineRule="auto"/>
        <w:ind w:left="567"/>
        <w:jc w:val="both"/>
        <w:rPr>
          <w:rFonts w:ascii="Arial Narrow" w:hAnsi="Arial Narrow" w:cs="Arial Narrow"/>
          <w:b/>
          <w:color w:val="0070C0"/>
        </w:rPr>
      </w:pPr>
      <w:r w:rsidRPr="008107E3">
        <w:rPr>
          <w:noProof/>
          <w:lang w:eastAsia="pt-BR"/>
        </w:rPr>
        <mc:AlternateContent>
          <mc:Choice Requires="wps">
            <w:drawing>
              <wp:anchor distT="0" distB="0" distL="114300" distR="114300" simplePos="0" relativeHeight="251680768" behindDoc="0" locked="0" layoutInCell="1" allowOverlap="1" wp14:anchorId="183CE45B" wp14:editId="73113339">
                <wp:simplePos x="0" y="0"/>
                <wp:positionH relativeFrom="column">
                  <wp:posOffset>359410</wp:posOffset>
                </wp:positionH>
                <wp:positionV relativeFrom="paragraph">
                  <wp:posOffset>267970</wp:posOffset>
                </wp:positionV>
                <wp:extent cx="6362700" cy="781050"/>
                <wp:effectExtent l="0" t="0" r="19050" b="19050"/>
                <wp:wrapNone/>
                <wp:docPr id="18" name="Retâ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781050"/>
                        </a:xfrm>
                        <a:prstGeom prst="rect">
                          <a:avLst/>
                        </a:prstGeom>
                        <a:noFill/>
                        <a:ln w="3175" algn="ctr">
                          <a:solidFill>
                            <a:srgbClr val="0D0D0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219F4C" id="Retângulo 18" o:spid="_x0000_s1026" style="position:absolute;margin-left:28.3pt;margin-top:21.1pt;width:501pt;height: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GdiQIAAAsFAAAOAAAAZHJzL2Uyb0RvYy54bWysVO1u2yAU/T9p74D4n9pO3XxYdaoqTqZJ&#10;3Vat2wMQwDYaBgYkTlftZfYqe7FdcJKl659pmiMRLlwu59x7Ltc3+06iHbdOaFXi7CLFiCuqmVBN&#10;iT9/Wo9mGDlPFCNSK17iR+7wzeL1q+veFHysWy0ZtwiCKFf0psSt96ZIEkdb3hF3oQ1XsFlr2xEP&#10;pm0SZkkP0TuZjNN0kvTaMmM15c7BajVs4kWMX9ec+g917bhHssSAzcfRxnETxmRxTYrGEtMKeoBB&#10;/gFFR4SCS0+hKuIJ2lrxIlQnqNVO1/6C6i7RdS0ojxyATZb+weahJYZHLpAcZ05pcv8vLH2/u7dI&#10;MKgdVEqRDmr0kfufP1SzlRrBImSoN64AxwdzbwNHZ+40/eKQ0suWqIbfWqv7lhMGuLLgnzw7EAwH&#10;R9Gmf6cZxCdbr2Oy9rXtQkBIA9rHmjyeasL3HlFYnFxOxtMUSkdhbzrL0qtYtIQUx9PGOv+G6w6F&#10;SYkt1DxGJ7s75wMaUhxdwmVKr4WUse5Sob7El9n0CiMiGxAw9TaedVoKFvwiX9tsltKiHQkiqsIv&#10;soRMnLt1woOUpehKPEvDN4grJGalWLzQEyGHOYCSKgQHngDzMBsk8zRP56vZapaP8vFkNcrTqhrd&#10;rpf5aLIGqNVltVxW2feAM8uLVjDGVYB6lG+W/508Do00CO8k4GeU3DnzdfxeMk+ew4gJB1bH/8gu&#10;KiKIYBDTRrNHEITVQz/C+wGTVttvGPXQiyV2X7fEcozkWwWimmd5Hpo3GvnVdAyGPd/ZnO8QRSHU&#10;UEs0GEs/tPzWWNG0cFcWq6z0LUixFlElQaYDroOAoeMih8PrEFr63I5ev9+wxS8AAAD//wMAUEsD&#10;BBQABgAIAAAAIQANjUuF3wAAAAoBAAAPAAAAZHJzL2Rvd25yZXYueG1sTI9BT8MwDIXvSPyHyEjc&#10;WLpASylNJ4Q0cZzYOMAta7y20Dhdk23l3+Odxs32e3r+XrmYXC+OOIbOk4b5LAGBVHvbUaPhY7O8&#10;y0GEaMia3hNq+MUAi+r6qjSF9Sd6x+M6NoJDKBRGQxvjUEgZ6hadCTM/ILG286MzkdexkXY0Jw53&#10;vVRJkklnOuIPrRnwtcX6Z31wGtRKLp++P/ePcrfazP3bfsi/7lOtb2+ml2cQEad4McMZn9GhYqat&#10;P5ANoteQZhk7NTwoBeKsJ2nOly1PWapAVqX8X6H6AwAA//8DAFBLAQItABQABgAIAAAAIQC2gziS&#10;/gAAAOEBAAATAAAAAAAAAAAAAAAAAAAAAABbQ29udGVudF9UeXBlc10ueG1sUEsBAi0AFAAGAAgA&#10;AAAhADj9If/WAAAAlAEAAAsAAAAAAAAAAAAAAAAALwEAAF9yZWxzLy5yZWxzUEsBAi0AFAAGAAgA&#10;AAAhAI9HMZ2JAgAACwUAAA4AAAAAAAAAAAAAAAAALgIAAGRycy9lMm9Eb2MueG1sUEsBAi0AFAAG&#10;AAgAAAAhAA2NS4XfAAAACgEAAA8AAAAAAAAAAAAAAAAA4wQAAGRycy9kb3ducmV2LnhtbFBLBQYA&#10;AAAABAAEAPMAAADvBQAAAAA=&#10;" filled="f" strokecolor="#0d0d0d" strokeweight=".25pt"/>
            </w:pict>
          </mc:Fallback>
        </mc:AlternateContent>
      </w:r>
      <w:r w:rsidRPr="008107E3">
        <w:rPr>
          <w:rFonts w:ascii="Arial Narrow" w:hAnsi="Arial Narrow" w:cs="Arial Narrow"/>
          <w:b/>
          <w:color w:val="0070C0"/>
        </w:rPr>
        <w:t>Ofício DPE nº</w:t>
      </w:r>
    </w:p>
    <w:p w:rsidR="008107E3" w:rsidRPr="008107E3" w:rsidRDefault="008107E3" w:rsidP="008107E3">
      <w:pPr>
        <w:spacing w:line="360" w:lineRule="auto"/>
        <w:ind w:left="567"/>
        <w:jc w:val="both"/>
        <w:rPr>
          <w:rFonts w:ascii="Arial Narrow" w:hAnsi="Arial Narrow"/>
          <w:b/>
        </w:rPr>
      </w:pPr>
      <w:r w:rsidRPr="008107E3">
        <w:rPr>
          <w:rFonts w:ascii="Arial Narrow" w:hAnsi="Arial Narrow"/>
          <w:b/>
        </w:rPr>
        <w:t xml:space="preserve">  Ao Centro de Referência de Assistência Social - CRAS</w:t>
      </w:r>
    </w:p>
    <w:p w:rsidR="008107E3" w:rsidRPr="008107E3" w:rsidRDefault="008107E3" w:rsidP="008107E3">
      <w:pPr>
        <w:suppressAutoHyphens/>
        <w:snapToGrid w:val="0"/>
        <w:spacing w:after="0" w:line="200" w:lineRule="atLeast"/>
        <w:ind w:left="567"/>
        <w:jc w:val="both"/>
        <w:rPr>
          <w:rFonts w:ascii="Arial Narrow" w:eastAsia="Times New Roman" w:hAnsi="Arial Narrow" w:cs="Arial Narrow"/>
          <w:b/>
          <w:color w:val="0070C0"/>
          <w:lang w:eastAsia="zh-CN"/>
        </w:rPr>
      </w:pPr>
      <w:r w:rsidRPr="008107E3">
        <w:rPr>
          <w:rFonts w:ascii="Arial Narrow" w:eastAsia="Times New Roman" w:hAnsi="Arial Narrow" w:cs="Arial Narrow"/>
          <w:b/>
          <w:color w:val="0070C0"/>
          <w:lang w:eastAsia="zh-CN"/>
        </w:rPr>
        <w:t xml:space="preserve"> Endereço</w:t>
      </w:r>
    </w:p>
    <w:p w:rsidR="008107E3" w:rsidRPr="008107E3" w:rsidRDefault="008107E3" w:rsidP="008107E3">
      <w:pPr>
        <w:suppressAutoHyphens/>
        <w:snapToGrid w:val="0"/>
        <w:spacing w:after="0" w:line="200" w:lineRule="atLeast"/>
        <w:ind w:left="567"/>
        <w:jc w:val="both"/>
        <w:rPr>
          <w:rFonts w:ascii="Arial Narrow" w:eastAsia="Times New Roman" w:hAnsi="Arial Narrow" w:cs="Arial Narrow"/>
          <w:b/>
          <w:color w:val="0070C0"/>
          <w:lang w:eastAsia="zh-CN"/>
        </w:rPr>
      </w:pPr>
    </w:p>
    <w:p w:rsidR="008107E3" w:rsidRPr="008107E3" w:rsidRDefault="008107E3" w:rsidP="008107E3">
      <w:pPr>
        <w:suppressAutoHyphens/>
        <w:snapToGrid w:val="0"/>
        <w:spacing w:after="0" w:line="200" w:lineRule="atLeast"/>
        <w:ind w:left="567"/>
        <w:jc w:val="both"/>
        <w:rPr>
          <w:rFonts w:ascii="Arial Narrow" w:eastAsia="Times New Roman" w:hAnsi="Arial Narrow" w:cs="Arial Narrow"/>
          <w:b/>
          <w:color w:val="0070C0"/>
          <w:lang w:eastAsia="zh-CN"/>
        </w:rPr>
      </w:pPr>
    </w:p>
    <w:p w:rsidR="008107E3" w:rsidRPr="008107E3" w:rsidRDefault="008107E3" w:rsidP="008107E3">
      <w:pPr>
        <w:spacing w:after="0" w:line="240" w:lineRule="auto"/>
      </w:pPr>
    </w:p>
    <w:p w:rsidR="008107E3" w:rsidRPr="008107E3" w:rsidRDefault="008107E3" w:rsidP="008107E3">
      <w:pPr>
        <w:spacing w:line="360" w:lineRule="auto"/>
        <w:ind w:left="567"/>
        <w:jc w:val="both"/>
        <w:rPr>
          <w:rFonts w:ascii="Arial Narrow" w:hAnsi="Arial Narrow" w:cs="Arial Narrow"/>
          <w:b/>
          <w:bCs/>
          <w:u w:val="single"/>
        </w:rPr>
      </w:pPr>
      <w:r w:rsidRPr="008107E3">
        <w:rPr>
          <w:rFonts w:ascii="Arial Narrow" w:hAnsi="Arial Narrow" w:cs="Arial Narrow"/>
          <w:b/>
          <w:bCs/>
          <w:u w:val="single"/>
        </w:rPr>
        <w:t>Em atenção ao (à) Ilmº(ª) Coordenador(a)</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8107E3" w:rsidRPr="008107E3" w:rsidTr="008107E3">
        <w:tc>
          <w:tcPr>
            <w:tcW w:w="7371" w:type="dxa"/>
            <w:shd w:val="clear" w:color="auto" w:fill="auto"/>
          </w:tcPr>
          <w:p w:rsidR="008107E3" w:rsidRPr="008107E3" w:rsidRDefault="008107E3" w:rsidP="008107E3">
            <w:pPr>
              <w:spacing w:line="360" w:lineRule="auto"/>
              <w:ind w:left="567"/>
              <w:jc w:val="both"/>
              <w:rPr>
                <w:rFonts w:ascii="Arial Narrow" w:hAnsi="Arial Narrow" w:cs="Arial Narrow"/>
                <w:sz w:val="10"/>
              </w:rPr>
            </w:pPr>
          </w:p>
          <w:p w:rsidR="008107E3" w:rsidRPr="008107E3" w:rsidRDefault="008107E3" w:rsidP="008107E3">
            <w:pPr>
              <w:spacing w:line="360" w:lineRule="auto"/>
              <w:ind w:firstLine="34"/>
              <w:jc w:val="both"/>
              <w:rPr>
                <w:rFonts w:ascii="Arial Narrow" w:hAnsi="Arial Narrow" w:cs="Arial Narrow"/>
                <w:b/>
              </w:rPr>
            </w:pPr>
            <w:r w:rsidRPr="008107E3">
              <w:rPr>
                <w:rFonts w:ascii="Arial Narrow" w:hAnsi="Arial Narrow" w:cs="Arial Narrow"/>
                <w:b/>
              </w:rPr>
              <w:t>Assunto: Requisição de Acompanhamento Assistencial</w:t>
            </w:r>
          </w:p>
        </w:tc>
      </w:tr>
    </w:tbl>
    <w:p w:rsidR="008107E3" w:rsidRPr="008107E3" w:rsidRDefault="008107E3" w:rsidP="008107E3">
      <w:pPr>
        <w:spacing w:line="360" w:lineRule="auto"/>
        <w:jc w:val="center"/>
        <w:rPr>
          <w:rFonts w:ascii="Arial Narrow" w:hAnsi="Arial Narrow" w:cs="Arial Narrow"/>
          <w:b/>
        </w:rPr>
      </w:pPr>
    </w:p>
    <w:p w:rsidR="008107E3" w:rsidRPr="008107E3" w:rsidRDefault="008107E3" w:rsidP="008107E3">
      <w:pPr>
        <w:spacing w:line="360" w:lineRule="auto"/>
        <w:ind w:left="567" w:firstLine="1701"/>
        <w:jc w:val="both"/>
        <w:rPr>
          <w:rFonts w:ascii="Arial Narrow" w:hAnsi="Arial Narrow" w:cs="Arial"/>
          <w:szCs w:val="24"/>
        </w:rPr>
      </w:pPr>
      <w:r w:rsidRPr="008107E3">
        <w:rPr>
          <w:rFonts w:ascii="Arial Narrow" w:hAnsi="Arial Narrow" w:cs="Arial"/>
          <w:szCs w:val="24"/>
        </w:rPr>
        <w:t xml:space="preserve">Com saudações e consignando votos de respeito, vem à presença de Vossa Excelência, informar que compareceu à esta Defensoria Pública do Estado da Bahia, a assistida </w:t>
      </w:r>
      <w:r w:rsidRPr="008107E3">
        <w:rPr>
          <w:rFonts w:ascii="Arial Narrow" w:hAnsi="Arial Narrow" w:cs="Arial"/>
          <w:b/>
          <w:color w:val="0070C0"/>
          <w:szCs w:val="24"/>
        </w:rPr>
        <w:t>XXXXX</w:t>
      </w:r>
      <w:r w:rsidRPr="008107E3">
        <w:rPr>
          <w:rFonts w:ascii="Arial Narrow" w:hAnsi="Arial Narrow" w:cs="Arial"/>
          <w:szCs w:val="24"/>
        </w:rPr>
        <w:t xml:space="preserve">, pessoa em situação de extrema vulnerabilidade e que já esteve em situação de rua, CPF </w:t>
      </w:r>
      <w:r w:rsidRPr="008107E3">
        <w:rPr>
          <w:rFonts w:ascii="Arial Narrow" w:hAnsi="Arial Narrow" w:cs="Arial"/>
          <w:b/>
          <w:color w:val="0070C0"/>
          <w:szCs w:val="24"/>
        </w:rPr>
        <w:t xml:space="preserve">(se houver), </w:t>
      </w:r>
      <w:r w:rsidRPr="008107E3">
        <w:rPr>
          <w:rFonts w:ascii="Arial Narrow" w:hAnsi="Arial Narrow" w:cs="Arial"/>
          <w:szCs w:val="24"/>
        </w:rPr>
        <w:t xml:space="preserve">RG n. </w:t>
      </w:r>
      <w:r w:rsidRPr="008107E3">
        <w:rPr>
          <w:rFonts w:ascii="Arial Narrow" w:hAnsi="Arial Narrow" w:cs="Arial"/>
          <w:b/>
          <w:color w:val="0070C0"/>
          <w:szCs w:val="24"/>
        </w:rPr>
        <w:t>(se houver),</w:t>
      </w:r>
      <w:r w:rsidRPr="008107E3">
        <w:rPr>
          <w:rFonts w:ascii="Arial Narrow" w:hAnsi="Arial Narrow" w:cs="Arial"/>
          <w:color w:val="0070C0"/>
          <w:szCs w:val="24"/>
        </w:rPr>
        <w:t xml:space="preserve"> </w:t>
      </w:r>
      <w:r w:rsidRPr="008107E3">
        <w:rPr>
          <w:rFonts w:ascii="Arial Narrow" w:hAnsi="Arial Narrow" w:cs="Arial"/>
          <w:szCs w:val="24"/>
        </w:rPr>
        <w:t xml:space="preserve">e está em vias de se encontrar em situação de rua novamente, juntamente com seus </w:t>
      </w:r>
      <w:r w:rsidRPr="008107E3">
        <w:rPr>
          <w:rFonts w:ascii="Arial Narrow" w:hAnsi="Arial Narrow" w:cs="Arial"/>
          <w:b/>
          <w:color w:val="0070C0"/>
          <w:szCs w:val="24"/>
        </w:rPr>
        <w:t>XXX</w:t>
      </w:r>
      <w:r w:rsidRPr="008107E3">
        <w:rPr>
          <w:rFonts w:ascii="Arial Narrow" w:hAnsi="Arial Narrow" w:cs="Arial"/>
          <w:szCs w:val="24"/>
        </w:rPr>
        <w:t xml:space="preserve"> filhos pequenos.</w:t>
      </w:r>
    </w:p>
    <w:p w:rsidR="008107E3" w:rsidRPr="008107E3" w:rsidRDefault="008107E3" w:rsidP="008107E3">
      <w:pPr>
        <w:spacing w:line="360" w:lineRule="auto"/>
        <w:ind w:left="567" w:firstLine="1701"/>
        <w:jc w:val="both"/>
        <w:rPr>
          <w:rFonts w:ascii="Arial Narrow" w:hAnsi="Arial Narrow" w:cs="Arial"/>
          <w:szCs w:val="24"/>
        </w:rPr>
      </w:pPr>
      <w:r w:rsidRPr="008107E3">
        <w:rPr>
          <w:rFonts w:ascii="Arial Narrow" w:hAnsi="Arial Narrow" w:cs="Arial"/>
          <w:szCs w:val="24"/>
        </w:rPr>
        <w:t xml:space="preserve">A assistida encontra-se atualmente residindo de favor em </w:t>
      </w:r>
      <w:r w:rsidRPr="008107E3">
        <w:rPr>
          <w:rFonts w:ascii="Arial Narrow" w:hAnsi="Arial Narrow" w:cs="Arial"/>
          <w:b/>
          <w:color w:val="0070C0"/>
          <w:szCs w:val="24"/>
        </w:rPr>
        <w:t>XXXXXXXX</w:t>
      </w:r>
      <w:r w:rsidRPr="008107E3">
        <w:rPr>
          <w:rFonts w:ascii="Arial Narrow" w:hAnsi="Arial Narrow" w:cs="Arial"/>
          <w:szCs w:val="24"/>
        </w:rPr>
        <w:t>, nesta cidade, portanto, local que faz parte do território de abrangência deste CRAS.</w:t>
      </w:r>
    </w:p>
    <w:p w:rsidR="008107E3" w:rsidRPr="008107E3" w:rsidRDefault="008107E3" w:rsidP="008107E3">
      <w:pPr>
        <w:spacing w:line="360" w:lineRule="auto"/>
        <w:ind w:left="567" w:firstLine="1701"/>
        <w:jc w:val="both"/>
        <w:rPr>
          <w:rFonts w:ascii="Arial Narrow" w:hAnsi="Arial Narrow" w:cs="Arial"/>
          <w:b/>
          <w:color w:val="0070C0"/>
          <w:szCs w:val="24"/>
        </w:rPr>
      </w:pPr>
      <w:r w:rsidRPr="008107E3">
        <w:rPr>
          <w:rFonts w:ascii="Arial Narrow" w:hAnsi="Arial Narrow" w:cs="Arial"/>
          <w:b/>
          <w:color w:val="0070C0"/>
          <w:szCs w:val="24"/>
        </w:rPr>
        <w:t>OU (descrever o fato. Exemplo: Os assistidos encontram-se atualmente residindo em um imóvel ocupado na XXXXX, neste município, portanto, local que faz parte do território de abrangência deste CRAS.</w:t>
      </w:r>
    </w:p>
    <w:p w:rsidR="008107E3" w:rsidRPr="008107E3" w:rsidRDefault="008107E3" w:rsidP="008107E3">
      <w:pPr>
        <w:spacing w:line="360" w:lineRule="auto"/>
        <w:ind w:left="567" w:firstLine="1701"/>
        <w:jc w:val="both"/>
        <w:rPr>
          <w:rFonts w:ascii="Arial Narrow" w:hAnsi="Arial Narrow" w:cs="Arial"/>
          <w:szCs w:val="24"/>
        </w:rPr>
      </w:pPr>
      <w:r w:rsidRPr="008107E3">
        <w:rPr>
          <w:rFonts w:ascii="Arial Narrow" w:hAnsi="Arial Narrow" w:cs="Arial"/>
          <w:szCs w:val="24"/>
        </w:rPr>
        <w:t xml:space="preserve">Considerando que o CRAS é uma unidade de proteção social básica do SUAS, que tem por objetivo prevenir a ocorrência de situações de vulnerabilidades e riscos sociais nos territórios, por meio do desenvolvimento de potencialidades e aquisições, do fortalecimento de vínculos familiares e comunitários, e da ampliação do acesso aos direitos de cidadania. </w:t>
      </w:r>
      <w:r w:rsidRPr="008107E3">
        <w:rPr>
          <w:rFonts w:ascii="Arial Narrow" w:hAnsi="Arial Narrow"/>
          <w:sz w:val="20"/>
        </w:rPr>
        <w:t xml:space="preserve"> </w:t>
      </w:r>
      <w:r w:rsidRPr="008107E3">
        <w:rPr>
          <w:rFonts w:ascii="Arial Narrow" w:hAnsi="Arial Narrow" w:cs="Arial"/>
          <w:szCs w:val="24"/>
        </w:rPr>
        <w:t xml:space="preserve">A função de referência se materializa quando a equipe processa, no âmbito do SUAS, as demandas oriundas das situações de vulnerabilidade e risco social detectadas no território, de forma a garantir ao usuário o acesso à renda, serviços, programas e projetos, conforme a complexidade da demanda. O acesso pode se dar pela inserção do usuário em </w:t>
      </w:r>
      <w:r w:rsidRPr="008107E3">
        <w:rPr>
          <w:rFonts w:ascii="Arial Narrow" w:hAnsi="Arial Narrow" w:cs="Arial"/>
          <w:szCs w:val="24"/>
        </w:rPr>
        <w:lastRenderedPageBreak/>
        <w:t>serviço ofertado no CRAS ou na rede socioassistencial a ele referenciada, ou por meio do encaminhamento do usuário ao CREAS ou para o responsável pela proteção social especial do município (onde não houver CREAS)</w:t>
      </w:r>
      <w:r w:rsidRPr="008107E3">
        <w:rPr>
          <w:rFonts w:ascii="Arial Narrow" w:hAnsi="Arial Narrow" w:cs="Arial"/>
          <w:szCs w:val="24"/>
          <w:vertAlign w:val="superscript"/>
        </w:rPr>
        <w:footnoteReference w:id="1"/>
      </w:r>
      <w:r w:rsidRPr="008107E3">
        <w:rPr>
          <w:rFonts w:ascii="Arial Narrow" w:hAnsi="Arial Narrow" w:cs="Arial"/>
          <w:szCs w:val="24"/>
        </w:rPr>
        <w:t>.</w:t>
      </w:r>
    </w:p>
    <w:p w:rsidR="008107E3" w:rsidRPr="008107E3" w:rsidRDefault="008107E3" w:rsidP="008107E3">
      <w:pPr>
        <w:spacing w:line="360" w:lineRule="auto"/>
        <w:ind w:left="567" w:firstLine="1701"/>
        <w:jc w:val="both"/>
        <w:rPr>
          <w:rFonts w:ascii="Arial Narrow" w:hAnsi="Arial Narrow" w:cs="Arial"/>
          <w:szCs w:val="24"/>
        </w:rPr>
      </w:pPr>
      <w:r w:rsidRPr="008107E3">
        <w:rPr>
          <w:rFonts w:ascii="Arial Narrow" w:hAnsi="Arial Narrow" w:cs="Arial"/>
          <w:szCs w:val="24"/>
        </w:rPr>
        <w:t>Diante do exposto, nos termos do artigo 128, X, da Lei Complementar Federal nº 80/94: “</w:t>
      </w:r>
      <w:r w:rsidRPr="008107E3">
        <w:rPr>
          <w:rFonts w:ascii="Arial Narrow" w:hAnsi="Arial Narrow" w:cs="Arial"/>
          <w:i/>
          <w:szCs w:val="24"/>
        </w:rPr>
        <w:t>art. 128 São prerrogativas dos membros da Defensoria Pública do Estado, dentre outras que a lei local estabelecer: X - requisitar de autoridade pública ou de seus agentes exames, certidões, perícias, vistorias, diligências, processos, documentos, informações, esclarecimentos e providências necessárias ao exercício de suas atribuições”</w:t>
      </w:r>
      <w:r w:rsidRPr="008107E3">
        <w:rPr>
          <w:rFonts w:ascii="Arial Narrow" w:hAnsi="Arial Narrow" w:cs="Arial"/>
          <w:szCs w:val="24"/>
        </w:rPr>
        <w:t>, através do presente ofício, encaminha o(a)(s) referido(a)(s) assistido(a)(s) para o CRAS do território, requisitando que sejam articulados e providenciados direitos socioassistenciais para o(a) assistido(a)(s) por estar(em) em situação de extrema vulnerabilidade, a fim de que não retorne/vá para a situação de rua, através de avaliação socioassistencial do benefício eventual mais adequado, sugerindo o recebimento do auxílio cesta básica, desde logo, ou ainda, do auxílio moradia ou auxílio viagem, conforme a Lei de Organização da Assistência Social (LOAS),</w:t>
      </w:r>
      <w:r w:rsidRPr="008107E3">
        <w:rPr>
          <w:rFonts w:ascii="Arial Narrow" w:hAnsi="Arial Narrow" w:cs="Arial"/>
          <w:color w:val="0070C0"/>
          <w:szCs w:val="24"/>
        </w:rPr>
        <w:t xml:space="preserve"> </w:t>
      </w:r>
      <w:r w:rsidRPr="008107E3">
        <w:rPr>
          <w:rFonts w:ascii="Arial Narrow" w:hAnsi="Arial Narrow" w:cs="Arial"/>
          <w:b/>
          <w:color w:val="0070C0"/>
          <w:szCs w:val="24"/>
        </w:rPr>
        <w:t>a Lei Municipal n. 8.543/2014 e o Decreto Municipal n. 25.996/2015 (para Salvador).</w:t>
      </w:r>
      <w:r w:rsidRPr="008107E3">
        <w:rPr>
          <w:rFonts w:ascii="Arial Narrow" w:hAnsi="Arial Narrow" w:cs="Arial"/>
          <w:color w:val="0070C0"/>
          <w:szCs w:val="24"/>
        </w:rPr>
        <w:t xml:space="preserve"> </w:t>
      </w:r>
    </w:p>
    <w:p w:rsidR="008107E3" w:rsidRPr="008107E3" w:rsidRDefault="008107E3" w:rsidP="008107E3">
      <w:pPr>
        <w:spacing w:line="360" w:lineRule="auto"/>
        <w:ind w:left="567" w:firstLine="1701"/>
        <w:jc w:val="both"/>
        <w:rPr>
          <w:rFonts w:ascii="Arial Narrow" w:hAnsi="Arial Narrow" w:cs="Arial"/>
          <w:szCs w:val="24"/>
        </w:rPr>
      </w:pPr>
      <w:r w:rsidRPr="008107E3">
        <w:rPr>
          <w:rFonts w:ascii="Arial Narrow" w:hAnsi="Arial Narrow" w:cs="Arial"/>
          <w:szCs w:val="24"/>
        </w:rPr>
        <w:t xml:space="preserve">Requisita que seja encaminhado para esta Defensoria, ofício, em </w:t>
      </w:r>
      <w:r w:rsidRPr="008107E3">
        <w:rPr>
          <w:rFonts w:ascii="Arial Narrow" w:hAnsi="Arial Narrow" w:cs="Arial"/>
          <w:b/>
          <w:color w:val="0070C0"/>
          <w:szCs w:val="24"/>
        </w:rPr>
        <w:t xml:space="preserve">XXX (XXXX) </w:t>
      </w:r>
      <w:r w:rsidRPr="008107E3">
        <w:rPr>
          <w:rFonts w:ascii="Arial Narrow" w:hAnsi="Arial Narrow" w:cs="Arial"/>
          <w:szCs w:val="24"/>
        </w:rPr>
        <w:t>dias, informando os encaminhamentos realizados em favor do(a)(s) assistido(a)(s), para o endereço constante no rodapé. Caso tenha havido impossibilidade de atendimento, requisita, igualmente, a resposta, no mesmo prazo, para o mesmo endereço, informando os motivos do não atendimento.</w:t>
      </w:r>
    </w:p>
    <w:p w:rsidR="008107E3" w:rsidRPr="008107E3" w:rsidRDefault="008107E3" w:rsidP="008107E3">
      <w:pPr>
        <w:spacing w:line="360" w:lineRule="auto"/>
        <w:ind w:left="567" w:firstLine="1701"/>
        <w:jc w:val="both"/>
        <w:rPr>
          <w:rFonts w:ascii="Arial Narrow" w:hAnsi="Arial Narrow" w:cs="Arial"/>
          <w:szCs w:val="24"/>
        </w:rPr>
      </w:pPr>
      <w:r w:rsidRPr="008107E3">
        <w:rPr>
          <w:rFonts w:ascii="Arial Narrow" w:hAnsi="Arial Narrow" w:cs="Arial"/>
          <w:szCs w:val="24"/>
        </w:rPr>
        <w:t>Confiante no atendimento da solicitação ora exposta, desde já, agradeço a atenção dispensada à Defensoria Pública do Estado da Bahia, Instituição Essencial à Justiça, que tem como mister primordial a busca de melhor atender aos cidadãos carentes, desprovidos de recursos financeiros para a concretização dos seus direitos mais básicos.</w:t>
      </w:r>
    </w:p>
    <w:p w:rsidR="008107E3" w:rsidRPr="008107E3" w:rsidRDefault="008107E3" w:rsidP="008107E3">
      <w:pPr>
        <w:spacing w:line="360" w:lineRule="auto"/>
        <w:ind w:left="567" w:firstLine="1701"/>
        <w:jc w:val="both"/>
        <w:rPr>
          <w:rFonts w:ascii="Arial Narrow" w:hAnsi="Arial Narrow" w:cs="Arial"/>
          <w:szCs w:val="24"/>
        </w:rPr>
      </w:pPr>
    </w:p>
    <w:p w:rsidR="008107E3" w:rsidRPr="008107E3" w:rsidRDefault="008107E3" w:rsidP="008107E3">
      <w:pPr>
        <w:spacing w:line="360" w:lineRule="auto"/>
        <w:ind w:left="567" w:firstLine="1701"/>
        <w:jc w:val="both"/>
        <w:rPr>
          <w:rFonts w:ascii="Arial Narrow" w:hAnsi="Arial Narrow" w:cs="Arial"/>
          <w:szCs w:val="24"/>
        </w:rPr>
      </w:pPr>
      <w:r w:rsidRPr="008107E3">
        <w:rPr>
          <w:rFonts w:ascii="Arial Narrow" w:hAnsi="Arial Narrow" w:cs="Arial"/>
          <w:szCs w:val="24"/>
        </w:rPr>
        <w:t>Atenciosamente,</w:t>
      </w:r>
    </w:p>
    <w:p w:rsidR="008107E3" w:rsidRPr="008107E3" w:rsidRDefault="008107E3" w:rsidP="008107E3">
      <w:pPr>
        <w:ind w:left="567" w:firstLine="1701"/>
        <w:jc w:val="both"/>
        <w:rPr>
          <w:rFonts w:ascii="Arial Narrow" w:hAnsi="Arial Narrow" w:cs="Arial"/>
          <w:b/>
          <w:szCs w:val="24"/>
        </w:rPr>
      </w:pPr>
      <w:r w:rsidRPr="008107E3">
        <w:rPr>
          <w:rFonts w:ascii="Arial Narrow" w:hAnsi="Arial Narrow" w:cs="Arial"/>
          <w:b/>
          <w:szCs w:val="24"/>
        </w:rPr>
        <w:t>Defensor(a) Público(a) do Estado da Bahia</w:t>
      </w:r>
    </w:p>
    <w:p w:rsidR="008107E3" w:rsidRPr="008107E3" w:rsidRDefault="008107E3" w:rsidP="008107E3">
      <w:pPr>
        <w:spacing w:line="360" w:lineRule="auto"/>
        <w:ind w:left="567" w:firstLine="1701"/>
        <w:jc w:val="both"/>
        <w:rPr>
          <w:rFonts w:ascii="Arial Narrow" w:hAnsi="Arial Narrow" w:cs="Arial"/>
          <w:szCs w:val="24"/>
        </w:rPr>
      </w:pPr>
    </w:p>
    <w:p w:rsidR="008107E3" w:rsidRPr="008107E3" w:rsidRDefault="008107E3" w:rsidP="008107E3">
      <w:pPr>
        <w:spacing w:line="360" w:lineRule="auto"/>
        <w:jc w:val="center"/>
        <w:rPr>
          <w:rFonts w:cs="Arial"/>
          <w:sz w:val="24"/>
          <w:szCs w:val="24"/>
        </w:rPr>
      </w:pPr>
    </w:p>
    <w:p w:rsidR="008107E3" w:rsidRPr="008107E3" w:rsidRDefault="008107E3" w:rsidP="008107E3">
      <w:pPr>
        <w:spacing w:line="360" w:lineRule="auto"/>
        <w:jc w:val="center"/>
        <w:rPr>
          <w:rFonts w:cs="Arial"/>
          <w:sz w:val="24"/>
          <w:szCs w:val="24"/>
        </w:rPr>
      </w:pPr>
    </w:p>
    <w:p w:rsidR="008107E3" w:rsidRPr="008107E3" w:rsidRDefault="008107E3" w:rsidP="008107E3">
      <w:pPr>
        <w:spacing w:line="360" w:lineRule="auto"/>
        <w:jc w:val="center"/>
        <w:rPr>
          <w:rFonts w:cs="Arial"/>
          <w:sz w:val="24"/>
          <w:szCs w:val="24"/>
        </w:rPr>
      </w:pPr>
    </w:p>
    <w:p w:rsidR="008107E3" w:rsidRPr="008107E3" w:rsidRDefault="008107E3" w:rsidP="008107E3">
      <w:pPr>
        <w:spacing w:line="360" w:lineRule="auto"/>
        <w:jc w:val="center"/>
        <w:rPr>
          <w:rFonts w:ascii="Arial Narrow" w:hAnsi="Arial Narrow" w:cs="Arial Narrow"/>
          <w:b/>
        </w:rPr>
      </w:pPr>
      <w:r w:rsidRPr="008107E3">
        <w:rPr>
          <w:rFonts w:ascii="Arial Narrow" w:hAnsi="Arial Narrow" w:cs="Arial Narrow"/>
          <w:b/>
        </w:rPr>
        <w:lastRenderedPageBreak/>
        <w:t>Ofício – Inscrição no CadÚnico</w:t>
      </w:r>
    </w:p>
    <w:p w:rsidR="008107E3" w:rsidRPr="008107E3" w:rsidRDefault="008107E3" w:rsidP="008107E3">
      <w:pPr>
        <w:spacing w:line="360" w:lineRule="auto"/>
        <w:ind w:left="567"/>
        <w:jc w:val="both"/>
        <w:rPr>
          <w:rFonts w:ascii="Arial Narrow" w:hAnsi="Arial Narrow" w:cs="Arial Narrow"/>
          <w:b/>
          <w:color w:val="0070C0"/>
        </w:rPr>
      </w:pPr>
      <w:r w:rsidRPr="008107E3">
        <w:rPr>
          <w:rFonts w:ascii="Arial Narrow" w:hAnsi="Arial Narrow" w:cs="Arial Narrow"/>
          <w:b/>
          <w:color w:val="0070C0"/>
        </w:rPr>
        <w:t>Cidade, Data.</w:t>
      </w:r>
    </w:p>
    <w:p w:rsidR="008107E3" w:rsidRPr="008107E3" w:rsidRDefault="008107E3" w:rsidP="008107E3">
      <w:pPr>
        <w:spacing w:line="360" w:lineRule="auto"/>
        <w:ind w:left="567"/>
        <w:jc w:val="both"/>
        <w:rPr>
          <w:rFonts w:ascii="Arial Narrow" w:hAnsi="Arial Narrow" w:cs="Arial Narrow"/>
          <w:b/>
          <w:color w:val="0070C0"/>
        </w:rPr>
      </w:pPr>
      <w:r w:rsidRPr="008107E3">
        <w:rPr>
          <w:noProof/>
          <w:lang w:eastAsia="pt-BR"/>
        </w:rPr>
        <mc:AlternateContent>
          <mc:Choice Requires="wps">
            <w:drawing>
              <wp:anchor distT="0" distB="0" distL="114300" distR="114300" simplePos="0" relativeHeight="251674624" behindDoc="0" locked="0" layoutInCell="1" allowOverlap="1" wp14:anchorId="75E70C70" wp14:editId="3BD512E8">
                <wp:simplePos x="0" y="0"/>
                <wp:positionH relativeFrom="column">
                  <wp:posOffset>359410</wp:posOffset>
                </wp:positionH>
                <wp:positionV relativeFrom="paragraph">
                  <wp:posOffset>267970</wp:posOffset>
                </wp:positionV>
                <wp:extent cx="6362700" cy="781050"/>
                <wp:effectExtent l="0" t="0" r="19050" b="19050"/>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781050"/>
                        </a:xfrm>
                        <a:prstGeom prst="rect">
                          <a:avLst/>
                        </a:prstGeom>
                        <a:noFill/>
                        <a:ln w="3175" algn="ctr">
                          <a:solidFill>
                            <a:srgbClr val="0D0D0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BE1122" id="Retângulo 16" o:spid="_x0000_s1026" style="position:absolute;margin-left:28.3pt;margin-top:21.1pt;width:501pt;height: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eiQIAAAsFAAAOAAAAZHJzL2Uyb0RvYy54bWysVO1u2yAU/T9p74D4n9pO3XxYdaoqTqZJ&#10;3Vat2wMQwDYaBgYkTlftZfYqe7FdcJKl659pmiMRLlwu59x7Ltc3+06iHbdOaFXi7CLFiCuqmVBN&#10;iT9/Wo9mGDlPFCNSK17iR+7wzeL1q+veFHysWy0ZtwiCKFf0psSt96ZIEkdb3hF3oQ1XsFlr2xEP&#10;pm0SZkkP0TuZjNN0kvTaMmM15c7BajVs4kWMX9ec+g917bhHssSAzcfRxnETxmRxTYrGEtMKeoBB&#10;/gFFR4SCS0+hKuIJ2lrxIlQnqNVO1/6C6i7RdS0ojxyATZb+weahJYZHLpAcZ05pcv8vLH2/u7dI&#10;MKjdBCNFOqjRR+5//lDNVmoEi5Ch3rgCHB/MvQ0cnbnT9ItDSi9bohp+a63uW04Y4MqCf/LsQDAc&#10;HEWb/p1mEJ9svY7J2te2CwEhDWgfa/J4qgnfe0RhcXI5GU9TKB2FveksS69i0RJSHE8b6/wbrjsU&#10;JiW2UPMYnezunA9oSHF0CZcpvRZSxrpLhfoSX2bTK4yIbEDA1Nt41mkpWPCLfG2zWUqLdiSIqAq/&#10;yBIyce7WCQ9SlqIr8SwN3yCukJiVYvFCT4Qc5gBKqhAceALMw2yQzNM8na9mq1k+yseT1ShPq2p0&#10;u17mo8kaoFaX1XJZZd8DziwvWsEYVwHqUb5Z/nfyODTSILyTgJ9RcufM1/F7yTx5DiMmHFgd/yO7&#10;qIgggkFMG80eQRBWD/0I7wdMWm2/YdRDL5bYfd0SyzGSbxWIap7leWjeaORX0zEY9nxnc75DFIVQ&#10;Qy3RYCz90PJbY0XTwl1ZrLLStyDFWkSVBJkOuA4Cho6LHA6vQ2jpczt6/X7DFr8AAAD//wMAUEsD&#10;BBQABgAIAAAAIQANjUuF3wAAAAoBAAAPAAAAZHJzL2Rvd25yZXYueG1sTI9BT8MwDIXvSPyHyEjc&#10;WLpASylNJ4Q0cZzYOMAta7y20Dhdk23l3+Odxs32e3r+XrmYXC+OOIbOk4b5LAGBVHvbUaPhY7O8&#10;y0GEaMia3hNq+MUAi+r6qjSF9Sd6x+M6NoJDKBRGQxvjUEgZ6hadCTM/ILG286MzkdexkXY0Jw53&#10;vVRJkklnOuIPrRnwtcX6Z31wGtRKLp++P/ePcrfazP3bfsi/7lOtb2+ml2cQEad4McMZn9GhYqat&#10;P5ANoteQZhk7NTwoBeKsJ2nOly1PWapAVqX8X6H6AwAA//8DAFBLAQItABQABgAIAAAAIQC2gziS&#10;/gAAAOEBAAATAAAAAAAAAAAAAAAAAAAAAABbQ29udGVudF9UeXBlc10ueG1sUEsBAi0AFAAGAAgA&#10;AAAhADj9If/WAAAAlAEAAAsAAAAAAAAAAAAAAAAALwEAAF9yZWxzLy5yZWxzUEsBAi0AFAAGAAgA&#10;AAAhAAT9hJ6JAgAACwUAAA4AAAAAAAAAAAAAAAAALgIAAGRycy9lMm9Eb2MueG1sUEsBAi0AFAAG&#10;AAgAAAAhAA2NS4XfAAAACgEAAA8AAAAAAAAAAAAAAAAA4wQAAGRycy9kb3ducmV2LnhtbFBLBQYA&#10;AAAABAAEAPMAAADvBQAAAAA=&#10;" filled="f" strokecolor="#0d0d0d" strokeweight=".25pt"/>
            </w:pict>
          </mc:Fallback>
        </mc:AlternateContent>
      </w:r>
      <w:r w:rsidRPr="008107E3">
        <w:rPr>
          <w:rFonts w:ascii="Arial Narrow" w:hAnsi="Arial Narrow" w:cs="Arial Narrow"/>
          <w:b/>
          <w:color w:val="0070C0"/>
        </w:rPr>
        <w:t>Ofício DPE nº</w:t>
      </w:r>
    </w:p>
    <w:p w:rsidR="008107E3" w:rsidRPr="008107E3" w:rsidRDefault="008107E3" w:rsidP="008107E3">
      <w:pPr>
        <w:snapToGrid w:val="0"/>
        <w:ind w:left="567"/>
        <w:jc w:val="both"/>
        <w:rPr>
          <w:rFonts w:ascii="Arial Narrow" w:hAnsi="Arial Narrow"/>
          <w:b/>
        </w:rPr>
      </w:pPr>
      <w:r w:rsidRPr="008107E3">
        <w:rPr>
          <w:rFonts w:ascii="Arial Narrow" w:hAnsi="Arial Narrow"/>
          <w:b/>
        </w:rPr>
        <w:t xml:space="preserve"> À </w:t>
      </w:r>
      <w:r w:rsidRPr="008107E3">
        <w:rPr>
          <w:rFonts w:ascii="Arial Narrow" w:hAnsi="Arial Narrow" w:cs="Arial Narrow"/>
          <w:b/>
          <w:bCs/>
        </w:rPr>
        <w:t xml:space="preserve">Coordenação de Gestão e Benefícios e Cadastro Único da </w:t>
      </w:r>
      <w:r w:rsidRPr="008107E3">
        <w:rPr>
          <w:rFonts w:ascii="Arial Narrow" w:hAnsi="Arial Narrow"/>
          <w:b/>
        </w:rPr>
        <w:t>Central de Informação e Atendimento Social – CIAS</w:t>
      </w:r>
    </w:p>
    <w:p w:rsidR="008107E3" w:rsidRPr="008107E3" w:rsidRDefault="008107E3" w:rsidP="008107E3">
      <w:pPr>
        <w:snapToGrid w:val="0"/>
        <w:ind w:left="567"/>
        <w:jc w:val="both"/>
        <w:rPr>
          <w:rFonts w:ascii="Arial Narrow" w:hAnsi="Arial Narrow"/>
          <w:b/>
          <w:color w:val="222222"/>
          <w:shd w:val="clear" w:color="auto" w:fill="FFFFFF"/>
        </w:rPr>
      </w:pPr>
      <w:r w:rsidRPr="008107E3">
        <w:rPr>
          <w:rFonts w:ascii="Arial Narrow" w:hAnsi="Arial Narrow"/>
          <w:b/>
        </w:rPr>
        <w:t xml:space="preserve"> </w:t>
      </w:r>
      <w:r w:rsidRPr="008107E3">
        <w:rPr>
          <w:rFonts w:ascii="Arial Narrow" w:hAnsi="Arial Narrow"/>
          <w:b/>
          <w:color w:val="0070C0"/>
        </w:rPr>
        <w:t>(ou órgão equivalente)</w:t>
      </w:r>
    </w:p>
    <w:p w:rsidR="008107E3" w:rsidRPr="008107E3" w:rsidRDefault="008107E3" w:rsidP="008107E3">
      <w:pPr>
        <w:suppressAutoHyphens/>
        <w:snapToGrid w:val="0"/>
        <w:spacing w:after="0" w:line="200" w:lineRule="atLeast"/>
        <w:ind w:left="567"/>
        <w:jc w:val="both"/>
        <w:rPr>
          <w:rFonts w:ascii="Arial Narrow" w:eastAsia="Times New Roman" w:hAnsi="Arial Narrow" w:cs="Arial Narrow"/>
          <w:b/>
          <w:color w:val="0070C0"/>
          <w:lang w:eastAsia="zh-CN"/>
        </w:rPr>
      </w:pPr>
      <w:r w:rsidRPr="008107E3">
        <w:rPr>
          <w:rFonts w:ascii="Arial Narrow" w:eastAsia="Times New Roman" w:hAnsi="Arial Narrow" w:cs="Arial Narrow"/>
          <w:b/>
          <w:color w:val="0070C0"/>
          <w:lang w:eastAsia="zh-CN"/>
        </w:rPr>
        <w:t xml:space="preserve"> Endereço</w:t>
      </w:r>
    </w:p>
    <w:p w:rsidR="008107E3" w:rsidRPr="008107E3" w:rsidRDefault="008107E3" w:rsidP="008107E3">
      <w:pPr>
        <w:suppressAutoHyphens/>
        <w:snapToGrid w:val="0"/>
        <w:spacing w:after="0" w:line="200" w:lineRule="atLeast"/>
        <w:ind w:left="567"/>
        <w:jc w:val="both"/>
        <w:rPr>
          <w:rFonts w:ascii="Arial Narrow" w:eastAsia="Times New Roman" w:hAnsi="Arial Narrow" w:cs="Arial Narrow"/>
          <w:b/>
          <w:color w:val="0070C0"/>
          <w:lang w:eastAsia="zh-CN"/>
        </w:rPr>
      </w:pPr>
    </w:p>
    <w:p w:rsidR="008107E3" w:rsidRPr="008107E3" w:rsidRDefault="008107E3" w:rsidP="008107E3">
      <w:pPr>
        <w:suppressAutoHyphens/>
        <w:snapToGrid w:val="0"/>
        <w:spacing w:after="0" w:line="200" w:lineRule="atLeast"/>
        <w:ind w:left="567"/>
        <w:jc w:val="both"/>
        <w:rPr>
          <w:rFonts w:ascii="Arial Narrow" w:eastAsia="Times New Roman" w:hAnsi="Arial Narrow" w:cs="Arial Narrow"/>
          <w:b/>
          <w:color w:val="0070C0"/>
          <w:lang w:eastAsia="zh-CN"/>
        </w:rPr>
      </w:pPr>
    </w:p>
    <w:p w:rsidR="008107E3" w:rsidRPr="008107E3" w:rsidRDefault="008107E3" w:rsidP="008107E3">
      <w:pPr>
        <w:spacing w:line="360" w:lineRule="auto"/>
        <w:ind w:left="567"/>
        <w:jc w:val="both"/>
        <w:rPr>
          <w:rFonts w:ascii="Arial Narrow" w:hAnsi="Arial Narrow" w:cs="Arial Narrow"/>
          <w:b/>
          <w:bCs/>
          <w:u w:val="single"/>
        </w:rPr>
      </w:pPr>
      <w:r w:rsidRPr="008107E3">
        <w:rPr>
          <w:rFonts w:ascii="Arial Narrow" w:hAnsi="Arial Narrow" w:cs="Arial Narrow"/>
          <w:b/>
          <w:bCs/>
          <w:u w:val="single"/>
        </w:rPr>
        <w:t>Prezado (a) Sr(a). Coordenador(a)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8107E3" w:rsidRPr="008107E3" w:rsidTr="008107E3">
        <w:tc>
          <w:tcPr>
            <w:tcW w:w="4536" w:type="dxa"/>
            <w:shd w:val="clear" w:color="auto" w:fill="auto"/>
          </w:tcPr>
          <w:p w:rsidR="008107E3" w:rsidRPr="008107E3" w:rsidRDefault="008107E3" w:rsidP="008107E3">
            <w:pPr>
              <w:spacing w:line="360" w:lineRule="auto"/>
              <w:ind w:left="567"/>
              <w:jc w:val="both"/>
              <w:rPr>
                <w:rFonts w:ascii="Arial Narrow" w:hAnsi="Arial Narrow" w:cs="Arial Narrow"/>
                <w:sz w:val="10"/>
              </w:rPr>
            </w:pPr>
          </w:p>
          <w:p w:rsidR="008107E3" w:rsidRPr="008107E3" w:rsidRDefault="008107E3" w:rsidP="008107E3">
            <w:pPr>
              <w:spacing w:line="360" w:lineRule="auto"/>
              <w:ind w:firstLine="34"/>
              <w:jc w:val="both"/>
              <w:rPr>
                <w:rFonts w:ascii="Arial Narrow" w:hAnsi="Arial Narrow" w:cs="Arial Narrow"/>
                <w:b/>
              </w:rPr>
            </w:pPr>
            <w:r w:rsidRPr="008107E3">
              <w:rPr>
                <w:rFonts w:ascii="Arial Narrow" w:hAnsi="Arial Narrow" w:cs="Arial Narrow"/>
                <w:b/>
              </w:rPr>
              <w:t>Assunto: Inclusão no Cadastro Único.</w:t>
            </w:r>
          </w:p>
        </w:tc>
      </w:tr>
    </w:tbl>
    <w:p w:rsidR="008107E3" w:rsidRPr="008107E3" w:rsidRDefault="008107E3" w:rsidP="008107E3">
      <w:pPr>
        <w:ind w:left="567"/>
        <w:jc w:val="both"/>
        <w:rPr>
          <w:rFonts w:ascii="Arial Narrow" w:hAnsi="Arial Narrow" w:cs="Arial Narrow"/>
        </w:rPr>
      </w:pPr>
    </w:p>
    <w:p w:rsidR="008107E3" w:rsidRPr="008107E3" w:rsidRDefault="008107E3" w:rsidP="008107E3">
      <w:pPr>
        <w:spacing w:line="360" w:lineRule="auto"/>
        <w:ind w:left="567" w:firstLine="1701"/>
        <w:jc w:val="both"/>
        <w:rPr>
          <w:rFonts w:ascii="Arial Narrow" w:hAnsi="Arial Narrow" w:cs="Arial Narrow"/>
          <w:b/>
          <w:color w:val="0070C0"/>
        </w:rPr>
      </w:pPr>
      <w:r w:rsidRPr="008107E3">
        <w:rPr>
          <w:rFonts w:ascii="Arial Narrow" w:hAnsi="Arial Narrow" w:cs="Arial Narrow"/>
        </w:rPr>
        <w:t xml:space="preserve">Consignado saudações e votos de respeito, venho à presença de Vossa Senhoria, apresentar o </w:t>
      </w:r>
      <w:r w:rsidRPr="008107E3">
        <w:rPr>
          <w:rFonts w:ascii="Arial Narrow" w:hAnsi="Arial Narrow" w:cs="Arial Narrow"/>
          <w:b/>
          <w:color w:val="0070C0"/>
        </w:rPr>
        <w:t>NOME e qualificação,</w:t>
      </w:r>
      <w:r w:rsidRPr="008107E3">
        <w:rPr>
          <w:rFonts w:ascii="Arial Narrow" w:hAnsi="Arial Narrow" w:cs="Arial Narrow"/>
        </w:rPr>
        <w:t xml:space="preserve"> o qual compareceu na Defensoria Pública do Estado da Bahia, </w:t>
      </w:r>
      <w:r w:rsidRPr="008107E3">
        <w:rPr>
          <w:rFonts w:ascii="Arial Narrow" w:hAnsi="Arial Narrow" w:cs="Arial Narrow"/>
          <w:b/>
          <w:color w:val="0070C0"/>
        </w:rPr>
        <w:t>objetivando a inclusão e/ou atualização no Cadastro Único para Programas Sociais.</w:t>
      </w:r>
    </w:p>
    <w:p w:rsidR="008107E3" w:rsidRPr="008107E3" w:rsidRDefault="008107E3" w:rsidP="008107E3">
      <w:pPr>
        <w:spacing w:line="360" w:lineRule="auto"/>
        <w:ind w:left="567" w:firstLine="1701"/>
        <w:jc w:val="both"/>
        <w:rPr>
          <w:rFonts w:ascii="Arial Narrow" w:hAnsi="Arial Narrow" w:cs="Arial Narrow"/>
        </w:rPr>
      </w:pPr>
      <w:r w:rsidRPr="008107E3">
        <w:rPr>
          <w:rFonts w:ascii="Arial Narrow" w:hAnsi="Arial Narrow" w:cs="Arial Narrow"/>
        </w:rPr>
        <w:t>Nesse particular sentido, tendo em vista que o Sr</w:t>
      </w:r>
      <w:r w:rsidRPr="008107E3">
        <w:rPr>
          <w:rFonts w:ascii="Arial Narrow" w:hAnsi="Arial Narrow" w:cs="Arial Narrow"/>
          <w:color w:val="0070C0"/>
        </w:rPr>
        <w:t>.</w:t>
      </w:r>
      <w:r w:rsidRPr="008107E3">
        <w:rPr>
          <w:rFonts w:ascii="Arial Narrow" w:hAnsi="Arial Narrow"/>
          <w:b/>
          <w:color w:val="0070C0"/>
          <w:lang w:eastAsia="pt-BR"/>
        </w:rPr>
        <w:t xml:space="preserve"> XXX</w:t>
      </w:r>
      <w:r w:rsidRPr="008107E3">
        <w:rPr>
          <w:rFonts w:ascii="Arial Narrow" w:hAnsi="Arial Narrow"/>
          <w:b/>
          <w:color w:val="000000"/>
          <w:lang w:eastAsia="pt-BR"/>
        </w:rPr>
        <w:t xml:space="preserve"> </w:t>
      </w:r>
      <w:r w:rsidRPr="008107E3">
        <w:rPr>
          <w:rFonts w:ascii="Arial Narrow" w:hAnsi="Arial Narrow"/>
          <w:color w:val="000000"/>
          <w:lang w:eastAsia="pt-BR"/>
        </w:rPr>
        <w:t>se</w:t>
      </w:r>
      <w:r w:rsidRPr="008107E3">
        <w:rPr>
          <w:rFonts w:ascii="Arial Narrow" w:hAnsi="Arial Narrow"/>
          <w:b/>
          <w:color w:val="000000"/>
          <w:lang w:eastAsia="pt-BR"/>
        </w:rPr>
        <w:t xml:space="preserve"> </w:t>
      </w:r>
      <w:r w:rsidRPr="008107E3">
        <w:rPr>
          <w:rFonts w:ascii="Arial Narrow" w:hAnsi="Arial Narrow" w:cs="Arial Narrow"/>
        </w:rPr>
        <w:t xml:space="preserve">encontra em situação de rua, procedemos ao seu encaminhamento para que sejam adotadas as medidas pertinentes ao caso, notadamente no que concerne a avaliação para o cadastro do Programa Bolsa Família ou outro benefício que atendam às suas necessidades em virtude da sua condição de vulnerabilidade socioeconômica. </w:t>
      </w:r>
    </w:p>
    <w:p w:rsidR="008107E3" w:rsidRPr="008107E3" w:rsidRDefault="008107E3" w:rsidP="008107E3">
      <w:pPr>
        <w:tabs>
          <w:tab w:val="left" w:pos="1560"/>
        </w:tabs>
        <w:spacing w:line="360" w:lineRule="auto"/>
        <w:ind w:left="567" w:firstLine="1701"/>
        <w:jc w:val="both"/>
        <w:rPr>
          <w:rFonts w:ascii="Arial Narrow" w:hAnsi="Arial Narrow" w:cs="Arial Narrow"/>
        </w:rPr>
      </w:pPr>
      <w:r w:rsidRPr="008107E3">
        <w:rPr>
          <w:rFonts w:ascii="Arial Narrow" w:hAnsi="Arial Narrow" w:cs="Arial Narrow"/>
        </w:rPr>
        <w:t>Confiante no atendimento da solicitação ora exposta, desde já, agradeço a atenção dispensada à Defensoria Pública do Estado da Bahia, Instituição Essencial à Justiça, que tem como mister primordial a busca de melhor atender aos cidadãos carentes, desprovidos de recursos financeiros para a concretização dos seus direitos mais básicos.</w:t>
      </w:r>
    </w:p>
    <w:p w:rsidR="008107E3" w:rsidRPr="008107E3" w:rsidRDefault="008107E3" w:rsidP="008107E3">
      <w:pPr>
        <w:tabs>
          <w:tab w:val="left" w:pos="1560"/>
        </w:tabs>
        <w:spacing w:line="360" w:lineRule="auto"/>
        <w:ind w:left="567" w:firstLine="1701"/>
        <w:jc w:val="both"/>
        <w:rPr>
          <w:rFonts w:ascii="Arial Narrow" w:hAnsi="Arial Narrow" w:cs="Arial Narrow"/>
        </w:rPr>
      </w:pPr>
      <w:r w:rsidRPr="008107E3">
        <w:rPr>
          <w:rFonts w:ascii="Arial Narrow" w:hAnsi="Arial Narrow" w:cs="Arial Narrow"/>
        </w:rPr>
        <w:t>Atenciosamente,</w:t>
      </w:r>
    </w:p>
    <w:p w:rsidR="008107E3" w:rsidRPr="008107E3" w:rsidRDefault="008107E3" w:rsidP="008107E3">
      <w:pPr>
        <w:tabs>
          <w:tab w:val="left" w:pos="1560"/>
        </w:tabs>
        <w:spacing w:line="360" w:lineRule="auto"/>
        <w:ind w:left="567" w:firstLine="1701"/>
        <w:jc w:val="both"/>
        <w:rPr>
          <w:rFonts w:ascii="Arial Narrow" w:hAnsi="Arial Narrow" w:cs="Arial Narrow"/>
        </w:rPr>
      </w:pPr>
      <w:r w:rsidRPr="008107E3">
        <w:rPr>
          <w:noProof/>
          <w:lang w:eastAsia="pt-BR"/>
        </w:rPr>
        <w:drawing>
          <wp:anchor distT="0" distB="0" distL="114300" distR="114300" simplePos="0" relativeHeight="251671552" behindDoc="1" locked="0" layoutInCell="1" allowOverlap="1" wp14:anchorId="78432F9C" wp14:editId="44867200">
            <wp:simplePos x="0" y="0"/>
            <wp:positionH relativeFrom="column">
              <wp:posOffset>1189355</wp:posOffset>
            </wp:positionH>
            <wp:positionV relativeFrom="paragraph">
              <wp:posOffset>7316470</wp:posOffset>
            </wp:positionV>
            <wp:extent cx="1963420" cy="1426845"/>
            <wp:effectExtent l="0" t="0" r="0" b="1905"/>
            <wp:wrapNone/>
            <wp:docPr id="450" name="Imagem 450" descr="Assinatura clau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ssinatura clau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3420" cy="1426845"/>
                    </a:xfrm>
                    <a:prstGeom prst="rect">
                      <a:avLst/>
                    </a:prstGeom>
                    <a:noFill/>
                    <a:ln>
                      <a:noFill/>
                    </a:ln>
                  </pic:spPr>
                </pic:pic>
              </a:graphicData>
            </a:graphic>
          </wp:anchor>
        </w:drawing>
      </w:r>
      <w:r w:rsidRPr="008107E3">
        <w:rPr>
          <w:noProof/>
          <w:lang w:eastAsia="pt-BR"/>
        </w:rPr>
        <w:drawing>
          <wp:anchor distT="0" distB="0" distL="114300" distR="114300" simplePos="0" relativeHeight="251666432" behindDoc="1" locked="0" layoutInCell="1" allowOverlap="1" wp14:anchorId="74D04D6D" wp14:editId="76375038">
            <wp:simplePos x="0" y="0"/>
            <wp:positionH relativeFrom="column">
              <wp:posOffset>1189355</wp:posOffset>
            </wp:positionH>
            <wp:positionV relativeFrom="paragraph">
              <wp:posOffset>7316470</wp:posOffset>
            </wp:positionV>
            <wp:extent cx="1963420" cy="1426845"/>
            <wp:effectExtent l="0" t="0" r="0" b="1905"/>
            <wp:wrapNone/>
            <wp:docPr id="451" name="Imagem 451" descr="Assinatura clau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ssinatura clau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3420" cy="1426845"/>
                    </a:xfrm>
                    <a:prstGeom prst="rect">
                      <a:avLst/>
                    </a:prstGeom>
                    <a:noFill/>
                    <a:ln>
                      <a:noFill/>
                    </a:ln>
                  </pic:spPr>
                </pic:pic>
              </a:graphicData>
            </a:graphic>
          </wp:anchor>
        </w:drawing>
      </w:r>
      <w:r w:rsidRPr="008107E3">
        <w:rPr>
          <w:noProof/>
          <w:lang w:eastAsia="pt-BR"/>
        </w:rPr>
        <w:drawing>
          <wp:anchor distT="0" distB="0" distL="114300" distR="114300" simplePos="0" relativeHeight="251663360" behindDoc="1" locked="0" layoutInCell="1" allowOverlap="1" wp14:anchorId="430D7DD6" wp14:editId="77A16091">
            <wp:simplePos x="0" y="0"/>
            <wp:positionH relativeFrom="column">
              <wp:posOffset>1189355</wp:posOffset>
            </wp:positionH>
            <wp:positionV relativeFrom="paragraph">
              <wp:posOffset>7316470</wp:posOffset>
            </wp:positionV>
            <wp:extent cx="1963420" cy="1426845"/>
            <wp:effectExtent l="0" t="0" r="0" b="1905"/>
            <wp:wrapNone/>
            <wp:docPr id="452" name="Imagem 452" descr="Assinatura clau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ssinatura clau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3420" cy="1426845"/>
                    </a:xfrm>
                    <a:prstGeom prst="rect">
                      <a:avLst/>
                    </a:prstGeom>
                    <a:noFill/>
                    <a:ln>
                      <a:noFill/>
                    </a:ln>
                  </pic:spPr>
                </pic:pic>
              </a:graphicData>
            </a:graphic>
          </wp:anchor>
        </w:drawing>
      </w:r>
      <w:r w:rsidRPr="008107E3">
        <w:rPr>
          <w:noProof/>
          <w:lang w:eastAsia="pt-BR"/>
        </w:rPr>
        <w:drawing>
          <wp:anchor distT="0" distB="0" distL="114300" distR="114300" simplePos="0" relativeHeight="251672576" behindDoc="1" locked="0" layoutInCell="1" allowOverlap="1" wp14:anchorId="0502951D" wp14:editId="4F1F2584">
            <wp:simplePos x="0" y="0"/>
            <wp:positionH relativeFrom="column">
              <wp:posOffset>3275330</wp:posOffset>
            </wp:positionH>
            <wp:positionV relativeFrom="paragraph">
              <wp:posOffset>7316470</wp:posOffset>
            </wp:positionV>
            <wp:extent cx="1963420" cy="1426845"/>
            <wp:effectExtent l="0" t="0" r="0" b="1905"/>
            <wp:wrapNone/>
            <wp:docPr id="453" name="Imagem 453" descr="Assinatura clau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ssinatura clau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3420" cy="1426845"/>
                    </a:xfrm>
                    <a:prstGeom prst="rect">
                      <a:avLst/>
                    </a:prstGeom>
                    <a:noFill/>
                    <a:ln>
                      <a:noFill/>
                    </a:ln>
                  </pic:spPr>
                </pic:pic>
              </a:graphicData>
            </a:graphic>
          </wp:anchor>
        </w:drawing>
      </w:r>
      <w:r w:rsidRPr="008107E3">
        <w:rPr>
          <w:rFonts w:ascii="Arial Narrow" w:hAnsi="Arial Narrow" w:cs="Arial Narrow"/>
          <w:b/>
          <w:bCs/>
        </w:rPr>
        <w:t>Defensor(a) Público(a) do Estado da Bahia</w:t>
      </w:r>
    </w:p>
    <w:p w:rsidR="008107E3" w:rsidRPr="008107E3" w:rsidRDefault="008107E3" w:rsidP="008107E3">
      <w:pPr>
        <w:ind w:left="567"/>
        <w:jc w:val="center"/>
        <w:rPr>
          <w:rFonts w:ascii="Arial Narrow" w:hAnsi="Arial Narrow" w:cs="Arial Narrow"/>
        </w:rPr>
      </w:pPr>
    </w:p>
    <w:p w:rsidR="008107E3" w:rsidRPr="008107E3" w:rsidRDefault="008107E3" w:rsidP="008107E3">
      <w:pPr>
        <w:ind w:left="567"/>
        <w:jc w:val="center"/>
        <w:rPr>
          <w:rFonts w:ascii="Arial Narrow" w:hAnsi="Arial Narrow" w:cs="Arial Narrow"/>
        </w:rPr>
      </w:pPr>
    </w:p>
    <w:p w:rsidR="008107E3" w:rsidRPr="008107E3" w:rsidRDefault="008107E3" w:rsidP="008107E3">
      <w:pPr>
        <w:ind w:left="708"/>
        <w:jc w:val="center"/>
        <w:rPr>
          <w:rFonts w:ascii="Arial Narrow" w:hAnsi="Arial Narrow" w:cs="Arial Narrow"/>
        </w:rPr>
      </w:pPr>
    </w:p>
    <w:p w:rsidR="008107E3" w:rsidRPr="008107E3" w:rsidRDefault="008107E3" w:rsidP="008107E3">
      <w:pPr>
        <w:ind w:left="708"/>
        <w:jc w:val="center"/>
        <w:rPr>
          <w:rFonts w:ascii="Arial Narrow" w:hAnsi="Arial Narrow" w:cs="Arial Narrow"/>
        </w:rPr>
      </w:pPr>
    </w:p>
    <w:p w:rsidR="008107E3" w:rsidRPr="008107E3" w:rsidRDefault="008107E3" w:rsidP="008107E3">
      <w:pPr>
        <w:spacing w:line="360" w:lineRule="auto"/>
        <w:jc w:val="center"/>
        <w:rPr>
          <w:rFonts w:ascii="Arial Narrow" w:hAnsi="Arial Narrow" w:cs="Arial Narrow"/>
          <w:b/>
          <w:color w:val="000000" w:themeColor="text1"/>
        </w:rPr>
      </w:pPr>
      <w:r w:rsidRPr="008107E3">
        <w:rPr>
          <w:rFonts w:ascii="Arial Narrow" w:hAnsi="Arial Narrow" w:cs="Arial Narrow"/>
          <w:b/>
          <w:color w:val="000000" w:themeColor="text1"/>
        </w:rPr>
        <w:lastRenderedPageBreak/>
        <w:t>Ofício – Solicitação do Minha Casa, Minha Vida</w:t>
      </w:r>
    </w:p>
    <w:p w:rsidR="008107E3" w:rsidRPr="008107E3" w:rsidRDefault="008107E3" w:rsidP="008107E3">
      <w:pPr>
        <w:spacing w:line="360" w:lineRule="auto"/>
        <w:ind w:left="567"/>
        <w:jc w:val="both"/>
        <w:rPr>
          <w:rFonts w:ascii="Arial Narrow" w:hAnsi="Arial Narrow" w:cs="Arial Narrow"/>
          <w:b/>
          <w:color w:val="0070C0"/>
        </w:rPr>
      </w:pPr>
      <w:r w:rsidRPr="008107E3">
        <w:rPr>
          <w:rFonts w:ascii="Arial Narrow" w:hAnsi="Arial Narrow" w:cs="Arial Narrow"/>
          <w:b/>
          <w:color w:val="0070C0"/>
        </w:rPr>
        <w:t>Cidade, Data.Ofício DPE nº</w:t>
      </w:r>
    </w:p>
    <w:p w:rsidR="008107E3" w:rsidRPr="008107E3" w:rsidRDefault="008107E3" w:rsidP="008107E3">
      <w:pPr>
        <w:snapToGrid w:val="0"/>
        <w:ind w:left="567"/>
        <w:jc w:val="both"/>
        <w:rPr>
          <w:rFonts w:ascii="Arial Narrow" w:hAnsi="Arial Narrow" w:cs="Arial Narrow"/>
          <w:sz w:val="10"/>
        </w:rPr>
      </w:pPr>
      <w:r w:rsidRPr="008107E3">
        <w:rPr>
          <w:noProof/>
          <w:lang w:eastAsia="pt-BR"/>
        </w:rPr>
        <mc:AlternateContent>
          <mc:Choice Requires="wps">
            <w:drawing>
              <wp:anchor distT="0" distB="0" distL="114300" distR="114300" simplePos="0" relativeHeight="251676672" behindDoc="0" locked="0" layoutInCell="1" allowOverlap="1" wp14:anchorId="78EF2AB1" wp14:editId="0A45BE2B">
                <wp:simplePos x="0" y="0"/>
                <wp:positionH relativeFrom="column">
                  <wp:posOffset>330835</wp:posOffset>
                </wp:positionH>
                <wp:positionV relativeFrom="paragraph">
                  <wp:posOffset>21590</wp:posOffset>
                </wp:positionV>
                <wp:extent cx="5252720" cy="676275"/>
                <wp:effectExtent l="0" t="0" r="24130" b="28575"/>
                <wp:wrapNone/>
                <wp:docPr id="17" name="Retâ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2720" cy="676275"/>
                        </a:xfrm>
                        <a:prstGeom prst="rect">
                          <a:avLst/>
                        </a:prstGeom>
                        <a:noFill/>
                        <a:ln w="3175"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7FDE1E" id="Retângulo 17" o:spid="_x0000_s1026" style="position:absolute;margin-left:26.05pt;margin-top:1.7pt;width:413.6pt;height:5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AiUmwIAAC4FAAAOAAAAZHJzL2Uyb0RvYy54bWysVMtu2zAQvBfoPxC8N7LdOA8hcmAkSFHA&#10;bYImRc4MRdlCSS5L0pbdz+mv9Mc6pOS82lNRHQRyd7nLmZ3l2fnWaLZRPrRkKz4+GHGmrKS6tcuK&#10;f727enfCWYjC1kKTVRXfqcDPZ2/fnHWuVBNaka6VZ0hiQ9m5iq9idGVRBLlSRoQDcsrC2ZA3ImLr&#10;l0XtRYfsRheT0eio6MjXzpNUIcB62Tv5LOdvGiXjddMEFZmuOO4W89/n/0P6F7MzUS69cKtWDtcQ&#10;/3ALI1qLoo+pLkUUbO3bP1KZVnoK1MQDSaagpmmlyhiAZjx6heZ2JZzKWEBOcI80hf+XVn7e3HjW&#10;1ujdMWdWGPToi4q/ftrlWhODEQx1LpQIvHU3PmEMbkHyW4CjeOFJmzDEbBtvUiwQsm2me/dIt9pG&#10;JmGcTqaT4wm6IuE7Oj6aHE9TtUKU+9POh/hBkWFpUXGPdmaWxWYRYh+6D0nFLF21WsMuSm1ZV/H3&#10;Y6RkUkBYjRYRS+MANdglZ0IvoVgZfc4YSLd1Op0B7sKF9mwjIBporabuDnfmTIsQ4QCQ/OWDem0+&#10;Ud3Hnk5h7yUFM4TXm/dWAAs5c8b4omJCcSnCqj+QXX0e00bMh25NxU/6oj1sbdNFVVb4wMUT/Wn1&#10;QPUOnfXUSz44edWiyAIQboSHxsE75jZe49doAlk0rDhbkf/xN3uKh/Tg5azDzIDJ72vhFZj5aCHK&#10;0/HhYRqyvDmc5t76556H5x67NhcEhsd4IZzMSxz2Ue+XjSdzj/Gep6pwCStRu+/ZsLmI/SzjgZBq&#10;Ps9hGCwn4sLeOpmSJ54SvXfbe+HdoKSIfn6m/XyJ8pWg+th00tJ8Halps9qeeB2kj6HMvRwekDT1&#10;z/c56umZm/0GAAD//wMAUEsDBBQABgAIAAAAIQBZbxEX4QAAAAgBAAAPAAAAZHJzL2Rvd25yZXYu&#10;eG1sTI/LTsMwEEX3SPyDNUjsqNOWRxPiVEApSMCGwoKlEw9JlHgcxW6T5usZVrAc3aN7z6Tr0bbi&#10;gL2vHSmYzyIQSIUzNZUKPj+2FysQPmgyunWECo7oYZ2dnqQ6MW6gdzzsQim4hHyiFVQhdImUvqjQ&#10;aj9zHRJn3663OvDZl9L0euBy28pFFF1Lq2vihUp3+FBh0ez2VsHz23T/9JUPzTTJx5d2+7ppjvlG&#10;qfOz8e4WRMAx/MHwq8/qkLFT7vZkvGgVXC3mTCpYXoLgeHUTL0HkzEVxDDJL5f8Hsh8AAAD//wMA&#10;UEsBAi0AFAAGAAgAAAAhALaDOJL+AAAA4QEAABMAAAAAAAAAAAAAAAAAAAAAAFtDb250ZW50X1R5&#10;cGVzXS54bWxQSwECLQAUAAYACAAAACEAOP0h/9YAAACUAQAACwAAAAAAAAAAAAAAAAAvAQAAX3Jl&#10;bHMvLnJlbHNQSwECLQAUAAYACAAAACEARggIlJsCAAAuBQAADgAAAAAAAAAAAAAAAAAuAgAAZHJz&#10;L2Uyb0RvYy54bWxQSwECLQAUAAYACAAAACEAWW8RF+EAAAAIAQAADwAAAAAAAAAAAAAAAAD1BAAA&#10;ZHJzL2Rvd25yZXYueG1sUEsFBgAAAAAEAAQA8wAAAAMGAAAAAA==&#10;" filled="f" strokecolor="#0d0d0d" strokeweight=".25pt">
                <v:path arrowok="t"/>
              </v:rect>
            </w:pict>
          </mc:Fallback>
        </mc:AlternateContent>
      </w:r>
    </w:p>
    <w:p w:rsidR="008107E3" w:rsidRPr="008107E3" w:rsidRDefault="008107E3" w:rsidP="008107E3">
      <w:pPr>
        <w:spacing w:line="360" w:lineRule="auto"/>
        <w:ind w:left="567"/>
        <w:jc w:val="both"/>
        <w:rPr>
          <w:rFonts w:ascii="Arial Narrow" w:hAnsi="Arial Narrow"/>
          <w:b/>
        </w:rPr>
      </w:pPr>
      <w:r w:rsidRPr="008107E3">
        <w:rPr>
          <w:rFonts w:ascii="Arial Narrow" w:hAnsi="Arial Narrow"/>
          <w:b/>
        </w:rPr>
        <w:t xml:space="preserve"> A Superintendência de Habitação da Secretaria de Desenvolvimento Urbano –SEDUR</w:t>
      </w:r>
    </w:p>
    <w:p w:rsidR="008107E3" w:rsidRPr="008107E3" w:rsidRDefault="008107E3" w:rsidP="008107E3">
      <w:pPr>
        <w:suppressAutoHyphens/>
        <w:snapToGrid w:val="0"/>
        <w:spacing w:after="0" w:line="200" w:lineRule="atLeast"/>
        <w:ind w:left="567"/>
        <w:jc w:val="both"/>
        <w:rPr>
          <w:rFonts w:ascii="Arial Narrow" w:eastAsia="Times New Roman" w:hAnsi="Arial Narrow" w:cs="Arial Narrow"/>
          <w:b/>
          <w:color w:val="0070C0"/>
          <w:lang w:eastAsia="zh-CN"/>
        </w:rPr>
      </w:pPr>
      <w:r w:rsidRPr="008107E3">
        <w:rPr>
          <w:rFonts w:ascii="Arial Narrow" w:eastAsia="Times New Roman" w:hAnsi="Arial Narrow" w:cs="Arial Narrow"/>
          <w:b/>
          <w:color w:val="0070C0"/>
          <w:lang w:eastAsia="zh-CN"/>
        </w:rPr>
        <w:t xml:space="preserve"> Endereço</w:t>
      </w:r>
    </w:p>
    <w:p w:rsidR="008107E3" w:rsidRPr="008107E3" w:rsidRDefault="008107E3" w:rsidP="008107E3">
      <w:pPr>
        <w:snapToGrid w:val="0"/>
        <w:spacing w:line="200" w:lineRule="atLeast"/>
        <w:ind w:left="567"/>
        <w:jc w:val="both"/>
        <w:rPr>
          <w:rFonts w:ascii="Arial Narrow" w:hAnsi="Arial Narrow" w:cs="Arial Narrow"/>
        </w:rPr>
      </w:pPr>
    </w:p>
    <w:p w:rsidR="008107E3" w:rsidRPr="008107E3" w:rsidRDefault="008107E3" w:rsidP="008107E3">
      <w:pPr>
        <w:spacing w:line="360" w:lineRule="auto"/>
        <w:ind w:left="567"/>
        <w:jc w:val="both"/>
        <w:rPr>
          <w:rFonts w:ascii="Arial Narrow" w:hAnsi="Arial Narrow" w:cs="Arial Narrow"/>
          <w:b/>
          <w:bCs/>
          <w:u w:val="single"/>
        </w:rPr>
      </w:pPr>
      <w:r w:rsidRPr="008107E3">
        <w:rPr>
          <w:rFonts w:ascii="Arial Narrow" w:hAnsi="Arial Narrow" w:cs="Arial Narrow"/>
          <w:b/>
          <w:bCs/>
          <w:u w:val="single"/>
        </w:rPr>
        <w:t>Em atenção ao Ilm.º Senhor Superintendente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tblGrid>
      <w:tr w:rsidR="008107E3" w:rsidRPr="008107E3" w:rsidTr="008107E3">
        <w:tc>
          <w:tcPr>
            <w:tcW w:w="6663" w:type="dxa"/>
            <w:shd w:val="clear" w:color="auto" w:fill="auto"/>
          </w:tcPr>
          <w:p w:rsidR="008107E3" w:rsidRPr="008107E3" w:rsidRDefault="008107E3" w:rsidP="008107E3">
            <w:pPr>
              <w:spacing w:line="360" w:lineRule="auto"/>
              <w:ind w:left="567"/>
              <w:jc w:val="both"/>
              <w:rPr>
                <w:rFonts w:ascii="Arial Narrow" w:hAnsi="Arial Narrow" w:cs="Arial Narrow"/>
                <w:sz w:val="12"/>
              </w:rPr>
            </w:pPr>
          </w:p>
          <w:p w:rsidR="008107E3" w:rsidRPr="008107E3" w:rsidRDefault="008107E3" w:rsidP="008107E3">
            <w:pPr>
              <w:spacing w:line="360" w:lineRule="auto"/>
              <w:ind w:left="34"/>
              <w:jc w:val="both"/>
              <w:rPr>
                <w:rFonts w:ascii="Arial Narrow" w:hAnsi="Arial Narrow" w:cs="Arial Narrow"/>
                <w:b/>
              </w:rPr>
            </w:pPr>
            <w:r w:rsidRPr="008107E3">
              <w:rPr>
                <w:rFonts w:ascii="Arial Narrow" w:hAnsi="Arial Narrow" w:cs="Arial Narrow"/>
                <w:b/>
              </w:rPr>
              <w:t>Assunto: Solicitação de prioridade no Programa Minha Casa Minha Vida.</w:t>
            </w:r>
          </w:p>
        </w:tc>
      </w:tr>
    </w:tbl>
    <w:p w:rsidR="008107E3" w:rsidRPr="008107E3" w:rsidRDefault="008107E3" w:rsidP="008107E3">
      <w:pPr>
        <w:spacing w:after="0" w:line="240" w:lineRule="auto"/>
      </w:pPr>
    </w:p>
    <w:p w:rsidR="008107E3" w:rsidRPr="008107E3" w:rsidRDefault="008107E3" w:rsidP="008107E3">
      <w:pPr>
        <w:spacing w:line="360" w:lineRule="auto"/>
        <w:ind w:left="567" w:firstLine="1701"/>
        <w:jc w:val="both"/>
        <w:rPr>
          <w:rFonts w:ascii="Arial Narrow" w:hAnsi="Arial Narrow"/>
          <w:b/>
          <w:color w:val="0070C0"/>
        </w:rPr>
      </w:pPr>
      <w:r w:rsidRPr="008107E3">
        <w:rPr>
          <w:rFonts w:ascii="Arial Narrow" w:hAnsi="Arial Narrow"/>
        </w:rPr>
        <w:t xml:space="preserve">A Defensoria Pública do Estado da Bahia, por um de seus membros, no uso das atribuições que lhe confere a Lei Complementar Federal n° 80/94, art.128, X, vem solicitar </w:t>
      </w:r>
      <w:r w:rsidRPr="008107E3">
        <w:rPr>
          <w:rFonts w:ascii="Arial Narrow" w:hAnsi="Arial Narrow"/>
          <w:b/>
          <w:u w:val="single"/>
        </w:rPr>
        <w:t>prioridade de atendimento</w:t>
      </w:r>
      <w:r w:rsidRPr="008107E3">
        <w:rPr>
          <w:rFonts w:ascii="Arial Narrow" w:hAnsi="Arial Narrow"/>
        </w:rPr>
        <w:t xml:space="preserve"> no Programa Minha Casa Minha Vida e Casa da Gente em favor do Sr. </w:t>
      </w:r>
      <w:r w:rsidRPr="008107E3">
        <w:rPr>
          <w:rFonts w:ascii="Arial Narrow" w:hAnsi="Arial Narrow"/>
          <w:b/>
          <w:color w:val="0070C0"/>
        </w:rPr>
        <w:t xml:space="preserve">Nome, portador da cédula de identidade n° XXXXX SSP/BA, inscrito no CPF sob o n° XXXXX , nº de inscrição no cadastro XXXX, agora, </w:t>
      </w:r>
      <w:r w:rsidRPr="008107E3">
        <w:rPr>
          <w:rFonts w:ascii="Arial Narrow" w:hAnsi="Arial Narrow"/>
          <w:b/>
          <w:bCs/>
          <w:color w:val="0070C0"/>
        </w:rPr>
        <w:t>pessoa em situação de rua, nesta Capital, brasileiro, solteiro, pessoa com deficiência mental e beneficiário do BPC</w:t>
      </w:r>
      <w:r w:rsidRPr="008107E3">
        <w:rPr>
          <w:rFonts w:ascii="Arial Narrow" w:hAnsi="Arial Narrow"/>
          <w:b/>
          <w:color w:val="0070C0"/>
        </w:rPr>
        <w:t xml:space="preserve">. </w:t>
      </w:r>
    </w:p>
    <w:p w:rsidR="008107E3" w:rsidRPr="008107E3" w:rsidRDefault="008107E3" w:rsidP="008107E3">
      <w:pPr>
        <w:spacing w:line="360" w:lineRule="auto"/>
        <w:ind w:left="567" w:firstLine="1701"/>
        <w:jc w:val="both"/>
        <w:rPr>
          <w:rFonts w:ascii="Arial Narrow" w:hAnsi="Arial Narrow"/>
          <w:sz w:val="16"/>
        </w:rPr>
      </w:pPr>
      <w:r w:rsidRPr="008107E3">
        <w:rPr>
          <w:rFonts w:ascii="Arial Narrow" w:hAnsi="Arial Narrow"/>
        </w:rPr>
        <w:t>A presente solicitação fundamenta-se na Lei Federal nº 11.977/2009, de 07 de julho de 2009, na  Portaria nº 412 do Ministério das Cidades, de 06 de agosto de 2015 e Decreto Estadual nº 14.065, de 25 de julho de 2012.</w:t>
      </w:r>
    </w:p>
    <w:p w:rsidR="008107E3" w:rsidRPr="008107E3" w:rsidRDefault="008107E3" w:rsidP="008107E3">
      <w:pPr>
        <w:spacing w:line="360" w:lineRule="auto"/>
        <w:ind w:left="567" w:firstLine="1701"/>
        <w:jc w:val="both"/>
        <w:rPr>
          <w:rFonts w:ascii="Arial Narrow" w:hAnsi="Arial Narrow"/>
          <w:b/>
          <w:color w:val="0070C0"/>
        </w:rPr>
      </w:pPr>
      <w:r w:rsidRPr="008107E3">
        <w:rPr>
          <w:rFonts w:ascii="Arial Narrow" w:hAnsi="Arial Narrow"/>
          <w:b/>
          <w:color w:val="0070C0"/>
        </w:rPr>
        <w:t>Explicar a situação de vulnerabilidade, (Exemplo</w:t>
      </w:r>
      <w:r w:rsidRPr="008107E3">
        <w:rPr>
          <w:rFonts w:ascii="Arial Narrow" w:hAnsi="Arial Narrow"/>
          <w:color w:val="0070C0"/>
        </w:rPr>
        <w:t xml:space="preserve">: </w:t>
      </w:r>
      <w:r w:rsidRPr="008107E3">
        <w:rPr>
          <w:rFonts w:ascii="Arial Narrow" w:hAnsi="Arial Narrow"/>
          <w:b/>
          <w:color w:val="0070C0"/>
        </w:rPr>
        <w:t xml:space="preserve">O senhor XXXX é assistido da Defensoria Pública do Estado da Bahia, na </w:t>
      </w:r>
      <w:r w:rsidRPr="008107E3">
        <w:rPr>
          <w:rFonts w:ascii="Arial Narrow" w:eastAsia="Arial Narrow" w:hAnsi="Arial Narrow"/>
          <w:b/>
          <w:color w:val="0070C0"/>
        </w:rPr>
        <w:t>4ª</w:t>
      </w:r>
      <w:r w:rsidRPr="008107E3">
        <w:rPr>
          <w:rFonts w:ascii="Arial Narrow" w:hAnsi="Arial Narrow"/>
          <w:b/>
          <w:color w:val="0070C0"/>
        </w:rPr>
        <w:t xml:space="preserve"> Especializada na Proteção aos Direitos Humanos - Núcleo de População de Rua, estando devidamente cadastrado no Programa Minha Casa Minha Vida e Casa. Conforme faz prova documentação que segue anexada, trata-se de pessoa com 53 (cinquenta e três) anos de idade, atualmente em situação de rua, em sofrimento mental. Além de apresentar transtornos mentais, o senhor XXXX possui dependentes sócio afetivos e financeiros, que também padecem de transtornos mentais.</w:t>
      </w:r>
    </w:p>
    <w:p w:rsidR="008107E3" w:rsidRPr="008107E3" w:rsidRDefault="008107E3" w:rsidP="008107E3">
      <w:pPr>
        <w:spacing w:line="360" w:lineRule="auto"/>
        <w:ind w:left="567" w:firstLine="1701"/>
        <w:jc w:val="both"/>
        <w:rPr>
          <w:rFonts w:ascii="Arial Narrow" w:hAnsi="Arial Narrow"/>
        </w:rPr>
      </w:pPr>
      <w:r w:rsidRPr="008107E3">
        <w:rPr>
          <w:rFonts w:ascii="Arial Narrow" w:hAnsi="Arial Narrow"/>
        </w:rPr>
        <w:t xml:space="preserve"> Ante o exposto solicitamos que seja dada prioridade no atendimento. </w:t>
      </w:r>
    </w:p>
    <w:p w:rsidR="008107E3" w:rsidRPr="008107E3" w:rsidRDefault="008107E3" w:rsidP="008107E3">
      <w:pPr>
        <w:spacing w:line="360" w:lineRule="auto"/>
        <w:ind w:left="567" w:firstLine="1701"/>
        <w:jc w:val="both"/>
        <w:rPr>
          <w:rFonts w:ascii="Arial Narrow" w:eastAsia="Tahoma" w:hAnsi="Arial Narrow"/>
        </w:rPr>
      </w:pPr>
      <w:r w:rsidRPr="008107E3">
        <w:rPr>
          <w:rFonts w:ascii="Arial Narrow" w:hAnsi="Arial Narrow"/>
        </w:rPr>
        <w:t xml:space="preserve">Certo de contar com bons préstimos de Vossa Excelência, agradeço antecipadamente, ao tempo que renovo votos de consideração e estima. </w:t>
      </w:r>
      <w:r w:rsidRPr="008107E3">
        <w:rPr>
          <w:rFonts w:ascii="Arial Narrow" w:eastAsia="Tahoma" w:hAnsi="Arial Narrow"/>
        </w:rPr>
        <w:t xml:space="preserve"> </w:t>
      </w:r>
    </w:p>
    <w:p w:rsidR="008107E3" w:rsidRPr="008107E3" w:rsidRDefault="008107E3" w:rsidP="008107E3">
      <w:pPr>
        <w:spacing w:line="360" w:lineRule="auto"/>
        <w:ind w:firstLine="2268"/>
        <w:jc w:val="both"/>
        <w:rPr>
          <w:rFonts w:ascii="Arial Narrow" w:hAnsi="Arial Narrow" w:cs="Arial Narrow"/>
        </w:rPr>
      </w:pPr>
      <w:r w:rsidRPr="008107E3">
        <w:rPr>
          <w:rFonts w:ascii="Arial Narrow" w:hAnsi="Arial Narrow" w:cs="Arial Narrow"/>
        </w:rPr>
        <w:t>Atenciosamente,</w:t>
      </w:r>
    </w:p>
    <w:p w:rsidR="008107E3" w:rsidRPr="008107E3" w:rsidRDefault="008107E3" w:rsidP="008107E3">
      <w:pPr>
        <w:spacing w:line="360" w:lineRule="auto"/>
        <w:ind w:firstLine="2268"/>
        <w:jc w:val="both"/>
        <w:rPr>
          <w:rFonts w:ascii="Arial Narrow" w:hAnsi="Arial Narrow" w:cs="Arial Narrow"/>
          <w:sz w:val="24"/>
          <w:szCs w:val="24"/>
        </w:rPr>
      </w:pPr>
      <w:r w:rsidRPr="008107E3">
        <w:rPr>
          <w:rFonts w:ascii="Arial Narrow" w:hAnsi="Arial Narrow"/>
          <w:b/>
        </w:rPr>
        <w:t>Defensor (a) Público(a) do Estado da Bahia.</w:t>
      </w:r>
      <w:r w:rsidRPr="008107E3">
        <w:rPr>
          <w:rFonts w:ascii="Arial Narrow" w:hAnsi="Arial Narrow" w:cs="Arial Narrow"/>
          <w:sz w:val="24"/>
          <w:szCs w:val="24"/>
        </w:rPr>
        <w:t xml:space="preserve">          </w:t>
      </w:r>
    </w:p>
    <w:p w:rsidR="008107E3" w:rsidRPr="008107E3" w:rsidRDefault="008107E3" w:rsidP="008107E3">
      <w:pPr>
        <w:spacing w:line="360" w:lineRule="auto"/>
        <w:ind w:firstLine="2268"/>
        <w:jc w:val="both"/>
        <w:rPr>
          <w:rFonts w:ascii="Arial Narrow" w:hAnsi="Arial Narrow" w:cs="Arial Narrow"/>
          <w:b/>
        </w:rPr>
      </w:pPr>
      <w:r w:rsidRPr="008107E3">
        <w:rPr>
          <w:rFonts w:ascii="Arial Narrow" w:hAnsi="Arial Narrow" w:cs="Arial Narrow"/>
          <w:sz w:val="24"/>
          <w:szCs w:val="24"/>
        </w:rPr>
        <w:lastRenderedPageBreak/>
        <w:t xml:space="preserve">                                        </w:t>
      </w:r>
      <w:r w:rsidRPr="008107E3">
        <w:rPr>
          <w:rFonts w:ascii="Arial Narrow" w:hAnsi="Arial Narrow" w:cs="Arial Narrow"/>
          <w:b/>
        </w:rPr>
        <w:t>Anexo 04</w:t>
      </w:r>
    </w:p>
    <w:p w:rsidR="008107E3" w:rsidRPr="008107E3" w:rsidRDefault="008107E3" w:rsidP="008107E3">
      <w:pPr>
        <w:spacing w:line="360" w:lineRule="auto"/>
        <w:ind w:left="567" w:firstLine="1701"/>
        <w:rPr>
          <w:rFonts w:ascii="Arial Narrow" w:hAnsi="Arial Narrow" w:cs="Arial Narrow"/>
        </w:rPr>
      </w:pPr>
    </w:p>
    <w:p w:rsidR="008107E3" w:rsidRPr="008107E3" w:rsidRDefault="008107E3" w:rsidP="008107E3">
      <w:pPr>
        <w:spacing w:line="360" w:lineRule="auto"/>
        <w:ind w:left="567" w:firstLine="1701"/>
        <w:rPr>
          <w:rFonts w:ascii="Arial Narrow" w:hAnsi="Arial Narrow" w:cs="Arial Narrow"/>
        </w:rPr>
      </w:pPr>
    </w:p>
    <w:p w:rsidR="008107E3" w:rsidRPr="008107E3" w:rsidRDefault="008107E3" w:rsidP="008107E3">
      <w:pPr>
        <w:spacing w:line="360" w:lineRule="auto"/>
        <w:ind w:left="567" w:firstLine="1701"/>
        <w:rPr>
          <w:rFonts w:ascii="Arial Narrow" w:hAnsi="Arial Narrow" w:cs="Arial Narrow"/>
        </w:rPr>
      </w:pPr>
    </w:p>
    <w:p w:rsidR="008107E3" w:rsidRPr="008107E3" w:rsidRDefault="008107E3" w:rsidP="008107E3">
      <w:pPr>
        <w:spacing w:line="360" w:lineRule="auto"/>
        <w:ind w:left="567" w:firstLine="1701"/>
        <w:rPr>
          <w:rFonts w:ascii="Arial Narrow" w:hAnsi="Arial Narrow" w:cs="Arial Narrow"/>
        </w:rPr>
      </w:pPr>
    </w:p>
    <w:p w:rsidR="008107E3" w:rsidRPr="008107E3" w:rsidRDefault="008107E3" w:rsidP="008107E3">
      <w:pPr>
        <w:spacing w:line="360" w:lineRule="auto"/>
        <w:ind w:left="567" w:firstLine="1701"/>
        <w:rPr>
          <w:rFonts w:ascii="Arial Narrow" w:hAnsi="Arial Narrow" w:cs="Arial Narrow"/>
        </w:rPr>
      </w:pPr>
    </w:p>
    <w:p w:rsidR="008107E3" w:rsidRPr="008107E3" w:rsidRDefault="008107E3" w:rsidP="008107E3">
      <w:pPr>
        <w:spacing w:line="360" w:lineRule="auto"/>
        <w:ind w:left="567" w:firstLine="1701"/>
        <w:rPr>
          <w:rFonts w:ascii="Arial Narrow" w:hAnsi="Arial Narrow" w:cs="Arial Narrow"/>
        </w:rPr>
      </w:pPr>
    </w:p>
    <w:p w:rsidR="008107E3" w:rsidRPr="008107E3" w:rsidRDefault="008107E3" w:rsidP="008107E3">
      <w:pPr>
        <w:spacing w:line="360" w:lineRule="auto"/>
        <w:ind w:left="567" w:firstLine="1701"/>
        <w:rPr>
          <w:rFonts w:ascii="Arial Narrow" w:hAnsi="Arial Narrow" w:cs="Arial Narrow"/>
        </w:rPr>
      </w:pPr>
    </w:p>
    <w:p w:rsidR="008107E3" w:rsidRPr="008107E3" w:rsidRDefault="008107E3" w:rsidP="008107E3">
      <w:pPr>
        <w:spacing w:line="360" w:lineRule="auto"/>
        <w:ind w:left="567" w:firstLine="1701"/>
        <w:rPr>
          <w:rFonts w:ascii="Arial Narrow" w:hAnsi="Arial Narrow" w:cs="Arial Narrow"/>
        </w:rPr>
      </w:pPr>
    </w:p>
    <w:p w:rsidR="008107E3" w:rsidRPr="008107E3" w:rsidRDefault="008107E3" w:rsidP="008107E3">
      <w:pPr>
        <w:spacing w:after="200" w:line="360" w:lineRule="auto"/>
        <w:jc w:val="center"/>
        <w:rPr>
          <w:rFonts w:ascii="Arial Narrow" w:eastAsia="Calibri" w:hAnsi="Arial Narrow" w:cs="Arial Narrow"/>
          <w:b/>
          <w:color w:val="0070C0"/>
          <w:sz w:val="72"/>
        </w:rPr>
      </w:pPr>
      <w:r w:rsidRPr="008107E3">
        <w:rPr>
          <w:rFonts w:ascii="Arial Narrow" w:eastAsia="Calibri" w:hAnsi="Arial Narrow" w:cs="Arial Narrow"/>
          <w:b/>
          <w:color w:val="0070C0"/>
          <w:sz w:val="72"/>
        </w:rPr>
        <w:t>______Modelos de Petições ______</w:t>
      </w:r>
    </w:p>
    <w:p w:rsidR="008107E3" w:rsidRPr="008107E3" w:rsidRDefault="008107E3" w:rsidP="008107E3">
      <w:pPr>
        <w:suppressAutoHyphens/>
        <w:spacing w:after="0" w:line="360" w:lineRule="auto"/>
        <w:jc w:val="center"/>
        <w:rPr>
          <w:rFonts w:ascii="Arial Narrow" w:eastAsia="Times New Roman" w:hAnsi="Arial Narrow" w:cs="Arial"/>
          <w:b/>
          <w:bCs/>
          <w:color w:val="0070C0"/>
          <w:sz w:val="24"/>
          <w:szCs w:val="20"/>
          <w:u w:val="single"/>
          <w:lang w:eastAsia="zh-CN"/>
        </w:rPr>
      </w:pPr>
    </w:p>
    <w:p w:rsidR="008107E3" w:rsidRPr="008107E3" w:rsidRDefault="008107E3" w:rsidP="008107E3">
      <w:pPr>
        <w:suppressAutoHyphens/>
        <w:spacing w:after="0" w:line="360" w:lineRule="auto"/>
        <w:jc w:val="center"/>
        <w:rPr>
          <w:rFonts w:ascii="Arial Narrow" w:eastAsia="Times New Roman" w:hAnsi="Arial Narrow" w:cs="Arial"/>
          <w:b/>
          <w:bCs/>
          <w:color w:val="000000"/>
          <w:sz w:val="24"/>
          <w:szCs w:val="20"/>
          <w:u w:val="single"/>
          <w:lang w:eastAsia="zh-CN"/>
        </w:rPr>
      </w:pPr>
    </w:p>
    <w:p w:rsidR="008107E3" w:rsidRPr="008107E3" w:rsidRDefault="008107E3" w:rsidP="008107E3">
      <w:pPr>
        <w:suppressAutoHyphens/>
        <w:spacing w:after="0" w:line="360" w:lineRule="auto"/>
        <w:jc w:val="center"/>
        <w:rPr>
          <w:rFonts w:ascii="Arial Narrow" w:eastAsia="Times New Roman" w:hAnsi="Arial Narrow" w:cs="Arial"/>
          <w:b/>
          <w:bCs/>
          <w:color w:val="000000"/>
          <w:sz w:val="24"/>
          <w:szCs w:val="20"/>
          <w:u w:val="single"/>
          <w:lang w:eastAsia="zh-CN"/>
        </w:rPr>
      </w:pPr>
    </w:p>
    <w:p w:rsidR="008107E3" w:rsidRPr="008107E3" w:rsidRDefault="008107E3" w:rsidP="008107E3">
      <w:pPr>
        <w:suppressAutoHyphens/>
        <w:spacing w:after="0" w:line="360" w:lineRule="auto"/>
        <w:jc w:val="center"/>
        <w:rPr>
          <w:rFonts w:ascii="Arial Narrow" w:eastAsia="Times New Roman" w:hAnsi="Arial Narrow" w:cs="Arial"/>
          <w:b/>
          <w:bCs/>
          <w:color w:val="000000"/>
          <w:sz w:val="24"/>
          <w:szCs w:val="20"/>
          <w:u w:val="single"/>
          <w:lang w:eastAsia="zh-CN"/>
        </w:rPr>
      </w:pPr>
    </w:p>
    <w:p w:rsidR="008107E3" w:rsidRPr="008107E3" w:rsidRDefault="008107E3" w:rsidP="008107E3">
      <w:pPr>
        <w:suppressAutoHyphens/>
        <w:spacing w:after="0" w:line="360" w:lineRule="auto"/>
        <w:jc w:val="center"/>
        <w:rPr>
          <w:rFonts w:ascii="Arial Narrow" w:eastAsia="Times New Roman" w:hAnsi="Arial Narrow" w:cs="Arial"/>
          <w:b/>
          <w:bCs/>
          <w:color w:val="000000"/>
          <w:sz w:val="24"/>
          <w:szCs w:val="20"/>
          <w:u w:val="single"/>
          <w:lang w:eastAsia="zh-CN"/>
        </w:rPr>
      </w:pPr>
    </w:p>
    <w:p w:rsidR="008107E3" w:rsidRPr="008107E3" w:rsidRDefault="008107E3" w:rsidP="008107E3">
      <w:pPr>
        <w:suppressAutoHyphens/>
        <w:spacing w:after="0" w:line="360" w:lineRule="auto"/>
        <w:jc w:val="center"/>
        <w:rPr>
          <w:rFonts w:ascii="Arial Narrow" w:eastAsia="Times New Roman" w:hAnsi="Arial Narrow" w:cs="Arial"/>
          <w:b/>
          <w:bCs/>
          <w:color w:val="000000"/>
          <w:sz w:val="24"/>
          <w:szCs w:val="20"/>
          <w:u w:val="single"/>
          <w:lang w:eastAsia="zh-CN"/>
        </w:rPr>
      </w:pPr>
    </w:p>
    <w:p w:rsidR="008107E3" w:rsidRPr="008107E3" w:rsidRDefault="008107E3" w:rsidP="008107E3">
      <w:pPr>
        <w:suppressAutoHyphens/>
        <w:spacing w:after="0" w:line="360" w:lineRule="auto"/>
        <w:jc w:val="center"/>
        <w:rPr>
          <w:rFonts w:ascii="Arial Narrow" w:eastAsia="Times New Roman" w:hAnsi="Arial Narrow" w:cs="Arial"/>
          <w:b/>
          <w:bCs/>
          <w:color w:val="000000"/>
          <w:sz w:val="24"/>
          <w:szCs w:val="20"/>
          <w:u w:val="single"/>
          <w:lang w:eastAsia="zh-CN"/>
        </w:rPr>
      </w:pPr>
    </w:p>
    <w:p w:rsidR="008107E3" w:rsidRPr="008107E3" w:rsidRDefault="008107E3" w:rsidP="008107E3">
      <w:pPr>
        <w:suppressAutoHyphens/>
        <w:spacing w:after="0" w:line="360" w:lineRule="auto"/>
        <w:jc w:val="center"/>
        <w:rPr>
          <w:rFonts w:ascii="Arial Narrow" w:eastAsia="Times New Roman" w:hAnsi="Arial Narrow" w:cs="Arial"/>
          <w:b/>
          <w:bCs/>
          <w:color w:val="000000"/>
          <w:sz w:val="24"/>
          <w:szCs w:val="20"/>
          <w:u w:val="single"/>
          <w:lang w:eastAsia="zh-CN"/>
        </w:rPr>
      </w:pPr>
    </w:p>
    <w:p w:rsidR="008107E3" w:rsidRPr="008107E3" w:rsidRDefault="008107E3" w:rsidP="008107E3">
      <w:pPr>
        <w:suppressAutoHyphens/>
        <w:spacing w:after="0" w:line="360" w:lineRule="auto"/>
        <w:jc w:val="center"/>
        <w:rPr>
          <w:rFonts w:ascii="Arial Narrow" w:eastAsia="Times New Roman" w:hAnsi="Arial Narrow" w:cs="Arial"/>
          <w:b/>
          <w:bCs/>
          <w:color w:val="000000"/>
          <w:sz w:val="24"/>
          <w:szCs w:val="20"/>
          <w:u w:val="single"/>
          <w:lang w:eastAsia="zh-CN"/>
        </w:rPr>
      </w:pPr>
    </w:p>
    <w:p w:rsidR="008107E3" w:rsidRPr="008107E3" w:rsidRDefault="008107E3" w:rsidP="008107E3">
      <w:pPr>
        <w:suppressAutoHyphens/>
        <w:spacing w:after="0" w:line="360" w:lineRule="auto"/>
        <w:jc w:val="center"/>
        <w:rPr>
          <w:rFonts w:ascii="Arial Narrow" w:eastAsia="Times New Roman" w:hAnsi="Arial Narrow" w:cs="Arial"/>
          <w:b/>
          <w:bCs/>
          <w:color w:val="000000"/>
          <w:sz w:val="24"/>
          <w:szCs w:val="20"/>
          <w:u w:val="single"/>
          <w:lang w:eastAsia="zh-CN"/>
        </w:rPr>
      </w:pPr>
    </w:p>
    <w:p w:rsidR="008107E3" w:rsidRPr="008107E3" w:rsidRDefault="008107E3" w:rsidP="008107E3">
      <w:pPr>
        <w:suppressAutoHyphens/>
        <w:spacing w:after="0" w:line="360" w:lineRule="auto"/>
        <w:jc w:val="center"/>
        <w:rPr>
          <w:rFonts w:ascii="Arial Narrow" w:eastAsia="Times New Roman" w:hAnsi="Arial Narrow" w:cs="Arial"/>
          <w:b/>
          <w:bCs/>
          <w:color w:val="000000"/>
          <w:sz w:val="24"/>
          <w:szCs w:val="20"/>
          <w:u w:val="single"/>
          <w:lang w:eastAsia="zh-CN"/>
        </w:rPr>
      </w:pPr>
    </w:p>
    <w:p w:rsidR="008107E3" w:rsidRPr="008107E3" w:rsidRDefault="008107E3" w:rsidP="008107E3">
      <w:pPr>
        <w:suppressAutoHyphens/>
        <w:spacing w:after="0" w:line="360" w:lineRule="auto"/>
        <w:rPr>
          <w:rFonts w:ascii="Arial Narrow" w:eastAsia="Times New Roman" w:hAnsi="Arial Narrow" w:cs="Arial"/>
          <w:b/>
          <w:bCs/>
          <w:color w:val="000000"/>
          <w:sz w:val="24"/>
          <w:szCs w:val="20"/>
          <w:u w:val="single"/>
          <w:lang w:eastAsia="zh-CN"/>
        </w:rPr>
      </w:pPr>
    </w:p>
    <w:p w:rsidR="008107E3" w:rsidRPr="008107E3" w:rsidRDefault="008107E3" w:rsidP="008107E3">
      <w:pPr>
        <w:suppressAutoHyphens/>
        <w:spacing w:after="0" w:line="360" w:lineRule="auto"/>
        <w:rPr>
          <w:rFonts w:ascii="Arial Narrow" w:eastAsia="Times New Roman" w:hAnsi="Arial Narrow" w:cs="Arial"/>
          <w:b/>
          <w:bCs/>
          <w:color w:val="000000"/>
          <w:sz w:val="24"/>
          <w:szCs w:val="20"/>
          <w:u w:val="single"/>
          <w:lang w:eastAsia="zh-CN"/>
        </w:rPr>
      </w:pPr>
    </w:p>
    <w:p w:rsidR="008107E3" w:rsidRPr="008107E3" w:rsidRDefault="008107E3" w:rsidP="008107E3">
      <w:pPr>
        <w:suppressAutoHyphens/>
        <w:spacing w:after="0" w:line="360" w:lineRule="auto"/>
        <w:rPr>
          <w:rFonts w:ascii="Arial Narrow" w:eastAsia="Times New Roman" w:hAnsi="Arial Narrow" w:cs="Arial"/>
          <w:b/>
          <w:bCs/>
          <w:color w:val="000000"/>
          <w:sz w:val="24"/>
          <w:szCs w:val="20"/>
          <w:u w:val="single"/>
          <w:lang w:eastAsia="zh-CN"/>
        </w:rPr>
      </w:pPr>
    </w:p>
    <w:p w:rsidR="008107E3" w:rsidRPr="008107E3" w:rsidRDefault="008107E3" w:rsidP="008107E3">
      <w:pPr>
        <w:suppressAutoHyphens/>
        <w:spacing w:after="0" w:line="360" w:lineRule="auto"/>
        <w:ind w:left="567"/>
        <w:jc w:val="center"/>
        <w:rPr>
          <w:rFonts w:ascii="Arial Narrow" w:eastAsia="Times New Roman" w:hAnsi="Arial Narrow" w:cs="Arial"/>
          <w:b/>
          <w:bCs/>
          <w:color w:val="0070C0"/>
          <w:sz w:val="24"/>
          <w:szCs w:val="20"/>
          <w:lang w:eastAsia="zh-CN"/>
        </w:rPr>
      </w:pPr>
      <w:r w:rsidRPr="008107E3">
        <w:rPr>
          <w:rFonts w:ascii="Arial Narrow" w:eastAsia="Times New Roman" w:hAnsi="Arial Narrow" w:cs="Arial"/>
          <w:b/>
          <w:bCs/>
          <w:color w:val="0070C0"/>
          <w:sz w:val="24"/>
          <w:szCs w:val="20"/>
          <w:lang w:eastAsia="zh-CN"/>
        </w:rPr>
        <w:lastRenderedPageBreak/>
        <w:t>Modelo de Ação para retificação de Registro</w:t>
      </w:r>
    </w:p>
    <w:p w:rsidR="008107E3" w:rsidRPr="008107E3" w:rsidRDefault="008107E3" w:rsidP="008107E3">
      <w:pPr>
        <w:suppressAutoHyphens/>
        <w:spacing w:after="0" w:line="360" w:lineRule="auto"/>
        <w:ind w:left="567"/>
        <w:jc w:val="center"/>
        <w:rPr>
          <w:rFonts w:ascii="Arial Narrow" w:eastAsia="Times New Roman" w:hAnsi="Arial Narrow" w:cs="Arial"/>
          <w:b/>
          <w:bCs/>
          <w:color w:val="0070C0"/>
          <w:sz w:val="24"/>
          <w:szCs w:val="20"/>
          <w:lang w:eastAsia="zh-CN"/>
        </w:rPr>
      </w:pPr>
    </w:p>
    <w:p w:rsidR="008107E3" w:rsidRPr="008107E3" w:rsidRDefault="008107E3" w:rsidP="008107E3">
      <w:pPr>
        <w:suppressAutoHyphens/>
        <w:spacing w:after="0" w:line="360" w:lineRule="auto"/>
        <w:ind w:left="567"/>
        <w:jc w:val="both"/>
        <w:rPr>
          <w:rFonts w:ascii="Arial Narrow" w:eastAsia="Times New Roman" w:hAnsi="Arial Narrow" w:cs="Arial"/>
          <w:b/>
          <w:bCs/>
          <w:color w:val="000000"/>
          <w:sz w:val="24"/>
          <w:szCs w:val="20"/>
          <w:u w:val="single"/>
          <w:lang w:eastAsia="zh-CN"/>
        </w:rPr>
      </w:pPr>
      <w:r w:rsidRPr="008107E3">
        <w:rPr>
          <w:rFonts w:ascii="Arial Narrow" w:eastAsia="Times New Roman" w:hAnsi="Arial Narrow" w:cs="Arial"/>
          <w:b/>
          <w:bCs/>
          <w:color w:val="000000"/>
          <w:sz w:val="24"/>
          <w:szCs w:val="20"/>
          <w:u w:val="single"/>
          <w:lang w:eastAsia="zh-CN"/>
        </w:rPr>
        <w:t xml:space="preserve">Exmº(º). SR.(ª) DR.(ª) JUÍZ(A) DE DIREITO DA VARA DE REGISTRO PÚBLICO E ACIDENTES DE TRABALHO DA COMARCA DE </w:t>
      </w:r>
      <w:r w:rsidRPr="008107E3">
        <w:rPr>
          <w:rFonts w:ascii="Arial Narrow" w:eastAsia="Times New Roman" w:hAnsi="Arial Narrow" w:cs="Arial"/>
          <w:b/>
          <w:bCs/>
          <w:color w:val="0070C0"/>
          <w:sz w:val="24"/>
          <w:szCs w:val="20"/>
          <w:u w:val="single"/>
          <w:lang w:eastAsia="zh-CN"/>
        </w:rPr>
        <w:t>XXXX</w:t>
      </w:r>
      <w:r w:rsidRPr="008107E3">
        <w:rPr>
          <w:rFonts w:ascii="Arial Narrow" w:eastAsia="Times New Roman" w:hAnsi="Arial Narrow" w:cs="Arial"/>
          <w:b/>
          <w:bCs/>
          <w:color w:val="000000"/>
          <w:sz w:val="24"/>
          <w:szCs w:val="20"/>
          <w:u w:val="single"/>
          <w:lang w:eastAsia="zh-CN"/>
        </w:rPr>
        <w:t xml:space="preserve"> BA</w:t>
      </w:r>
    </w:p>
    <w:p w:rsidR="008107E3" w:rsidRPr="008107E3" w:rsidRDefault="008107E3" w:rsidP="008107E3">
      <w:pPr>
        <w:spacing w:line="360" w:lineRule="auto"/>
        <w:ind w:left="567"/>
        <w:jc w:val="both"/>
        <w:rPr>
          <w:rFonts w:ascii="Arial Narrow" w:hAnsi="Arial Narrow" w:cs="Arial"/>
        </w:rPr>
      </w:pPr>
    </w:p>
    <w:p w:rsidR="008107E3" w:rsidRPr="008107E3" w:rsidRDefault="008107E3" w:rsidP="008107E3">
      <w:pPr>
        <w:spacing w:line="360" w:lineRule="auto"/>
        <w:ind w:left="567"/>
        <w:jc w:val="both"/>
        <w:rPr>
          <w:rFonts w:ascii="Arial Narrow" w:hAnsi="Arial Narrow" w:cs="Arial"/>
        </w:rPr>
      </w:pPr>
    </w:p>
    <w:p w:rsidR="008107E3" w:rsidRPr="008107E3" w:rsidRDefault="008107E3" w:rsidP="008107E3">
      <w:pPr>
        <w:spacing w:line="360" w:lineRule="auto"/>
        <w:ind w:left="567"/>
        <w:jc w:val="both"/>
        <w:rPr>
          <w:rFonts w:ascii="Arial Narrow" w:hAnsi="Arial Narrow" w:cs="Arial"/>
        </w:rPr>
      </w:pPr>
      <w:r w:rsidRPr="008107E3">
        <w:rPr>
          <w:rFonts w:ascii="Arial Narrow" w:hAnsi="Arial Narrow" w:cs="Arial"/>
        </w:rPr>
        <w:t xml:space="preserve">SIGAD xxxxx   </w:t>
      </w:r>
    </w:p>
    <w:p w:rsidR="008107E3" w:rsidRPr="008107E3" w:rsidRDefault="008107E3" w:rsidP="008107E3">
      <w:pPr>
        <w:spacing w:line="360" w:lineRule="auto"/>
        <w:ind w:left="567"/>
        <w:jc w:val="both"/>
        <w:rPr>
          <w:rFonts w:ascii="Arial Narrow" w:hAnsi="Arial Narrow" w:cs="Arial"/>
        </w:rPr>
      </w:pPr>
    </w:p>
    <w:p w:rsidR="008107E3" w:rsidRPr="008107E3" w:rsidRDefault="008107E3" w:rsidP="008107E3">
      <w:pPr>
        <w:spacing w:line="360" w:lineRule="auto"/>
        <w:ind w:left="567" w:firstLine="1701"/>
        <w:jc w:val="both"/>
        <w:rPr>
          <w:rFonts w:ascii="Arial Narrow" w:hAnsi="Arial Narrow" w:cs="Arial"/>
        </w:rPr>
      </w:pPr>
      <w:r w:rsidRPr="008107E3">
        <w:rPr>
          <w:rFonts w:ascii="Arial Narrow" w:hAnsi="Arial Narrow" w:cs="Arial"/>
          <w:b/>
          <w:color w:val="0070C0"/>
        </w:rPr>
        <w:t>Nome do Assistido</w:t>
      </w:r>
      <w:r w:rsidRPr="008107E3">
        <w:rPr>
          <w:rFonts w:ascii="Arial Narrow" w:hAnsi="Arial Narrow" w:cs="Arial"/>
        </w:rPr>
        <w:t xml:space="preserve">, </w:t>
      </w:r>
      <w:r w:rsidRPr="008107E3">
        <w:rPr>
          <w:rFonts w:ascii="Arial Narrow" w:hAnsi="Arial Narrow" w:cs="Arial"/>
          <w:b/>
          <w:color w:val="0070C0"/>
        </w:rPr>
        <w:t>qualificação,</w:t>
      </w:r>
      <w:r w:rsidRPr="008107E3">
        <w:rPr>
          <w:rFonts w:ascii="Arial Narrow" w:hAnsi="Arial Narrow" w:cs="Arial"/>
        </w:rPr>
        <w:t xml:space="preserve"> </w:t>
      </w:r>
      <w:r w:rsidRPr="008107E3">
        <w:rPr>
          <w:rFonts w:ascii="Arial Narrow" w:hAnsi="Arial Narrow" w:cs="Arial"/>
          <w:b/>
          <w:color w:val="0070C0"/>
        </w:rPr>
        <w:t>pessoa com trajetória de situação de rua nesta Capital, atualmente acolhido por um de seus filhos no endereço XXX</w:t>
      </w:r>
      <w:r w:rsidRPr="008107E3">
        <w:rPr>
          <w:rFonts w:ascii="Arial Narrow" w:hAnsi="Arial Narrow" w:cs="Arial"/>
        </w:rPr>
        <w:t>,  nesta capital, CEP 40000-000 sem endereço eletrônico, nem telefone sob o patrocínio</w:t>
      </w:r>
      <w:r w:rsidRPr="008107E3">
        <w:rPr>
          <w:rFonts w:ascii="Arial Narrow" w:hAnsi="Arial Narrow" w:cs="Arial"/>
          <w:color w:val="000000"/>
        </w:rPr>
        <w:t xml:space="preserve"> da Defensoria Pública do Estado da Bahia</w:t>
      </w:r>
      <w:r w:rsidRPr="008107E3">
        <w:rPr>
          <w:rFonts w:ascii="Arial Narrow" w:hAnsi="Arial Narrow" w:cs="Arial"/>
        </w:rPr>
        <w:t>, Especializada de Direitos Humanos, por um dos seus membros constituído na forma da Lei Complementar Estadual n</w:t>
      </w:r>
      <w:r w:rsidRPr="008107E3">
        <w:rPr>
          <w:rFonts w:ascii="Arial Narrow" w:hAnsi="Arial Narrow" w:cs="Arial"/>
          <w:u w:val="single"/>
          <w:vertAlign w:val="superscript"/>
        </w:rPr>
        <w:t>o</w:t>
      </w:r>
      <w:r w:rsidRPr="008107E3">
        <w:rPr>
          <w:rFonts w:ascii="Arial Narrow" w:hAnsi="Arial Narrow" w:cs="Arial"/>
        </w:rPr>
        <w:t xml:space="preserve"> 26/2006</w:t>
      </w:r>
      <w:r w:rsidRPr="008107E3">
        <w:rPr>
          <w:rFonts w:ascii="Arial Narrow" w:hAnsi="Arial Narrow" w:cs="Arial"/>
          <w:vertAlign w:val="superscript"/>
        </w:rPr>
        <w:footnoteReference w:id="2"/>
      </w:r>
      <w:r w:rsidRPr="008107E3">
        <w:rPr>
          <w:rFonts w:ascii="Arial Narrow" w:hAnsi="Arial Narrow" w:cs="Arial"/>
        </w:rPr>
        <w:t>, podendo ser intimado pessoalmente</w:t>
      </w:r>
      <w:r w:rsidRPr="008107E3">
        <w:rPr>
          <w:rFonts w:ascii="Arial Narrow" w:hAnsi="Arial Narrow" w:cs="Arial"/>
          <w:vertAlign w:val="superscript"/>
        </w:rPr>
        <w:footnoteReference w:id="3"/>
      </w:r>
      <w:r w:rsidRPr="008107E3">
        <w:rPr>
          <w:rFonts w:ascii="Arial Narrow" w:hAnsi="Arial Narrow" w:cs="Arial"/>
        </w:rPr>
        <w:t xml:space="preserve"> na Rua Pedro Lessa, nº 123, Canela, nesta Capital, vem, respeitosamente, perante Vossa Excelência, propor a presente , com supedâneo nos arts. 104, 166 e </w:t>
      </w:r>
      <w:r w:rsidRPr="008107E3">
        <w:rPr>
          <w:rFonts w:ascii="Arial Narrow" w:hAnsi="Arial Narrow" w:cs="Arial"/>
        </w:rPr>
        <w:softHyphen/>
      </w:r>
      <w:r w:rsidRPr="008107E3">
        <w:rPr>
          <w:rFonts w:ascii="Arial Narrow" w:hAnsi="Arial Narrow" w:cs="Arial"/>
        </w:rPr>
        <w:softHyphen/>
      </w:r>
      <w:r w:rsidRPr="008107E3">
        <w:rPr>
          <w:rFonts w:ascii="Arial Narrow" w:hAnsi="Arial Narrow" w:cs="Arial"/>
        </w:rPr>
        <w:softHyphen/>
      </w:r>
      <w:r w:rsidRPr="008107E3">
        <w:rPr>
          <w:rFonts w:ascii="Arial Narrow" w:hAnsi="Arial Narrow" w:cs="Arial"/>
        </w:rPr>
        <w:softHyphen/>
      </w:r>
      <w:r w:rsidRPr="008107E3">
        <w:rPr>
          <w:rFonts w:ascii="Arial Narrow" w:hAnsi="Arial Narrow" w:cs="Arial"/>
        </w:rPr>
        <w:softHyphen/>
      </w:r>
      <w:r w:rsidRPr="008107E3">
        <w:rPr>
          <w:rFonts w:ascii="Arial Narrow" w:hAnsi="Arial Narrow" w:cs="Arial"/>
        </w:rPr>
        <w:softHyphen/>
      </w:r>
      <w:r w:rsidRPr="008107E3">
        <w:rPr>
          <w:rFonts w:ascii="Arial Narrow" w:hAnsi="Arial Narrow" w:cs="Arial"/>
        </w:rPr>
        <w:softHyphen/>
      </w:r>
      <w:r w:rsidRPr="008107E3">
        <w:rPr>
          <w:rFonts w:ascii="Arial Narrow" w:hAnsi="Arial Narrow" w:cs="Arial"/>
        </w:rPr>
        <w:softHyphen/>
      </w:r>
      <w:r w:rsidRPr="008107E3">
        <w:rPr>
          <w:rFonts w:ascii="Arial Narrow" w:hAnsi="Arial Narrow" w:cs="Arial"/>
        </w:rPr>
        <w:softHyphen/>
      </w:r>
      <w:r w:rsidRPr="008107E3">
        <w:rPr>
          <w:rFonts w:ascii="Arial Narrow" w:hAnsi="Arial Narrow" w:cs="Arial"/>
        </w:rPr>
        <w:softHyphen/>
      </w:r>
      <w:r w:rsidRPr="008107E3">
        <w:rPr>
          <w:rFonts w:ascii="Arial Narrow" w:hAnsi="Arial Narrow" w:cs="Arial"/>
        </w:rPr>
        <w:softHyphen/>
        <w:t xml:space="preserve">1.064 do Código Civil de 2002 e art. 109 da Lei nº 6.015/73 (Lei de Registro Público), bem como demais dispositivos aplicáveis à espécie, propor a presente </w:t>
      </w:r>
    </w:p>
    <w:p w:rsidR="008107E3" w:rsidRPr="008107E3" w:rsidRDefault="008107E3" w:rsidP="008107E3">
      <w:pPr>
        <w:spacing w:after="0" w:line="240" w:lineRule="auto"/>
      </w:pPr>
    </w:p>
    <w:p w:rsidR="008107E3" w:rsidRPr="008107E3" w:rsidRDefault="008107E3" w:rsidP="008107E3">
      <w:pPr>
        <w:tabs>
          <w:tab w:val="left" w:pos="0"/>
        </w:tabs>
        <w:spacing w:line="360" w:lineRule="auto"/>
        <w:ind w:left="142"/>
        <w:jc w:val="center"/>
        <w:rPr>
          <w:rFonts w:ascii="Arial Narrow" w:hAnsi="Arial Narrow" w:cs="Arial"/>
          <w:b/>
        </w:rPr>
      </w:pPr>
      <w:r w:rsidRPr="008107E3">
        <w:rPr>
          <w:rFonts w:ascii="Arial Narrow" w:hAnsi="Arial Narrow" w:cs="Arial"/>
          <w:b/>
          <w:bCs/>
        </w:rPr>
        <w:t xml:space="preserve">AÇÃO DE RETIFICAÇÃO </w:t>
      </w:r>
      <w:r w:rsidRPr="008107E3">
        <w:rPr>
          <w:rFonts w:ascii="Arial Narrow" w:hAnsi="Arial Narrow" w:cs="Arial"/>
          <w:b/>
        </w:rPr>
        <w:t>DE REGISTRO CIVIL,</w:t>
      </w:r>
    </w:p>
    <w:p w:rsidR="008107E3" w:rsidRPr="008107E3" w:rsidRDefault="008107E3" w:rsidP="008107E3">
      <w:pPr>
        <w:tabs>
          <w:tab w:val="left" w:pos="0"/>
        </w:tabs>
        <w:spacing w:line="360" w:lineRule="auto"/>
        <w:ind w:left="567"/>
        <w:jc w:val="both"/>
        <w:rPr>
          <w:rFonts w:ascii="Arial Narrow" w:hAnsi="Arial Narrow" w:cs="Arial"/>
        </w:rPr>
      </w:pPr>
      <w:r w:rsidRPr="008107E3">
        <w:rPr>
          <w:rFonts w:ascii="Arial Narrow" w:hAnsi="Arial Narrow" w:cs="Arial"/>
        </w:rPr>
        <w:t>pelos fundamentos fáticos e jurídicos a seguir aduzidos:</w:t>
      </w:r>
    </w:p>
    <w:p w:rsidR="008107E3" w:rsidRPr="008107E3" w:rsidRDefault="008107E3" w:rsidP="008107E3">
      <w:pPr>
        <w:tabs>
          <w:tab w:val="left" w:pos="0"/>
        </w:tabs>
        <w:spacing w:line="360" w:lineRule="auto"/>
        <w:ind w:left="567"/>
        <w:jc w:val="both"/>
        <w:rPr>
          <w:rFonts w:ascii="Arial Narrow" w:hAnsi="Arial Narrow" w:cs="Arial"/>
        </w:rPr>
      </w:pPr>
      <w:r w:rsidRPr="008107E3">
        <w:rPr>
          <w:rFonts w:ascii="Arial Narrow" w:hAnsi="Arial Narrow" w:cs="Arial"/>
          <w:b/>
          <w:bCs/>
        </w:rPr>
        <w:t>GRATUIDADE DA JUSTIÇA</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 xml:space="preserve">Diante da insuficiência de recursos financeiros ao pagamento das despesas processuais e honorários advocatícios, e da presunção legal estabelecida para a pessoa natural, com esteio no art. 5º, LXXIV, da Constituição Federal, e nos arts. 98 e 99, § 3º, do Código de Processo Civil,  requer o benefício da justiça gratuita, sendo bastante à consecução desse fim a afirmação de debilidade econômica do postulante, inclusive pelo próprio Defensor Público, titular do mandato verbal outorgado, de quem não é exigível qualquer poder especial, conforme consolidado entendimento doutrinário e jurisprudencial </w:t>
      </w:r>
      <w:r w:rsidRPr="008107E3">
        <w:rPr>
          <w:rFonts w:ascii="Arial Narrow" w:hAnsi="Arial Narrow" w:cs="Arial"/>
          <w:bCs/>
        </w:rPr>
        <w:lastRenderedPageBreak/>
        <w:t>(STJ, AgRg no Ag 1005888/PR, Rel. Min. Og Fernandes, Sexta Turma, julgado em 20/11/2008, DJ 09/12/2008 – STF, RE 205.746, Rel. Min. Carlos Velloso).</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No caso em tela, a parte Autora é pessoa confusa e com perda de memória, que até pouco tempo estava em situação de rua, encontrando-se em situação de extrema pobreza com seu filho, que o acolheu, na localidade da Gamboa, nesta capital, não possuindo qualquer tipo de renda, sendo, portanto, inteiramente hipossuficiente econômico.</w:t>
      </w:r>
    </w:p>
    <w:p w:rsidR="008107E3" w:rsidRPr="008107E3" w:rsidRDefault="008107E3" w:rsidP="008107E3">
      <w:pPr>
        <w:spacing w:line="360" w:lineRule="auto"/>
        <w:ind w:left="567"/>
        <w:jc w:val="both"/>
        <w:rPr>
          <w:rFonts w:ascii="Arial Narrow" w:hAnsi="Arial Narrow" w:cs="Arial"/>
          <w:bCs/>
        </w:rPr>
      </w:pPr>
      <w:r w:rsidRPr="008107E3">
        <w:rPr>
          <w:rFonts w:ascii="Arial Narrow" w:hAnsi="Arial Narrow" w:cs="Arial"/>
          <w:b/>
          <w:bCs/>
        </w:rPr>
        <w:t>PROVIMENTO CGJ 05/2011 DO TJ/BA E ART 319, II, CPC – NÃO INDICAÇÃO DE TODOS OS DADOS DA PARTE</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Requer o recebimento e processamento da presente demanda ainda que não indicados amiúde todos os dados pessoais da parte autora, conforme autoriza o § 7º do art. 1º do Provimento CGJ 05/2011.</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Assim também quanto a eventual não atendimento ao inc. II do art. 319 do CPC, uma vez que a obtenção de alguns daqueles dados é, no momento, impossível ao Autor, a teor do quanto autoriza o § 3º do já mencionado artigo.</w:t>
      </w:r>
    </w:p>
    <w:p w:rsidR="008107E3" w:rsidRPr="008107E3" w:rsidRDefault="008107E3" w:rsidP="008107E3">
      <w:pPr>
        <w:spacing w:line="360" w:lineRule="auto"/>
        <w:ind w:left="567"/>
        <w:jc w:val="both"/>
        <w:rPr>
          <w:rFonts w:ascii="Arial Narrow" w:hAnsi="Arial Narrow" w:cs="Arial"/>
          <w:b/>
          <w:bCs/>
        </w:rPr>
      </w:pPr>
      <w:r w:rsidRPr="008107E3">
        <w:rPr>
          <w:rFonts w:ascii="Arial Narrow" w:hAnsi="Arial Narrow" w:cs="Arial"/>
          <w:b/>
          <w:bCs/>
        </w:rPr>
        <w:t>PREQUESTIONAMENTO</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 xml:space="preserve">Para fins de eventual interposição de recurso especial e recurso extraordinário, estão prequestionados os seguintes dispositivos legais: Art. 1º, III, Art. 3º, I, IV da Constituição Federal.   </w:t>
      </w:r>
    </w:p>
    <w:p w:rsidR="008107E3" w:rsidRPr="008107E3" w:rsidRDefault="008107E3" w:rsidP="008107E3">
      <w:pPr>
        <w:spacing w:after="0" w:line="240" w:lineRule="auto"/>
      </w:pPr>
    </w:p>
    <w:p w:rsidR="008107E3" w:rsidRPr="008107E3" w:rsidRDefault="008107E3" w:rsidP="008107E3">
      <w:pPr>
        <w:spacing w:line="360" w:lineRule="auto"/>
        <w:ind w:left="567"/>
        <w:jc w:val="both"/>
        <w:rPr>
          <w:rFonts w:ascii="Arial Narrow" w:hAnsi="Arial Narrow" w:cs="Arial"/>
          <w:b/>
          <w:bCs/>
        </w:rPr>
      </w:pPr>
      <w:r w:rsidRPr="008107E3">
        <w:rPr>
          <w:rFonts w:ascii="Arial Narrow" w:hAnsi="Arial Narrow" w:cs="Arial"/>
          <w:b/>
          <w:bCs/>
        </w:rPr>
        <w:t>DA INEXISTÊNCIA DE E-MAIL e de TELEFONE</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A parte Autora, pessoa em situação de rua, não possui endereço eletrônico, nem telefone, destarte, não há infringência ao inciso II, na forma do § 3º do art. 319 do Código de Processo Civil.</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No que tange ao e-mail do Defensor Signatário, requer que as intimações pessoais aos Defensores com atuação na unidade judiciária permaneçam sendo encaminhadas ao Portal E-SAJ, conforme Resolução nº 20, de 21/08/2013, do Tribunal de Justiça do Estado da Bahia. Desta forma, deixa de informar na inicial o e-mail do Peticionário.</w:t>
      </w:r>
    </w:p>
    <w:p w:rsidR="008107E3" w:rsidRPr="008107E3" w:rsidRDefault="008107E3" w:rsidP="008107E3">
      <w:pPr>
        <w:spacing w:after="0" w:line="240" w:lineRule="auto"/>
      </w:pPr>
    </w:p>
    <w:p w:rsidR="008107E3" w:rsidRPr="008107E3" w:rsidRDefault="008107E3" w:rsidP="008107E3">
      <w:pPr>
        <w:spacing w:line="360" w:lineRule="auto"/>
        <w:ind w:left="567"/>
        <w:jc w:val="both"/>
        <w:rPr>
          <w:rFonts w:ascii="Arial Narrow" w:hAnsi="Arial Narrow" w:cs="Arial"/>
          <w:b/>
          <w:bCs/>
        </w:rPr>
      </w:pPr>
      <w:r w:rsidRPr="008107E3">
        <w:rPr>
          <w:rFonts w:ascii="Arial Narrow" w:hAnsi="Arial Narrow" w:cs="Arial"/>
          <w:b/>
          <w:bCs/>
        </w:rPr>
        <w:t>DA AUSÊNCIA DE RESOLUÇÃO DE DEMANDAS REPETITIVAS</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 xml:space="preserve">À luz do que dispõe o art. 976 do Código de Processo Civil, vale afirmar ao Douto Julgador que o caso em tela não se trata de uma demanda repetitiva, nem configura um risco de ofensa à isonomia e nem à segurança jurídica. </w:t>
      </w:r>
    </w:p>
    <w:p w:rsidR="008107E3" w:rsidRPr="008107E3" w:rsidRDefault="008107E3" w:rsidP="008107E3">
      <w:pPr>
        <w:spacing w:after="0" w:line="240" w:lineRule="auto"/>
      </w:pPr>
    </w:p>
    <w:p w:rsidR="008107E3" w:rsidRPr="008107E3" w:rsidRDefault="008107E3" w:rsidP="008107E3">
      <w:pPr>
        <w:numPr>
          <w:ilvl w:val="0"/>
          <w:numId w:val="4"/>
        </w:numPr>
        <w:overflowPunct w:val="0"/>
        <w:autoSpaceDE w:val="0"/>
        <w:autoSpaceDN w:val="0"/>
        <w:adjustRightInd w:val="0"/>
        <w:spacing w:after="0" w:line="360" w:lineRule="auto"/>
        <w:ind w:left="567"/>
        <w:jc w:val="both"/>
        <w:textAlignment w:val="baseline"/>
        <w:rPr>
          <w:rFonts w:ascii="Arial Narrow" w:hAnsi="Arial Narrow" w:cs="Arial"/>
          <w:b/>
        </w:rPr>
      </w:pPr>
      <w:r w:rsidRPr="008107E3">
        <w:rPr>
          <w:rFonts w:ascii="Arial Narrow" w:hAnsi="Arial Narrow" w:cs="Arial"/>
          <w:b/>
          <w:bCs/>
        </w:rPr>
        <w:t xml:space="preserve">DOS FATOS </w:t>
      </w:r>
    </w:p>
    <w:p w:rsidR="008107E3" w:rsidRPr="008107E3" w:rsidRDefault="008107E3" w:rsidP="008107E3">
      <w:pPr>
        <w:spacing w:line="360" w:lineRule="auto"/>
        <w:ind w:left="567" w:firstLine="1701"/>
        <w:jc w:val="both"/>
        <w:rPr>
          <w:rFonts w:ascii="Arial Narrow" w:hAnsi="Arial Narrow" w:cs="Arial"/>
        </w:rPr>
      </w:pPr>
      <w:r w:rsidRPr="008107E3">
        <w:rPr>
          <w:rFonts w:ascii="Arial Narrow" w:hAnsi="Arial Narrow" w:cs="Arial"/>
        </w:rPr>
        <w:t xml:space="preserve">Aos 02 (dois) dias de dezembro de 2015 (dois mil e quinze), o Requerente compareceu à Defensoria Pública do Estado da Bahia, em sua Especializada na Proteção aos Direitos Humanos, perante à Equipe de Atendimento à </w:t>
      </w:r>
      <w:r w:rsidRPr="008107E3">
        <w:rPr>
          <w:rFonts w:ascii="Arial Narrow" w:hAnsi="Arial Narrow" w:cs="Arial"/>
        </w:rPr>
        <w:lastRenderedPageBreak/>
        <w:t xml:space="preserve">População em Situação de Rua – Equipe Pop Rua - solicitando a segunda via da sua certidão de nascimento. O mesmo relatou ter nascido em </w:t>
      </w:r>
      <w:r w:rsidRPr="008107E3">
        <w:rPr>
          <w:rFonts w:ascii="Arial Narrow" w:hAnsi="Arial Narrow" w:cs="Arial"/>
          <w:b/>
          <w:color w:val="0070C0"/>
        </w:rPr>
        <w:t>XXXX</w:t>
      </w:r>
      <w:r w:rsidRPr="008107E3">
        <w:rPr>
          <w:rFonts w:ascii="Arial Narrow" w:hAnsi="Arial Narrow" w:cs="Arial"/>
        </w:rPr>
        <w:t xml:space="preserve">, filho de </w:t>
      </w:r>
      <w:r w:rsidRPr="008107E3">
        <w:rPr>
          <w:rFonts w:ascii="Arial Narrow" w:hAnsi="Arial Narrow" w:cs="Arial"/>
          <w:b/>
          <w:color w:val="0070C0"/>
        </w:rPr>
        <w:t>XXXX</w:t>
      </w:r>
      <w:r w:rsidRPr="008107E3">
        <w:rPr>
          <w:rFonts w:ascii="Arial Narrow" w:hAnsi="Arial Narrow" w:cs="Arial"/>
        </w:rPr>
        <w:t>, cujo o registro foi levado a termo em cartório desconhecido, nesta capital.</w:t>
      </w:r>
    </w:p>
    <w:p w:rsidR="008107E3" w:rsidRPr="008107E3" w:rsidRDefault="008107E3" w:rsidP="008107E3">
      <w:pPr>
        <w:spacing w:line="360" w:lineRule="auto"/>
        <w:ind w:left="567" w:firstLine="1701"/>
        <w:jc w:val="both"/>
        <w:rPr>
          <w:rFonts w:ascii="Arial Narrow" w:hAnsi="Arial Narrow" w:cs="Arial"/>
        </w:rPr>
      </w:pPr>
      <w:r w:rsidRPr="008107E3">
        <w:rPr>
          <w:rFonts w:ascii="Arial Narrow" w:hAnsi="Arial Narrow" w:cs="Arial"/>
        </w:rPr>
        <w:t>Tendo informado ainda que viveu em situação de rua, desde os 11 anos de idade, quando saiu da cidade de Ilhéus onde vivia com sua mãe, sem qualquer documentação e sozinho. Conta o assistido, que devido problemas de memória não recorda onde retirou o seu primeiro registro de nascimento, apenas recorda que já era adulto e possuía filhos, na época, justamente, pela exigência de registrar os próprios filhos realizou o dito assentamento.</w:t>
      </w:r>
    </w:p>
    <w:p w:rsidR="008107E3" w:rsidRPr="008107E3" w:rsidRDefault="008107E3" w:rsidP="008107E3">
      <w:pPr>
        <w:spacing w:line="360" w:lineRule="auto"/>
        <w:ind w:left="567" w:firstLine="1701"/>
        <w:jc w:val="both"/>
        <w:rPr>
          <w:rFonts w:ascii="Arial Narrow" w:hAnsi="Arial Narrow" w:cs="Arial"/>
        </w:rPr>
      </w:pPr>
      <w:r w:rsidRPr="008107E3">
        <w:rPr>
          <w:rFonts w:ascii="Arial Narrow" w:hAnsi="Arial Narrow" w:cs="Arial"/>
        </w:rPr>
        <w:t xml:space="preserve">Ressalta-se que os três filhos do Requerente quais sejam </w:t>
      </w:r>
      <w:r w:rsidRPr="008107E3">
        <w:rPr>
          <w:rFonts w:ascii="Arial Narrow" w:hAnsi="Arial Narrow" w:cs="Arial"/>
          <w:b/>
          <w:color w:val="0070C0"/>
        </w:rPr>
        <w:t>XXXX</w:t>
      </w:r>
      <w:r w:rsidRPr="008107E3">
        <w:rPr>
          <w:rFonts w:ascii="Arial Narrow" w:hAnsi="Arial Narrow" w:cs="Arial"/>
        </w:rPr>
        <w:t xml:space="preserve">, nascido </w:t>
      </w:r>
      <w:r w:rsidRPr="008107E3">
        <w:rPr>
          <w:rFonts w:ascii="Arial Narrow" w:hAnsi="Arial Narrow" w:cs="Arial"/>
          <w:b/>
          <w:color w:val="0070C0"/>
        </w:rPr>
        <w:t>XXXX</w:t>
      </w:r>
      <w:r w:rsidRPr="008107E3">
        <w:rPr>
          <w:rFonts w:ascii="Arial Narrow" w:hAnsi="Arial Narrow" w:cs="Arial"/>
        </w:rPr>
        <w:t xml:space="preserve">; </w:t>
      </w:r>
      <w:r w:rsidRPr="008107E3">
        <w:rPr>
          <w:rFonts w:ascii="Arial Narrow" w:hAnsi="Arial Narrow" w:cs="Arial"/>
          <w:b/>
          <w:color w:val="0070C0"/>
        </w:rPr>
        <w:t>XXXX</w:t>
      </w:r>
      <w:r w:rsidRPr="008107E3">
        <w:rPr>
          <w:rFonts w:ascii="Arial Narrow" w:hAnsi="Arial Narrow" w:cs="Arial"/>
        </w:rPr>
        <w:t xml:space="preserve">, nascido em </w:t>
      </w:r>
      <w:r w:rsidRPr="008107E3">
        <w:rPr>
          <w:rFonts w:ascii="Arial Narrow" w:hAnsi="Arial Narrow" w:cs="Arial"/>
          <w:b/>
          <w:color w:val="0070C0"/>
        </w:rPr>
        <w:t>XXXX</w:t>
      </w:r>
      <w:r w:rsidRPr="008107E3">
        <w:rPr>
          <w:rFonts w:ascii="Arial Narrow" w:hAnsi="Arial Narrow" w:cs="Arial"/>
        </w:rPr>
        <w:t xml:space="preserve">, e </w:t>
      </w:r>
      <w:r w:rsidRPr="008107E3">
        <w:rPr>
          <w:rFonts w:ascii="Arial Narrow" w:hAnsi="Arial Narrow" w:cs="Arial"/>
          <w:b/>
          <w:color w:val="0070C0"/>
        </w:rPr>
        <w:t>XXXX</w:t>
      </w:r>
      <w:r w:rsidRPr="008107E3">
        <w:rPr>
          <w:rFonts w:ascii="Arial Narrow" w:hAnsi="Arial Narrow" w:cs="Arial"/>
        </w:rPr>
        <w:t xml:space="preserve">, nascido em </w:t>
      </w:r>
      <w:r w:rsidRPr="008107E3">
        <w:rPr>
          <w:rFonts w:ascii="Arial Narrow" w:hAnsi="Arial Narrow" w:cs="Arial"/>
          <w:b/>
          <w:color w:val="0070C0"/>
        </w:rPr>
        <w:t>XXXX</w:t>
      </w:r>
      <w:r w:rsidRPr="008107E3">
        <w:rPr>
          <w:rFonts w:ascii="Arial Narrow" w:hAnsi="Arial Narrow" w:cs="Arial"/>
        </w:rPr>
        <w:t xml:space="preserve">, todos os filhos da mesma mãe Srª. </w:t>
      </w:r>
      <w:r w:rsidRPr="008107E3">
        <w:rPr>
          <w:rFonts w:ascii="Arial Narrow" w:hAnsi="Arial Narrow" w:cs="Arial"/>
          <w:b/>
          <w:color w:val="0070C0"/>
        </w:rPr>
        <w:t>XXXX</w:t>
      </w:r>
      <w:r w:rsidRPr="008107E3">
        <w:rPr>
          <w:rFonts w:ascii="Arial Narrow" w:hAnsi="Arial Narrow" w:cs="Arial"/>
        </w:rPr>
        <w:t>, foram registrados no Cartório de Registro Civil das Pessoas Naturais Subdistrito de São Pedro- Salvador-Ba (certidões de nascimento, de inteiro teor e documento de identidade de um dos filhos, anexos).</w:t>
      </w:r>
    </w:p>
    <w:p w:rsidR="008107E3" w:rsidRPr="008107E3" w:rsidRDefault="008107E3" w:rsidP="008107E3">
      <w:pPr>
        <w:spacing w:line="360" w:lineRule="auto"/>
        <w:ind w:left="567" w:firstLine="1701"/>
        <w:jc w:val="both"/>
        <w:rPr>
          <w:rFonts w:ascii="Arial Narrow" w:hAnsi="Arial Narrow" w:cs="Arial"/>
        </w:rPr>
      </w:pPr>
      <w:r w:rsidRPr="008107E3">
        <w:rPr>
          <w:rFonts w:ascii="Arial Narrow" w:hAnsi="Arial Narrow" w:cs="Arial"/>
        </w:rPr>
        <w:t>Em 22 (vinte e dois) de julho de 2015 (dois mil e quinze), a Defensoria Pública encaminhou o Requerente para realizar o exame de identificação datiloscópica no Departamento de Polícia Técnica. Em resposta, a este encaminhamento, foi recebido o resultado do exame, no qual consta que não há registro das digitais do Autor no sistema informatizado (ofício do DPT arrimado).</w:t>
      </w:r>
    </w:p>
    <w:p w:rsidR="008107E3" w:rsidRPr="008107E3" w:rsidRDefault="008107E3" w:rsidP="008107E3">
      <w:pPr>
        <w:spacing w:line="360" w:lineRule="auto"/>
        <w:ind w:left="567" w:firstLine="1701"/>
        <w:jc w:val="both"/>
        <w:rPr>
          <w:rFonts w:ascii="Arial Narrow" w:hAnsi="Arial Narrow" w:cs="Arial"/>
        </w:rPr>
      </w:pPr>
      <w:r w:rsidRPr="008107E3">
        <w:rPr>
          <w:rFonts w:ascii="Arial Narrow" w:hAnsi="Arial Narrow" w:cs="Arial"/>
        </w:rPr>
        <w:t xml:space="preserve">A Defensoria Pública emitiu ofícios solicitando informações sobre o registro civil de nascimento do Autor para todos os cartórios de pessoas naturais de Salvador/BA. Com exceção do Cartório de Registro Civil do Subdistrito dos Mares os demais cartórios responderam que não havia registro do assistido em seus arquivos. </w:t>
      </w:r>
    </w:p>
    <w:p w:rsidR="008107E3" w:rsidRPr="008107E3" w:rsidRDefault="008107E3" w:rsidP="008107E3">
      <w:pPr>
        <w:spacing w:line="360" w:lineRule="auto"/>
        <w:ind w:left="567" w:firstLine="1701"/>
        <w:jc w:val="both"/>
        <w:rPr>
          <w:rFonts w:ascii="Arial Narrow" w:hAnsi="Arial Narrow" w:cs="Arial"/>
        </w:rPr>
      </w:pPr>
      <w:r w:rsidRPr="008107E3">
        <w:rPr>
          <w:rFonts w:ascii="Arial Narrow" w:hAnsi="Arial Narrow" w:cs="Arial"/>
        </w:rPr>
        <w:t>No dia 08 (oito) de junho de 2016 (dois mil e dezesseis), o C.R.P.N Subdistrito dos Mares respondeu à Defensoria Pública, enviando a Certidão de Nascimento que seria do Autor, na qual foi constatado um equívoco quanto o ano de nascimento do mesmo.</w:t>
      </w:r>
    </w:p>
    <w:p w:rsidR="008107E3" w:rsidRPr="008107E3" w:rsidRDefault="008107E3" w:rsidP="008107E3">
      <w:pPr>
        <w:spacing w:line="360" w:lineRule="auto"/>
        <w:ind w:left="567" w:firstLine="1701"/>
        <w:jc w:val="both"/>
        <w:rPr>
          <w:rFonts w:ascii="Arial Narrow" w:hAnsi="Arial Narrow" w:cs="Arial"/>
          <w:u w:val="single"/>
        </w:rPr>
      </w:pPr>
      <w:r w:rsidRPr="008107E3">
        <w:rPr>
          <w:rFonts w:ascii="Arial Narrow" w:hAnsi="Arial Narrow" w:cs="Arial"/>
        </w:rPr>
        <w:t xml:space="preserve">Por isso, a Defensoria emitiu outro oficio para o C.R.P.N subdistrito dos Mares solicitando a Certidão de Inteiro Teor do requerente.  No dia </w:t>
      </w:r>
      <w:r w:rsidRPr="008107E3">
        <w:rPr>
          <w:rFonts w:ascii="Arial Narrow" w:hAnsi="Arial Narrow" w:cs="Arial"/>
          <w:b/>
          <w:color w:val="0070C0"/>
        </w:rPr>
        <w:t>XXXX</w:t>
      </w:r>
      <w:r w:rsidRPr="008107E3">
        <w:rPr>
          <w:rFonts w:ascii="Arial Narrow" w:hAnsi="Arial Narrow" w:cs="Arial"/>
        </w:rPr>
        <w:t>, o cartório respondeu e constatou-se que ocorreu um equívoco no registro de nascimento e não na emissão da certidão, em relação à data de nascimento do requerente.</w:t>
      </w:r>
      <w:r w:rsidRPr="008107E3">
        <w:rPr>
          <w:rFonts w:ascii="Arial Narrow" w:hAnsi="Arial Narrow" w:cs="Arial"/>
          <w:b/>
          <w:u w:val="single"/>
        </w:rPr>
        <w:t xml:space="preserve"> Segundo o documento consta que o assistido compareceu no dia </w:t>
      </w:r>
      <w:r w:rsidRPr="008107E3">
        <w:rPr>
          <w:rFonts w:ascii="Arial Narrow" w:hAnsi="Arial Narrow" w:cs="Arial"/>
          <w:b/>
          <w:color w:val="0070C0"/>
          <w:u w:val="single"/>
        </w:rPr>
        <w:t>XXXX</w:t>
      </w:r>
      <w:r w:rsidRPr="008107E3">
        <w:rPr>
          <w:rFonts w:ascii="Arial Narrow" w:hAnsi="Arial Narrow" w:cs="Arial"/>
          <w:u w:val="single"/>
        </w:rPr>
        <w:t xml:space="preserve">, </w:t>
      </w:r>
      <w:r w:rsidRPr="008107E3">
        <w:rPr>
          <w:rFonts w:ascii="Arial Narrow" w:hAnsi="Arial Narrow" w:cs="Arial"/>
          <w:b/>
          <w:u w:val="single"/>
        </w:rPr>
        <w:t xml:space="preserve">no Cartório RCPN dos Mares e declarou que ele nascera no dia </w:t>
      </w:r>
      <w:r w:rsidRPr="008107E3">
        <w:rPr>
          <w:rFonts w:ascii="Arial Narrow" w:hAnsi="Arial Narrow" w:cs="Arial"/>
          <w:b/>
          <w:color w:val="0070C0"/>
          <w:u w:val="single"/>
        </w:rPr>
        <w:t>XXXX</w:t>
      </w:r>
      <w:r w:rsidRPr="008107E3">
        <w:rPr>
          <w:rFonts w:ascii="Arial Narrow" w:hAnsi="Arial Narrow" w:cs="Arial"/>
          <w:u w:val="single"/>
        </w:rPr>
        <w:t>,</w:t>
      </w:r>
      <w:r w:rsidRPr="008107E3">
        <w:rPr>
          <w:rFonts w:ascii="Arial Narrow" w:hAnsi="Arial Narrow" w:cs="Arial"/>
          <w:b/>
          <w:u w:val="single"/>
        </w:rPr>
        <w:t xml:space="preserve">, na maternidade </w:t>
      </w:r>
      <w:r w:rsidRPr="008107E3">
        <w:rPr>
          <w:rFonts w:ascii="Arial Narrow" w:hAnsi="Arial Narrow" w:cs="Arial"/>
          <w:b/>
          <w:color w:val="0070C0"/>
          <w:u w:val="single"/>
        </w:rPr>
        <w:t>XXXX,</w:t>
      </w:r>
      <w:r w:rsidRPr="008107E3">
        <w:rPr>
          <w:rFonts w:ascii="Arial Narrow" w:hAnsi="Arial Narrow" w:cs="Arial"/>
          <w:b/>
          <w:u w:val="single"/>
        </w:rPr>
        <w:t xml:space="preserve"> de sexo masculino. Nota-se, por óbvio, que uma pessoa com menos de um ano de idade não tem como comparecer ao cartório para fazer seu próprio registro.</w:t>
      </w:r>
    </w:p>
    <w:p w:rsidR="008107E3" w:rsidRPr="008107E3" w:rsidRDefault="008107E3" w:rsidP="008107E3">
      <w:pPr>
        <w:suppressAutoHyphens/>
        <w:spacing w:after="0" w:line="360" w:lineRule="auto"/>
        <w:ind w:left="567" w:firstLine="1701"/>
        <w:jc w:val="both"/>
        <w:rPr>
          <w:rFonts w:ascii="Arial Narrow" w:eastAsia="Times New Roman" w:hAnsi="Arial Narrow" w:cs="Arial"/>
          <w:b/>
          <w:color w:val="000000"/>
          <w:u w:val="single"/>
          <w:lang w:eastAsia="zh-CN"/>
        </w:rPr>
      </w:pPr>
      <w:r w:rsidRPr="008107E3">
        <w:rPr>
          <w:rFonts w:ascii="Arial Narrow" w:eastAsia="Times New Roman" w:hAnsi="Arial Narrow" w:cs="Arial"/>
          <w:b/>
          <w:color w:val="000000"/>
          <w:u w:val="single"/>
          <w:lang w:eastAsia="zh-CN"/>
        </w:rPr>
        <w:t xml:space="preserve">Não obstante, esse problema, o assistido, com essa certidão de nascimento, não teve problemas para registrar o nascimento de seus três filhos (certidões de nascimento, de inteiro teor dos filhos e documento de identidade de um dos filhos, arrimados). </w:t>
      </w:r>
    </w:p>
    <w:p w:rsidR="008107E3" w:rsidRPr="008107E3" w:rsidRDefault="008107E3" w:rsidP="008107E3">
      <w:pPr>
        <w:spacing w:after="0" w:line="240" w:lineRule="auto"/>
        <w:rPr>
          <w:b/>
          <w:u w:val="single"/>
        </w:rPr>
      </w:pPr>
    </w:p>
    <w:p w:rsidR="008107E3" w:rsidRPr="008107E3" w:rsidRDefault="008107E3" w:rsidP="008107E3">
      <w:pPr>
        <w:suppressAutoHyphens/>
        <w:spacing w:after="0" w:line="360" w:lineRule="auto"/>
        <w:ind w:left="567" w:firstLine="1701"/>
        <w:jc w:val="both"/>
        <w:rPr>
          <w:rFonts w:ascii="Arial Narrow" w:eastAsia="Times New Roman" w:hAnsi="Arial Narrow" w:cs="Arial"/>
          <w:b/>
          <w:color w:val="000000"/>
          <w:u w:val="single"/>
          <w:lang w:eastAsia="zh-CN"/>
        </w:rPr>
      </w:pPr>
      <w:r w:rsidRPr="008107E3">
        <w:rPr>
          <w:rFonts w:ascii="Arial Narrow" w:eastAsia="Times New Roman" w:hAnsi="Arial Narrow" w:cs="Arial"/>
          <w:b/>
          <w:color w:val="000000"/>
          <w:u w:val="single"/>
          <w:lang w:eastAsia="zh-CN"/>
        </w:rPr>
        <w:t xml:space="preserve">Por outro lado, em virtude do supracitado equívoco, o Postulante vem passando por alguns transtornos pelo fato de não poder retirar os demais documentos com a incorreta indicação da data do nascimento, o que está sendo também fonte de prejuízos para   sua saúde pois necessita realizar tratamentos devido um acidente que sofreu e não tem como fazer o cartão do Sistema Único de Saúde. </w:t>
      </w:r>
    </w:p>
    <w:p w:rsidR="008107E3" w:rsidRPr="008107E3" w:rsidRDefault="008107E3" w:rsidP="008107E3">
      <w:pPr>
        <w:spacing w:after="0" w:line="240" w:lineRule="auto"/>
        <w:rPr>
          <w:b/>
          <w:u w:val="single"/>
        </w:rPr>
      </w:pPr>
    </w:p>
    <w:p w:rsidR="008107E3" w:rsidRPr="008107E3" w:rsidRDefault="008107E3" w:rsidP="008107E3">
      <w:pPr>
        <w:suppressAutoHyphens/>
        <w:spacing w:after="0" w:line="360" w:lineRule="auto"/>
        <w:ind w:left="567" w:firstLine="1701"/>
        <w:jc w:val="both"/>
        <w:rPr>
          <w:rFonts w:ascii="Arial Narrow" w:eastAsia="Times New Roman" w:hAnsi="Arial Narrow" w:cs="Arial"/>
          <w:b/>
          <w:color w:val="000000"/>
          <w:u w:val="single"/>
          <w:lang w:eastAsia="zh-CN"/>
        </w:rPr>
      </w:pPr>
      <w:r w:rsidRPr="008107E3">
        <w:rPr>
          <w:rFonts w:ascii="Arial Narrow" w:eastAsia="Times New Roman" w:hAnsi="Arial Narrow" w:cs="Arial"/>
          <w:b/>
          <w:color w:val="000000"/>
          <w:u w:val="single"/>
          <w:lang w:eastAsia="zh-CN"/>
        </w:rPr>
        <w:t xml:space="preserve">Destarte, faz-se necessária a intervenção do órgão jurisdicional do Estado, através do qual é possível propor a presente ação, com o fim de retificar o erro acima declinado, para os devidos fins de direito. </w:t>
      </w:r>
    </w:p>
    <w:p w:rsidR="008107E3" w:rsidRPr="008107E3" w:rsidRDefault="008107E3" w:rsidP="008107E3">
      <w:pPr>
        <w:spacing w:after="0" w:line="240" w:lineRule="auto"/>
        <w:rPr>
          <w:b/>
          <w:u w:val="single"/>
        </w:rPr>
      </w:pPr>
    </w:p>
    <w:p w:rsidR="008107E3" w:rsidRPr="008107E3" w:rsidRDefault="008107E3" w:rsidP="008107E3">
      <w:pPr>
        <w:suppressAutoHyphens/>
        <w:spacing w:after="0" w:line="360" w:lineRule="auto"/>
        <w:ind w:left="567" w:firstLine="1701"/>
        <w:jc w:val="both"/>
        <w:rPr>
          <w:rFonts w:ascii="Arial Narrow" w:eastAsia="Times New Roman" w:hAnsi="Arial Narrow" w:cs="Arial"/>
          <w:b/>
          <w:iCs/>
          <w:color w:val="000000"/>
          <w:u w:val="single"/>
          <w:lang w:eastAsia="zh-CN"/>
        </w:rPr>
      </w:pPr>
      <w:r w:rsidRPr="008107E3">
        <w:rPr>
          <w:rFonts w:ascii="Arial Narrow" w:eastAsia="Times New Roman" w:hAnsi="Arial Narrow" w:cs="Arial"/>
          <w:b/>
          <w:color w:val="000000"/>
          <w:u w:val="single"/>
          <w:lang w:eastAsia="zh-CN"/>
        </w:rPr>
        <w:t>A Lei 6.015/73 estabelece a possibilidade de Restauração, Suprimento e Retificação nos Registros Civis, este último direito é dado a aquelas pessoas que queiram emendar ou corrigir assentamento que contiver erro ou engano. Assim, a pretensão do suplicante, encontra fundamento na Lei dos Registros Públicos, Lei n° 6.015/73, art. 40 e 109.</w:t>
      </w:r>
    </w:p>
    <w:p w:rsidR="008107E3" w:rsidRPr="008107E3" w:rsidRDefault="008107E3" w:rsidP="008107E3">
      <w:pPr>
        <w:spacing w:after="0" w:line="240" w:lineRule="auto"/>
      </w:pPr>
    </w:p>
    <w:p w:rsidR="008107E3" w:rsidRPr="008107E3" w:rsidRDefault="008107E3" w:rsidP="008107E3">
      <w:pPr>
        <w:numPr>
          <w:ilvl w:val="0"/>
          <w:numId w:val="4"/>
        </w:numPr>
        <w:overflowPunct w:val="0"/>
        <w:autoSpaceDE w:val="0"/>
        <w:autoSpaceDN w:val="0"/>
        <w:adjustRightInd w:val="0"/>
        <w:spacing w:after="0" w:line="360" w:lineRule="auto"/>
        <w:ind w:left="567"/>
        <w:jc w:val="both"/>
        <w:textAlignment w:val="baseline"/>
        <w:rPr>
          <w:rFonts w:ascii="Arial Narrow" w:hAnsi="Arial Narrow" w:cs="Arial"/>
          <w:b/>
          <w:bCs/>
        </w:rPr>
      </w:pPr>
      <w:r w:rsidRPr="008107E3">
        <w:rPr>
          <w:rFonts w:ascii="Arial Narrow" w:hAnsi="Arial Narrow" w:cs="Arial"/>
          <w:b/>
          <w:bCs/>
        </w:rPr>
        <w:t>Do Pedido</w:t>
      </w:r>
    </w:p>
    <w:p w:rsidR="008107E3" w:rsidRPr="008107E3" w:rsidRDefault="008107E3" w:rsidP="008107E3">
      <w:pPr>
        <w:suppressAutoHyphens/>
        <w:spacing w:after="0" w:line="360" w:lineRule="auto"/>
        <w:ind w:left="567" w:firstLine="1701"/>
        <w:jc w:val="both"/>
        <w:rPr>
          <w:rFonts w:ascii="Times New Roman" w:eastAsia="Times New Roman" w:hAnsi="Times New Roman" w:cs="Times New Roman"/>
          <w:b/>
          <w:color w:val="000000"/>
          <w:sz w:val="24"/>
          <w:szCs w:val="20"/>
          <w:u w:val="single"/>
          <w:lang w:eastAsia="zh-CN"/>
        </w:rPr>
      </w:pPr>
      <w:r w:rsidRPr="008107E3">
        <w:rPr>
          <w:rFonts w:ascii="Arial Narrow" w:eastAsia="Times New Roman" w:hAnsi="Arial Narrow" w:cs="Arial"/>
          <w:b/>
          <w:color w:val="000000"/>
          <w:u w:val="single"/>
          <w:lang w:eastAsia="zh-CN"/>
        </w:rPr>
        <w:t xml:space="preserve">Face ao exposto, pelos motivos de fato e direito supra alinhados, requer que se digne V. Exa em julgar, por sentença, o presente pedido procedente, retificando o ano de nascimento do Requerente de </w:t>
      </w:r>
      <w:r w:rsidRPr="008107E3">
        <w:rPr>
          <w:rFonts w:ascii="Arial Narrow" w:eastAsia="Times New Roman" w:hAnsi="Arial Narrow" w:cs="Arial"/>
          <w:b/>
          <w:color w:val="0070C0"/>
          <w:u w:val="single"/>
          <w:lang w:eastAsia="zh-CN"/>
        </w:rPr>
        <w:t>XXXX</w:t>
      </w:r>
      <w:r w:rsidRPr="008107E3">
        <w:rPr>
          <w:rFonts w:ascii="Arial Narrow" w:eastAsia="Times New Roman" w:hAnsi="Arial Narrow" w:cs="Arial"/>
          <w:b/>
          <w:color w:val="000000"/>
          <w:u w:val="single"/>
          <w:lang w:eastAsia="zh-CN"/>
        </w:rPr>
        <w:t xml:space="preserve">, </w:t>
      </w:r>
      <w:r w:rsidRPr="008107E3">
        <w:rPr>
          <w:rFonts w:ascii="Arial Narrow" w:eastAsia="Times New Roman" w:hAnsi="Arial Narrow" w:cs="Arial"/>
          <w:color w:val="000000"/>
          <w:u w:val="single"/>
          <w:lang w:eastAsia="zh-CN"/>
        </w:rPr>
        <w:t xml:space="preserve">para </w:t>
      </w:r>
      <w:r w:rsidRPr="008107E3">
        <w:rPr>
          <w:rFonts w:ascii="Arial Narrow" w:eastAsia="Times New Roman" w:hAnsi="Arial Narrow" w:cs="Arial"/>
          <w:b/>
          <w:color w:val="0070C0"/>
          <w:u w:val="single"/>
          <w:lang w:eastAsia="zh-CN"/>
        </w:rPr>
        <w:t>XXXX</w:t>
      </w:r>
      <w:r w:rsidRPr="008107E3">
        <w:rPr>
          <w:rFonts w:ascii="Arial Narrow" w:eastAsia="Times New Roman" w:hAnsi="Arial Narrow" w:cs="Arial"/>
          <w:b/>
          <w:color w:val="000000"/>
          <w:u w:val="single"/>
          <w:lang w:eastAsia="zh-CN"/>
        </w:rPr>
        <w:t>, para que surta seus jurídicos e legais efeitos, segundo informado pelo Autor, como sua verdadeira data de nascimento.</w:t>
      </w:r>
    </w:p>
    <w:p w:rsidR="008107E3" w:rsidRPr="008107E3" w:rsidRDefault="008107E3" w:rsidP="008107E3">
      <w:pPr>
        <w:suppressAutoHyphens/>
        <w:spacing w:after="0" w:line="360" w:lineRule="auto"/>
        <w:ind w:left="567" w:firstLine="1701"/>
        <w:jc w:val="both"/>
        <w:rPr>
          <w:rFonts w:ascii="Arial Narrow" w:eastAsia="Times New Roman" w:hAnsi="Arial Narrow" w:cs="Arial"/>
          <w:b/>
          <w:color w:val="000000"/>
          <w:u w:val="single"/>
          <w:lang w:eastAsia="zh-CN"/>
        </w:rPr>
      </w:pPr>
      <w:r w:rsidRPr="008107E3">
        <w:rPr>
          <w:rFonts w:ascii="Arial Narrow" w:eastAsia="Times New Roman" w:hAnsi="Arial Narrow" w:cs="Arial"/>
          <w:b/>
          <w:color w:val="000000"/>
          <w:u w:val="single"/>
          <w:lang w:eastAsia="zh-CN"/>
        </w:rPr>
        <w:t>Requer, outrossim, de determinar a expedição do mandado ao oficial do Cartório de Registro Civil de Pessoas Naturais da Comarca de Salvador, Sub-distrito dos Mares, competente para proceder, “incontineti”, à devida retificação do Registro de Nascimento do Promovente.</w:t>
      </w:r>
    </w:p>
    <w:p w:rsidR="008107E3" w:rsidRPr="008107E3" w:rsidRDefault="008107E3" w:rsidP="008107E3">
      <w:pPr>
        <w:spacing w:after="0" w:line="240" w:lineRule="auto"/>
      </w:pPr>
    </w:p>
    <w:p w:rsidR="008107E3" w:rsidRPr="008107E3" w:rsidRDefault="008107E3" w:rsidP="008107E3">
      <w:pPr>
        <w:spacing w:after="120" w:line="360" w:lineRule="auto"/>
        <w:ind w:left="567" w:firstLine="1701"/>
        <w:jc w:val="both"/>
        <w:rPr>
          <w:rFonts w:ascii="Arial Narrow" w:hAnsi="Arial Narrow" w:cs="Arial"/>
          <w:bCs/>
        </w:rPr>
      </w:pPr>
      <w:r w:rsidRPr="008107E3">
        <w:rPr>
          <w:rFonts w:ascii="Arial Narrow" w:hAnsi="Arial Narrow" w:cs="Arial"/>
          <w:bCs/>
        </w:rPr>
        <w:t xml:space="preserve">Requer e protesta pela produção de todos os meios de prova em direito permitidos, especialmente depoimento pessoal do autor, oitiva de testemunhas, a serem arroladas e demais que se fizerem necessárias ao andamento e julgamento do feito vertente.   </w:t>
      </w:r>
    </w:p>
    <w:p w:rsidR="008107E3" w:rsidRPr="008107E3" w:rsidRDefault="008107E3" w:rsidP="008107E3">
      <w:pPr>
        <w:spacing w:line="276" w:lineRule="auto"/>
        <w:ind w:left="567" w:firstLine="1701"/>
        <w:jc w:val="both"/>
        <w:rPr>
          <w:rFonts w:ascii="Arial Narrow" w:hAnsi="Arial Narrow" w:cs="Arial"/>
          <w:bCs/>
        </w:rPr>
      </w:pPr>
      <w:r w:rsidRPr="008107E3">
        <w:rPr>
          <w:rFonts w:ascii="Arial Narrow" w:hAnsi="Arial Narrow" w:cs="Arial"/>
          <w:bCs/>
        </w:rPr>
        <w:t>Em tudo seja ouvido o ilustre representante do Ministério Público afeto a essa vara.</w:t>
      </w:r>
    </w:p>
    <w:p w:rsidR="008107E3" w:rsidRPr="008107E3" w:rsidRDefault="008107E3" w:rsidP="008107E3">
      <w:pPr>
        <w:spacing w:line="276" w:lineRule="auto"/>
        <w:ind w:left="567" w:firstLine="1701"/>
        <w:jc w:val="both"/>
        <w:rPr>
          <w:rFonts w:ascii="Arial Narrow" w:hAnsi="Arial Narrow" w:cs="Arial"/>
          <w:bCs/>
        </w:rPr>
      </w:pPr>
      <w:r w:rsidRPr="008107E3">
        <w:rPr>
          <w:rFonts w:ascii="Arial Narrow" w:hAnsi="Arial Narrow" w:cs="Arial"/>
          <w:bCs/>
        </w:rPr>
        <w:t>Atribuindo-se à causa, para efeitos legais, o valor de R$ 880,00 (oitocentos e oitenta reais),</w:t>
      </w:r>
    </w:p>
    <w:p w:rsidR="008107E3" w:rsidRPr="008107E3" w:rsidRDefault="008107E3" w:rsidP="008107E3">
      <w:pPr>
        <w:spacing w:line="276" w:lineRule="auto"/>
        <w:ind w:left="567" w:firstLine="1701"/>
        <w:jc w:val="both"/>
        <w:rPr>
          <w:rFonts w:ascii="Arial Narrow" w:hAnsi="Arial Narrow" w:cs="Arial"/>
          <w:bCs/>
        </w:rPr>
      </w:pPr>
      <w:r w:rsidRPr="008107E3">
        <w:rPr>
          <w:rFonts w:ascii="Arial Narrow" w:hAnsi="Arial Narrow" w:cs="Arial"/>
          <w:bCs/>
        </w:rPr>
        <w:t>P. deferimento.</w:t>
      </w:r>
    </w:p>
    <w:p w:rsidR="008107E3" w:rsidRPr="008107E3" w:rsidRDefault="008107E3" w:rsidP="008107E3">
      <w:pPr>
        <w:spacing w:line="276" w:lineRule="auto"/>
        <w:ind w:left="567" w:firstLine="1701"/>
        <w:jc w:val="both"/>
        <w:rPr>
          <w:rFonts w:ascii="Arial Narrow" w:hAnsi="Arial Narrow" w:cs="Arial"/>
          <w:b/>
          <w:bCs/>
        </w:rPr>
      </w:pPr>
      <w:r w:rsidRPr="008107E3">
        <w:rPr>
          <w:rFonts w:ascii="Arial Narrow" w:hAnsi="Arial Narrow" w:cs="Arial"/>
          <w:b/>
          <w:bCs/>
        </w:rPr>
        <w:t>Defensor(a) Público (a) do Estado da Bahia</w:t>
      </w:r>
    </w:p>
    <w:p w:rsidR="008107E3" w:rsidRPr="008107E3" w:rsidRDefault="008107E3" w:rsidP="008107E3">
      <w:pPr>
        <w:spacing w:line="276" w:lineRule="auto"/>
        <w:ind w:left="567" w:firstLine="1701"/>
        <w:jc w:val="both"/>
        <w:rPr>
          <w:rFonts w:ascii="Arial Narrow" w:hAnsi="Arial Narrow" w:cs="Arial"/>
          <w:b/>
          <w:bCs/>
        </w:rPr>
      </w:pPr>
    </w:p>
    <w:p w:rsidR="008107E3" w:rsidRPr="008107E3" w:rsidRDefault="008107E3" w:rsidP="008107E3">
      <w:pPr>
        <w:spacing w:line="276" w:lineRule="auto"/>
        <w:ind w:left="567" w:firstLine="1701"/>
        <w:jc w:val="both"/>
        <w:rPr>
          <w:rFonts w:ascii="Arial Narrow" w:hAnsi="Arial Narrow" w:cs="Arial"/>
          <w:b/>
          <w:bCs/>
        </w:rPr>
      </w:pPr>
    </w:p>
    <w:p w:rsidR="008107E3" w:rsidRPr="008107E3" w:rsidRDefault="008107E3" w:rsidP="008107E3">
      <w:pPr>
        <w:suppressAutoHyphens/>
        <w:spacing w:after="0" w:line="360" w:lineRule="auto"/>
        <w:ind w:left="567"/>
        <w:jc w:val="center"/>
        <w:rPr>
          <w:rFonts w:ascii="Arial Narrow" w:eastAsia="Times New Roman" w:hAnsi="Arial Narrow" w:cs="Arial"/>
          <w:b/>
          <w:bCs/>
          <w:color w:val="0070C0"/>
          <w:sz w:val="24"/>
          <w:szCs w:val="20"/>
          <w:lang w:eastAsia="zh-CN"/>
        </w:rPr>
      </w:pPr>
      <w:r w:rsidRPr="008107E3">
        <w:rPr>
          <w:rFonts w:ascii="Arial Narrow" w:eastAsia="Times New Roman" w:hAnsi="Arial Narrow" w:cs="Arial"/>
          <w:b/>
          <w:bCs/>
          <w:color w:val="0070C0"/>
          <w:sz w:val="24"/>
          <w:szCs w:val="20"/>
          <w:lang w:eastAsia="zh-CN"/>
        </w:rPr>
        <w:lastRenderedPageBreak/>
        <w:t>Modelo de Ação - Acolhimento Institucional</w:t>
      </w:r>
    </w:p>
    <w:p w:rsidR="008107E3" w:rsidRPr="008107E3" w:rsidRDefault="008107E3" w:rsidP="008107E3">
      <w:pPr>
        <w:spacing w:line="360" w:lineRule="auto"/>
        <w:ind w:left="567"/>
        <w:jc w:val="both"/>
        <w:rPr>
          <w:rFonts w:ascii="Arial Narrow" w:hAnsi="Arial Narrow" w:cs="Arial"/>
          <w:b/>
          <w:bCs/>
        </w:rPr>
      </w:pPr>
    </w:p>
    <w:p w:rsidR="008107E3" w:rsidRPr="008107E3" w:rsidRDefault="008107E3" w:rsidP="008107E3">
      <w:pPr>
        <w:spacing w:line="360" w:lineRule="auto"/>
        <w:ind w:left="567"/>
        <w:jc w:val="both"/>
        <w:rPr>
          <w:rFonts w:ascii="Arial Narrow" w:hAnsi="Arial Narrow" w:cs="Arial"/>
          <w:b/>
          <w:bCs/>
        </w:rPr>
      </w:pPr>
      <w:r w:rsidRPr="008107E3">
        <w:rPr>
          <w:rFonts w:ascii="Arial Narrow" w:hAnsi="Arial Narrow" w:cs="Arial"/>
          <w:b/>
          <w:bCs/>
        </w:rPr>
        <w:t>EXCELENTÍSSIMO (A) SENHOR (A) DOUTOR (A) JUIZ (A) DE DIREITO DA VARA DA FAZENDA PÚBLICA DA COMARCA DE SALVADOR – ESTADO FEDERADO DA BAHIA.</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ab/>
      </w:r>
      <w:r w:rsidRPr="008107E3">
        <w:rPr>
          <w:rFonts w:ascii="Arial Narrow" w:hAnsi="Arial Narrow" w:cs="Arial"/>
          <w:bCs/>
        </w:rPr>
        <w:tab/>
      </w:r>
      <w:r w:rsidRPr="008107E3">
        <w:rPr>
          <w:rFonts w:ascii="Arial Narrow" w:hAnsi="Arial Narrow" w:cs="Arial"/>
          <w:bCs/>
        </w:rPr>
        <w:tab/>
      </w:r>
      <w:r w:rsidRPr="008107E3">
        <w:rPr>
          <w:rFonts w:ascii="Arial Narrow" w:hAnsi="Arial Narrow" w:cs="Arial"/>
          <w:bCs/>
        </w:rPr>
        <w:tab/>
      </w:r>
      <w:r w:rsidRPr="008107E3">
        <w:rPr>
          <w:rFonts w:ascii="Arial Narrow" w:hAnsi="Arial Narrow" w:cs="Arial"/>
          <w:bCs/>
        </w:rPr>
        <w:tab/>
      </w:r>
      <w:r w:rsidRPr="008107E3">
        <w:rPr>
          <w:rFonts w:ascii="Arial Narrow" w:hAnsi="Arial Narrow" w:cs="Arial"/>
          <w:bCs/>
        </w:rPr>
        <w:tab/>
      </w:r>
      <w:r w:rsidRPr="008107E3">
        <w:rPr>
          <w:rFonts w:ascii="Arial Narrow" w:hAnsi="Arial Narrow" w:cs="Arial"/>
          <w:bCs/>
        </w:rPr>
        <w:tab/>
      </w:r>
      <w:r w:rsidRPr="008107E3">
        <w:rPr>
          <w:rFonts w:ascii="Arial Narrow" w:hAnsi="Arial Narrow" w:cs="Arial"/>
          <w:bCs/>
        </w:rPr>
        <w:tab/>
      </w:r>
      <w:r w:rsidRPr="008107E3">
        <w:rPr>
          <w:rFonts w:ascii="Arial Narrow" w:hAnsi="Arial Narrow" w:cs="Arial"/>
          <w:bCs/>
        </w:rPr>
        <w:tab/>
      </w:r>
      <w:r w:rsidRPr="008107E3">
        <w:rPr>
          <w:rFonts w:ascii="Arial Narrow" w:hAnsi="Arial Narrow" w:cs="Arial"/>
          <w:bCs/>
        </w:rPr>
        <w:tab/>
      </w:r>
    </w:p>
    <w:p w:rsidR="008107E3" w:rsidRPr="008107E3" w:rsidRDefault="008107E3" w:rsidP="008107E3">
      <w:pPr>
        <w:spacing w:line="360" w:lineRule="auto"/>
        <w:ind w:left="567"/>
        <w:jc w:val="both"/>
        <w:rPr>
          <w:rFonts w:ascii="Arial Narrow" w:hAnsi="Arial Narrow" w:cs="Arial"/>
          <w:bCs/>
        </w:rPr>
      </w:pPr>
    </w:p>
    <w:p w:rsidR="008107E3" w:rsidRPr="008107E3" w:rsidRDefault="008107E3" w:rsidP="008107E3">
      <w:pPr>
        <w:spacing w:line="360" w:lineRule="auto"/>
        <w:ind w:left="567"/>
        <w:jc w:val="both"/>
        <w:rPr>
          <w:rFonts w:ascii="Arial Narrow" w:hAnsi="Arial Narrow" w:cs="Arial"/>
          <w:bCs/>
        </w:rPr>
      </w:pPr>
      <w:r w:rsidRPr="008107E3">
        <w:rPr>
          <w:rFonts w:ascii="Arial Narrow" w:hAnsi="Arial Narrow" w:cs="Arial"/>
          <w:bCs/>
        </w:rPr>
        <w:t>SIGAD xxxxx</w:t>
      </w:r>
    </w:p>
    <w:p w:rsidR="008107E3" w:rsidRPr="008107E3" w:rsidRDefault="008107E3" w:rsidP="008107E3">
      <w:pPr>
        <w:spacing w:line="360" w:lineRule="auto"/>
        <w:ind w:left="567" w:firstLine="1701"/>
        <w:jc w:val="both"/>
        <w:rPr>
          <w:rFonts w:ascii="Arial Narrow" w:hAnsi="Arial Narrow" w:cs="Arial"/>
          <w:bCs/>
        </w:rPr>
      </w:pPr>
    </w:p>
    <w:p w:rsidR="008107E3" w:rsidRPr="008107E3" w:rsidRDefault="008107E3" w:rsidP="008107E3">
      <w:pPr>
        <w:spacing w:line="360" w:lineRule="auto"/>
        <w:ind w:left="567" w:firstLine="1701"/>
        <w:jc w:val="both"/>
        <w:rPr>
          <w:rFonts w:ascii="Arial Narrow" w:hAnsi="Arial Narrow" w:cs="Arial"/>
          <w:bCs/>
        </w:rPr>
      </w:pP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 xml:space="preserve">                                            </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
          <w:color w:val="0070C0"/>
        </w:rPr>
        <w:t>Nome do Assistido</w:t>
      </w:r>
      <w:r w:rsidRPr="008107E3">
        <w:rPr>
          <w:rFonts w:ascii="Arial Narrow" w:hAnsi="Arial Narrow" w:cs="Arial"/>
        </w:rPr>
        <w:t xml:space="preserve">, </w:t>
      </w:r>
      <w:r w:rsidRPr="008107E3">
        <w:rPr>
          <w:rFonts w:ascii="Arial Narrow" w:hAnsi="Arial Narrow" w:cs="Arial"/>
          <w:b/>
          <w:color w:val="0070C0"/>
        </w:rPr>
        <w:t>qualificação,</w:t>
      </w:r>
      <w:r w:rsidRPr="008107E3">
        <w:rPr>
          <w:rFonts w:ascii="Arial Narrow" w:hAnsi="Arial Narrow" w:cs="Arial"/>
        </w:rPr>
        <w:t xml:space="preserve"> </w:t>
      </w:r>
      <w:r w:rsidRPr="008107E3">
        <w:rPr>
          <w:rFonts w:ascii="Arial Narrow" w:hAnsi="Arial Narrow" w:cs="Arial"/>
          <w:b/>
          <w:color w:val="0070C0"/>
        </w:rPr>
        <w:t xml:space="preserve"> pessoa com trajetória de situação de rua </w:t>
      </w:r>
      <w:r w:rsidRPr="008107E3">
        <w:rPr>
          <w:rFonts w:ascii="Arial Narrow" w:hAnsi="Arial Narrow" w:cs="Arial"/>
          <w:b/>
          <w:bCs/>
          <w:color w:val="0070C0"/>
        </w:rPr>
        <w:t xml:space="preserve">podendo ser encontrada durante o dia na Casa de Acolhimento Irmã Dulce, Rua Direta, nº 55, Santo Antônio, Salvador, Bahia, CEP 40301-280, telefones para recado: 98783-2154 (recado com Itaiane); 3310-1195/1193 (recado no CATA – Centro de Acolhimento e Tratamento de Alcoolistas, recado com Ana e Josi), e à noite dormindo nas ruas do Comércio ou de Pau da Lima, sem endereço eletrônico, </w:t>
      </w:r>
      <w:r w:rsidRPr="008107E3">
        <w:rPr>
          <w:rFonts w:ascii="Arial Narrow" w:hAnsi="Arial Narrow" w:cs="Arial"/>
          <w:bCs/>
        </w:rPr>
        <w:t>sob o patrocínio da DEFENSORIA PÚBLICA DO ESTADO DA BAHIA, por um dos seus membros, constituído na forma do art. 148, I, da Lei Complementar Estadual nº. 26/2006, bem como arts. 185 e 186 do CPC, com endereço funcional constante no rodapé, onde deverá ser intimado pessoalmente dos atos processuais dos processos físicos, na Rua Arquimedes Gonçalves, nº 313, Jardim Baiano, nesta Capital, vem, respeitosamente, perante V. Exa., propor a presente</w:t>
      </w:r>
    </w:p>
    <w:p w:rsidR="008107E3" w:rsidRPr="008107E3" w:rsidRDefault="008107E3" w:rsidP="008107E3">
      <w:pPr>
        <w:spacing w:line="360" w:lineRule="auto"/>
        <w:ind w:left="567" w:firstLine="1701"/>
        <w:jc w:val="both"/>
        <w:rPr>
          <w:rFonts w:ascii="Arial Narrow" w:hAnsi="Arial Narrow" w:cs="Arial"/>
          <w:b/>
          <w:bCs/>
        </w:rPr>
      </w:pPr>
      <w:r w:rsidRPr="008107E3">
        <w:rPr>
          <w:rFonts w:ascii="Arial Narrow" w:hAnsi="Arial Narrow" w:cs="Arial"/>
          <w:b/>
          <w:bCs/>
        </w:rPr>
        <w:t>AÇÃO ORDINÁRIA DE OBRIGAÇÃO DE FAZER COM TUTELA PROVISÓRIA DE URGÊNCIA</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em face do MUNICÍPIO DE SALVADOR, representado pela Procuradoria Geral do Município, localizada na Travessa da Ajuda, 02 - Ed. Sul América - 1º andar, CEP-40020-030, nesta Capital, endereço eletrônico desconhecido, pelas razões de fato e de direito que ora passa a expor.</w:t>
      </w:r>
    </w:p>
    <w:p w:rsidR="008107E3" w:rsidRPr="008107E3" w:rsidRDefault="008107E3" w:rsidP="008107E3">
      <w:pPr>
        <w:spacing w:after="0" w:line="240" w:lineRule="auto"/>
      </w:pPr>
    </w:p>
    <w:p w:rsidR="008107E3" w:rsidRPr="008107E3" w:rsidRDefault="008107E3" w:rsidP="008107E3">
      <w:pPr>
        <w:spacing w:line="360" w:lineRule="auto"/>
        <w:ind w:left="567"/>
        <w:jc w:val="both"/>
        <w:rPr>
          <w:rFonts w:ascii="Arial Narrow" w:hAnsi="Arial Narrow" w:cs="Arial"/>
          <w:b/>
          <w:bCs/>
        </w:rPr>
      </w:pPr>
      <w:r w:rsidRPr="008107E3">
        <w:rPr>
          <w:rFonts w:ascii="Arial Narrow" w:hAnsi="Arial Narrow" w:cs="Arial"/>
          <w:b/>
          <w:bCs/>
        </w:rPr>
        <w:t>DO BENEFÍCIO DA JUSTIÇA GRATUITA.</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lastRenderedPageBreak/>
        <w:t xml:space="preserve">Inicialmente, requer sejam concedidos os benefícios da Justiça Gratuita, na medida em que o Requerente se afigura carente de recursos financeiros, não podendo arcar com as custas e honorários advocatícios, nos termos do art. 98 e 99 do Código de Ritos de 2015. </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 xml:space="preserve">É dito isso uma vez que a parte autora é pessoa em situação de rua, não possuindo nenhuma renda. Em razão da insuficiência financeira da parte postulante, verifica-se que a mesma não pode arcar com o adiantamento das despesas processuais, nem mesmo de forma parcelada ou diferida. </w:t>
      </w:r>
    </w:p>
    <w:p w:rsidR="008107E3" w:rsidRPr="008107E3" w:rsidRDefault="008107E3" w:rsidP="008107E3">
      <w:pPr>
        <w:spacing w:line="360" w:lineRule="auto"/>
        <w:ind w:left="567"/>
        <w:jc w:val="both"/>
        <w:rPr>
          <w:rFonts w:ascii="Arial Narrow" w:hAnsi="Arial Narrow" w:cs="Arial"/>
          <w:b/>
          <w:bCs/>
        </w:rPr>
      </w:pPr>
      <w:r w:rsidRPr="008107E3">
        <w:rPr>
          <w:rFonts w:ascii="Arial Narrow" w:hAnsi="Arial Narrow" w:cs="Arial"/>
          <w:b/>
          <w:bCs/>
        </w:rPr>
        <w:t>PROVIMENTO CGJ 05/2011 DO TJ/BA E ART 319, II CPC</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Requer o recebimento e processamento da presente demanda ainda que não indicados amiúde todos os dados pessoais das partes, conforme autoriza o § 7º do art. 1º do Provimento CGJ 05/2011 .</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Assim também quanto a eventual não atendimento ao inc. II do art. 319 do CPC, uma vez que a obtenção de alguns daqueles dados é, no momento, excessivamente onerosa a(o) Autor(a), a teor do quanto autoriza o § 3º do já mencionado artigo.</w:t>
      </w:r>
    </w:p>
    <w:p w:rsidR="008107E3" w:rsidRPr="008107E3" w:rsidRDefault="008107E3" w:rsidP="008107E3">
      <w:pPr>
        <w:spacing w:line="360" w:lineRule="auto"/>
        <w:ind w:left="567"/>
        <w:jc w:val="both"/>
        <w:rPr>
          <w:rFonts w:ascii="Arial Narrow" w:hAnsi="Arial Narrow" w:cs="Arial"/>
          <w:b/>
          <w:bCs/>
        </w:rPr>
      </w:pPr>
      <w:r w:rsidRPr="008107E3">
        <w:rPr>
          <w:rFonts w:ascii="Arial Narrow" w:hAnsi="Arial Narrow" w:cs="Arial"/>
          <w:b/>
          <w:bCs/>
        </w:rPr>
        <w:t>PREQUESTIONAMENTO – DIREITO À ASSISTÊNCIA SOCIAL</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Para fins de eventual interposição de recurso especial e recurso extraordinário, estão prequestionados os seguintes dispositivos legais: Art. 1º, III, Art. 3º, I, IV, Art. 6º e Art. 194, todos da Constituição Federal. E em especial o artigo 203, também da Constituição Federal, que dispõe que a assistência social será prestada a quem dela necessitar, independentemente de contribuição à seguridade social.</w:t>
      </w:r>
    </w:p>
    <w:p w:rsidR="008107E3" w:rsidRPr="008107E3" w:rsidRDefault="008107E3" w:rsidP="008107E3">
      <w:pPr>
        <w:spacing w:line="360" w:lineRule="auto"/>
        <w:ind w:left="567"/>
        <w:jc w:val="both"/>
        <w:rPr>
          <w:rFonts w:ascii="Arial Narrow" w:hAnsi="Arial Narrow" w:cs="Arial"/>
          <w:b/>
          <w:bCs/>
        </w:rPr>
      </w:pPr>
      <w:r w:rsidRPr="008107E3">
        <w:rPr>
          <w:rFonts w:ascii="Arial Narrow" w:hAnsi="Arial Narrow" w:cs="Arial"/>
          <w:b/>
          <w:bCs/>
        </w:rPr>
        <w:t>DA AUSÊNCIA DE RESOLUÇÃO DE DEMANDAS REPETITIVAS</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 xml:space="preserve">À luz do que dispõe o art. 976 do Código de Processo Civil, vale afirmar ao Douto Julgador que o caso em tela não se trata de uma demanda repetitiva, nem configura um risco de ofensa à isonomia e nem à segurança jurídica. </w:t>
      </w:r>
    </w:p>
    <w:p w:rsidR="008107E3" w:rsidRPr="008107E3" w:rsidRDefault="008107E3" w:rsidP="008107E3">
      <w:pPr>
        <w:spacing w:line="360" w:lineRule="auto"/>
        <w:ind w:left="567"/>
        <w:jc w:val="both"/>
        <w:rPr>
          <w:rFonts w:ascii="Arial Narrow" w:hAnsi="Arial Narrow" w:cs="Arial"/>
          <w:b/>
          <w:bCs/>
        </w:rPr>
      </w:pPr>
      <w:r w:rsidRPr="008107E3">
        <w:rPr>
          <w:rFonts w:ascii="Arial Narrow" w:hAnsi="Arial Narrow" w:cs="Arial"/>
          <w:b/>
          <w:bCs/>
        </w:rPr>
        <w:t>DA INEXISTÊNCIA DE ENDEREÇO ELETRÔNICO</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ab/>
        <w:t>A parte Autora informou não possuir endereço eletrônico, destarte, não há infringência ao inciso II, na forma do § 3º do art. 319 do Código de Processo Civil.</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ab/>
        <w:t>No que tange ao e-mail do Defensor Signatário, requer que as intimações pessoais aos Defensores com atuação na unidade judiciária permaneçam sendo encaminhadas ao Portal E-SAJ, conforme Resolução nº 20, de 21/08/2013, do Tribunal de Justiça do Estado da Bahia. Desta forma, deixa de informar na inicial o e-mail do Peticionário.</w:t>
      </w:r>
    </w:p>
    <w:p w:rsidR="008107E3" w:rsidRPr="008107E3" w:rsidRDefault="008107E3" w:rsidP="008107E3">
      <w:pPr>
        <w:spacing w:line="360" w:lineRule="auto"/>
        <w:ind w:left="567"/>
        <w:jc w:val="both"/>
        <w:rPr>
          <w:rFonts w:ascii="Arial Narrow" w:hAnsi="Arial Narrow" w:cs="Arial"/>
          <w:b/>
          <w:bCs/>
        </w:rPr>
      </w:pPr>
      <w:r w:rsidRPr="008107E3">
        <w:rPr>
          <w:rFonts w:ascii="Arial Narrow" w:hAnsi="Arial Narrow" w:cs="Arial"/>
          <w:b/>
          <w:bCs/>
        </w:rPr>
        <w:t>DOS FUNDAMENTOS FÁTICOS</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lastRenderedPageBreak/>
        <w:t>Pretende-se por intermédio da presente demanda compelir o Município de SALVADOR a garantir e resguardar o direito da Parte Requerente - referida como sendo pessoa em situação rua, portanto em extrema vulnerabilidade socioeconômica  - em ser imediatamente abrigada em instituição pública ou privada conveniada/subsidiada com o Poder Público, visando, assim, propiciar-lhe existência digna e a efetivação de seus direitos constitucionalmente assegurados.</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Conforme documentação anexa, a Parte Autora esteve abrigada em unidade de acolhimento de Salvador, mas foi “desligada” em razão de ter deixado de comparecer à Unidade de Acolhimento, por três dias, em razão de estar trabalhando como ambulante no carnaval, e que quando retornou foi impedida, tendo vindo à Defensoria solicitar retorno ao acolhimento.</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 xml:space="preserve">Embora tenha sido expedido diversos ofícios e reiterações à Secretaria de Assistência Social, a Parte Autora não foi abrigada, nem a Defensoria Pública recebeu qualquer resposta, com os motivos do não acolhimento. </w:t>
      </w:r>
    </w:p>
    <w:p w:rsidR="008107E3" w:rsidRPr="008107E3" w:rsidRDefault="008107E3" w:rsidP="008107E3">
      <w:pPr>
        <w:spacing w:line="360" w:lineRule="auto"/>
        <w:ind w:left="567"/>
        <w:jc w:val="both"/>
        <w:rPr>
          <w:rFonts w:ascii="Arial Narrow" w:hAnsi="Arial Narrow" w:cs="Arial"/>
          <w:b/>
          <w:bCs/>
        </w:rPr>
      </w:pPr>
      <w:r w:rsidRPr="008107E3">
        <w:rPr>
          <w:rFonts w:ascii="Arial Narrow" w:hAnsi="Arial Narrow" w:cs="Arial"/>
          <w:b/>
          <w:bCs/>
        </w:rPr>
        <w:t xml:space="preserve">DOS FUNDAMENTOS JURIDICOS </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 xml:space="preserve">O arcabouço constitucional hodierno - de clara inspiração na Declaração Universal dos Direitos Humanos de 1948 - erige como princípio o valor solidariedade, originariamente pertencente ao campo da filosofia e sociologia. Por conseguinte, a solidariedade aplicada à seara jurídica, tal qual fizera o constituinte de 1988, ostenta força normativa constitucional de conteúdo finalístico, essencial e genérico, cuja aplicabilidade destina-se precipuamente a rechaçar parte das enfermidades políticas, econômica e sociais que dão causa à abjeção do povo brasileiro. </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Pretende, pois, o Princípio da Solidariedade expressar um comando e imprimir caráter orientador na direção da construção de uma sociedade livre, justa e solidária, firmando-se o valor solidariedade como um objetivo da República conforme estatui a Carta Magna:</w:t>
      </w: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t xml:space="preserve">Art. 3º - Constituem objetivos fundamentais da República Federativa do Brasil: I – Construir uma sociedade livre, justa e solidária; (...).       </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Constitui, pois, a solidariedade, a atuação conjunta do Estado e da sociedade na defesa dos menos favorecidos e a repelência da injustiça social, sendo essencialmente um dos fundamentos do Estado Democrático de Direito, tendo como alvo a sociedade de um modo geral, posto estar submetida à ordem jurídica estabelecida pela Constituição Federal.</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Com efeito, a Carta Política de 1988 estabeleceu, como um dos pilares de sustentação da ordem nacional, a valorização da igualdade do seu povo, com a finalidade de propiciar existência digna e distribuir justiça social, através da redução das desigualdades sociais, adotando medidas positivas pelo Poder Público, visando eliminar as barreiras discriminatórias.</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lastRenderedPageBreak/>
        <w:t>Nesse diapasão, é a redação dos seus art. 23 e 203, o qual estabeleceu de forma peremptória que:</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Art. 23. É competência comum da União, dos Estados, do Distrito Federal e dos Municípios:</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w:t>
      </w: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t>X - combater as causas da pobreza e os fatores de marginalização, promovendo a integração social dos setores desfavorecidos.</w:t>
      </w: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t>Art. 203. A assistência social será prestada a quem dela necessitar, independentemente de contribuição à seguridade social, e tem por objetivos : (grifo nosso)</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w:t>
      </w:r>
    </w:p>
    <w:p w:rsidR="008107E3" w:rsidRPr="008107E3" w:rsidRDefault="008107E3" w:rsidP="008107E3">
      <w:pPr>
        <w:spacing w:after="0" w:line="240" w:lineRule="auto"/>
      </w:pP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A Constituição do Estado da Bahia, reproduzindo os ditames da Constituição Federal, propugna que esses direitos também são garantidos, nos seguintes termos:</w:t>
      </w: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t>Art. 231 - A Seguridade Social compreende conjunto integrado de ações de iniciativa dos Poderes Públicos e da sociedade, destinado a assegurar os direitos relativos à saúde, previdência e assistência social. (grifo nosso)</w:t>
      </w:r>
    </w:p>
    <w:p w:rsidR="008107E3" w:rsidRPr="008107E3" w:rsidRDefault="008107E3" w:rsidP="008107E3">
      <w:pPr>
        <w:spacing w:after="0" w:line="240" w:lineRule="auto"/>
      </w:pP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A Carta Magna de 1988 coloca a assistência social como um direito social. E ao se definir, constitucionalmente, no patamar de direito social, a assistência social inscreve de algum modo as questões de segmentos populares no interior do Estado.  Sendo seu desdobramento discriminar ações para aqueles que não possuem remuneração ou está é insuficiente para atender ás necessidades mais elementares. Considerando as condições de pobreza e desigualdade que historicamente configuram o país, compreende-se a importância dessa discriminação, uma vez que do ponto de vista redistributivo, a assistência constitui uma via de enfrentamento das desigualdades sociais.</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A regulamentação da assistência no bojo do Sistema de Seguridade Social, composta pela assistência , saúde e previdência, ocorre a partir da Lei Orgânica da Assistência Social (LOAS),Lei n° 8.745 de  sendo reconhecida, formalmente,  como direito do cidadão e dever do Estado, como dispões o Art.1º do referida lei:</w:t>
      </w: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t>Art. 1º A assistência social, direito do cidadão e dever do Estado, é Política de Seguridade Social não contributiva, que provê os mínimos sociais, realizada através de um conjunto integrado de ações de iniciativa pública e da sociedade, para garantir o atendimento às necessidades básicas.</w:t>
      </w: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t>Art. 2º A assistência social tem por objetivos:</w:t>
      </w: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lastRenderedPageBreak/>
        <w:t>I - a proteção social, que visa à garantia da vida, à redução de danos e à prevenção da incidência de riscos, especialmente:</w:t>
      </w: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t>(...)</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Por sua vez, em conformidade com os preceitos constitucionais, reza o art.15  da Lei Orgânica da Assistência Social (LOAS),</w:t>
      </w: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t>Art. 15. Compete aos Municípios:</w:t>
      </w: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t>(...)</w:t>
      </w: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t>IV - atender às ações assistenciais de caráter de emergência;</w:t>
      </w: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t>V - prestar os serviços assistenciais de que trata o art. 23 desta Lei.</w:t>
      </w: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t>(...)</w:t>
      </w: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t>Art. 23. Entendem-se por serviços assistenciais as atividades continuadas que visem à melhoria de vida da população e cujas ações, voltadas para as necessidades básicas, observem os objetivos, princípios e diretrizes estabelecidas nesta lei.</w:t>
      </w:r>
    </w:p>
    <w:p w:rsidR="008107E3" w:rsidRPr="008107E3" w:rsidRDefault="008107E3" w:rsidP="008107E3">
      <w:pPr>
        <w:spacing w:line="360" w:lineRule="auto"/>
        <w:ind w:left="2268"/>
        <w:jc w:val="both"/>
        <w:rPr>
          <w:rFonts w:ascii="Arial Narrow" w:hAnsi="Arial Narrow" w:cs="Arial"/>
          <w:bCs/>
        </w:rPr>
      </w:pP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t>Art. 24. Os programas de assistência social compreendem ações integradas e complementares com objetivos, tempo e área de abrangência definidos para qualificar, incentivar e melhorar os benefícios e os serviços assistenciais.</w:t>
      </w: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t>§ 1º Os programas de que trata este artigo serão definidos pelos respectivos Conselhos de Assistência Social, obedecidos os objetivos e princípios que regem esta lei, com prioridade para a inserção profissional e social.</w:t>
      </w:r>
    </w:p>
    <w:p w:rsidR="008107E3" w:rsidRPr="008107E3" w:rsidRDefault="008107E3" w:rsidP="008107E3">
      <w:pPr>
        <w:spacing w:after="0" w:line="240" w:lineRule="auto"/>
      </w:pP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O Conselho Nacional de Assistência Social, através da Resolução nº 145, de 15 de outubro de 2004, publicada no Diário Oficial da União de 28 de outubro de 2004, aprovou a Política Nacional de Assistência Social. O texto do referido documento constitui o Anexo I dessa Resolução, determinando o seguinte:</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 xml:space="preserve">A Assistência Social como política de proteção social configura-se como uma nova situação para o Brasil. Ela significa garantir a todos, que dela necessitam, e sem contribuição prévia a provisão dessa proteção. (...) O conhecimento </w:t>
      </w:r>
      <w:r w:rsidRPr="008107E3">
        <w:rPr>
          <w:rFonts w:ascii="Arial Narrow" w:hAnsi="Arial Narrow" w:cs="Arial"/>
          <w:bCs/>
        </w:rPr>
        <w:lastRenderedPageBreak/>
        <w:t>existente sobre as demandas por proteção social é genérico, pode medir e classificar as situações do ponto de vista nacional, mas não explicá-las. (Anexo I, p. 10)</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Conforme o mesmo documento, a Política Pública de Assistência Social, de forma integrada às políticas sociais, tem os seguintes objetivos:</w:t>
      </w:r>
    </w:p>
    <w:p w:rsidR="008107E3" w:rsidRPr="008107E3" w:rsidRDefault="008107E3" w:rsidP="008107E3">
      <w:pPr>
        <w:spacing w:line="360" w:lineRule="auto"/>
        <w:ind w:left="567" w:firstLine="1701"/>
        <w:jc w:val="both"/>
        <w:rPr>
          <w:rFonts w:ascii="Arial Narrow" w:hAnsi="Arial Narrow" w:cs="Arial"/>
          <w:bCs/>
        </w:rPr>
      </w:pP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 Prover serviços, programas, projetos e benefícios de proteção social básica e, ou, especial para famílias, indivíduos e grupos que deles necessitarem. (...) (Anexo I, p. 27)</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A ênfase da proteção social especial deve priorizar a reestruturação dos serviços de abrigamento (...)</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São serviços que requerem acompanhamento individual (...) Os serviços de proteção especial têm estreita interface com o sistema de garantia de direito, (...). (Anexo I, p. 31)</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 xml:space="preserve">Neste sentido, importante destacar que a Resolução nº 109, de 11 de novembro de 2009, que aprovou a “Tipificação dos Serviços Socioassistenciais”, </w:t>
      </w: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t>Art. 1º. Aprovar a Tipificação nacional de Serviços Socioassistenciais, conforme anexos, organizados por níveis de complexidade do SUAS: Proteção Social Básica e Proteção Social Especial de Média e Alta Complexidade, de acordo com a disposição abaixo:</w:t>
      </w: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t>...</w:t>
      </w: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t>III - Serviços de Proteção Social Especial de Alta Complexidade:</w:t>
      </w: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t>a) Serviço de Acolhimento Institucional, nas seguintes modalidades:</w:t>
      </w: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t>- abrigo institucional;</w:t>
      </w: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t>- Casa-Lar;</w:t>
      </w: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t>- Casa de Passagem;</w:t>
      </w: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t>- Residência Inclusiva.</w:t>
      </w: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t>b) Serviço de Acolhimento em República;</w:t>
      </w: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t>c) Serviço de Acolhimento em Família Acolhedora;</w:t>
      </w: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t>d) Serviço de Proteção em Situações de Calamidades Públicas e de Emergências.</w:t>
      </w: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lastRenderedPageBreak/>
        <w:t>...</w:t>
      </w: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t>ANEXO</w:t>
      </w: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t>RESOLUÇÃO Nº 109, DE 11 DE NOVEMBRO DE 2009</w:t>
      </w: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t>...</w:t>
      </w: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t>5. SERVIÇOS DA PROTEÇÃO SOCIAL ESPECIAL – ALTA COMPLEXIDADE</w:t>
      </w: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t>NOME DO SERVIÇO: SERVIÇO DE ACOLHIMENTO INSTITUCIONAL</w:t>
      </w: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t>DESCRIÇÃO GERAL: Acolhimento em diferentes tipos de equipamentos, destinado a famílias e/ou indivíduos com vínculos familiares rompidos ou fragilizados, a fim de garantir proteção integral. A organização do serviço deverá garantir privacidade, o respeito aos costumes, às tradições e à diversidade de: ciclos de vida, arranjos familiares, raça/etnia, religião, gênero e orientação sexual.</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Dessa forma, outra alternativa não resta senão ingressar com a presente demanda, objetivando a prestação da tutela jurisdicional para garantia e efetivação do seu direito.</w:t>
      </w:r>
    </w:p>
    <w:p w:rsidR="008107E3" w:rsidRPr="008107E3" w:rsidRDefault="008107E3" w:rsidP="008107E3">
      <w:pPr>
        <w:spacing w:line="360" w:lineRule="auto"/>
        <w:ind w:left="567"/>
        <w:jc w:val="both"/>
        <w:rPr>
          <w:rFonts w:ascii="Arial Narrow" w:hAnsi="Arial Narrow" w:cs="Arial"/>
          <w:bCs/>
        </w:rPr>
      </w:pPr>
      <w:r w:rsidRPr="008107E3">
        <w:rPr>
          <w:rFonts w:ascii="Arial Narrow" w:hAnsi="Arial Narrow" w:cs="Arial"/>
          <w:b/>
          <w:bCs/>
        </w:rPr>
        <w:t>DA NECESSIDADE DE ANTECIPAÇÃO DOS EFEITOS DA TUTELA</w:t>
      </w:r>
      <w:r w:rsidRPr="008107E3">
        <w:rPr>
          <w:rFonts w:ascii="Arial Narrow" w:hAnsi="Arial Narrow" w:cs="Arial"/>
          <w:bCs/>
        </w:rPr>
        <w:t xml:space="preserve">                     </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Para concessão da tutela antecipada fundada em receio de dano, dois são os requisitos exigidos pela lei processual civil vigente, a saber: a) que exista prova inequívoca capaz de fazer surgir a verossimilhança do alegado; b) que haja fundado receio de dano irreparável ou de difícil reparação (periculum in mora).</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Quanto ao primeiro requisito, consoante a lição de Luiz Guilherme Marinoni e Sérgio Cruz Arenhart , “A denominada ‘prova inequívoca’, capaz de convencer o juiz da ‘verossimilhança da alegação’, somente pode ser entendida como ‘prova suficiente’ para o surgimento de verossímil”. O vocábulo “verossímil”, por seu turno, segundo nosso léxico , remete aquilo “que é possível ou provável.”</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Na hipótese vertente, as circunstâncias fáticas delineadas, bem como o arcabouço jurídico que lhe dá lastro, apontam para a probabilidade do alegado, uma vez que restou evidenciado que emerge da ordem jurídico-constitucional um dever positivo para o Poder Público de prestar a assistência mínima a pessoa em situação de vulnerabilidade, de forma a lhe assegurar uma vida digna.</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 xml:space="preserve">O segundo requisito para concessão da tutela antecipada, como precedentemente aduzido, constitui o fundado receio de dano irreparável ou de difícil reparação (periculum in mora). </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lastRenderedPageBreak/>
        <w:t>No ponto, há que se analisar se a não-concessão da tutela initio litis possui a potencialidade de acarretar dano irreparável ou de difícil reparação ao bem da vida que se pretende proteger, nomeadamente em decorrência da natural espera pelo provimento definitivo.</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O caso presente versa, essencialmente, sobre direito da dignidade da pessoa humana, abalada pela conduta negar o direito de ampla defesa da parte autora desligando-a do acolhimento institucional.</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Ora, a dignidade, axioma maior da Constituição Federal, vetor para definição conceptual dos direitos fundamentais, não se afaz às tardanças, às delongas: ela exige pronto e integral atendimento. Inverte toda a lógica formal ou material a fixação de termo para o seu gozo. Sendo assim, não há razão para a espera do término da lide, sob pena de dano irreparável a vida de pessoa de risco social.</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Destarte, presentes os pressupostos da medida antecipatória, impõe-se seja concedida a ANTECIPAÇÃO DOS EFEITOS DA TUTELA JURISDICIONAL, em ordem a que seja determinado ao Município de SALVADOR que assuma imediatamente a responsabilidade pelo acolhimento institucional da Parte Autora, pessoa em situação de rua, ou seja em estado de extremo risco e vulnerabilidade, seja pela assunção direta desse serviço, seja pela contratação de terceiros, seja pelo repasse de subsídios a entidades privadas, ou por qualquer outra forma, segundo o seu juízo de conveniência e oportunidade.</w:t>
      </w:r>
    </w:p>
    <w:p w:rsidR="008107E3" w:rsidRPr="008107E3" w:rsidRDefault="008107E3" w:rsidP="008107E3">
      <w:pPr>
        <w:spacing w:line="360" w:lineRule="auto"/>
        <w:ind w:left="567"/>
        <w:jc w:val="both"/>
        <w:rPr>
          <w:rFonts w:ascii="Arial Narrow" w:hAnsi="Arial Narrow" w:cs="Arial"/>
          <w:b/>
          <w:bCs/>
        </w:rPr>
      </w:pPr>
      <w:r w:rsidRPr="008107E3">
        <w:rPr>
          <w:rFonts w:ascii="Arial Narrow" w:hAnsi="Arial Narrow" w:cs="Arial"/>
          <w:b/>
          <w:bCs/>
        </w:rPr>
        <w:t>DO DESINTERESSE INICIAL NA AUTOCOMPOSIÇÃO</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Diante da premência na efetivação da tutela pretendida e da natureza do direito envolvido, manifesta o desinteresse inicial na autocomposição do litígio, a teor do que determina o art. 334, § 5º, do Código de Processo Civil.</w:t>
      </w:r>
    </w:p>
    <w:p w:rsidR="008107E3" w:rsidRPr="008107E3" w:rsidRDefault="008107E3" w:rsidP="008107E3">
      <w:pPr>
        <w:spacing w:line="360" w:lineRule="auto"/>
        <w:ind w:left="567"/>
        <w:jc w:val="both"/>
        <w:rPr>
          <w:rFonts w:ascii="Arial Narrow" w:hAnsi="Arial Narrow" w:cs="Arial"/>
          <w:b/>
          <w:bCs/>
        </w:rPr>
      </w:pPr>
      <w:r w:rsidRPr="008107E3">
        <w:rPr>
          <w:rFonts w:ascii="Arial Narrow" w:hAnsi="Arial Narrow" w:cs="Arial"/>
          <w:b/>
          <w:bCs/>
        </w:rPr>
        <w:t>DOS PEDIDOS</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Diante do exposto, requer a este Juízo:</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a) a citação da parte ré, por seu representante legal, para, querendo, contestar o pedido, no prazo legal;</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b) sejam antecipados os efeitos da tutela jurisdicional, em ordem a que seja determinado ao Município de SALVADOR que assuma imediatamente a responsabilidade pelo acolhimento institucional da Parte Autora, seja pela assunção direta desse serviço, seja pela contratação de terceiros, seja pelo repasse de subsídios a entidades privadas, ou por qualquer outra forma, segundo o seu juízo de conveniência e oportunidade, sob pena de multa diária no valor de R$ 5.000,00 (cinco mil reais);</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 xml:space="preserve">c) seja julgado procedente o pedido formulado na presente ação, em ordem a que seja determinado ao Município de SALVADOR que assuma a responsabilidade pela assistência da pessoa em situação de rua, Parte Autora, que </w:t>
      </w:r>
      <w:r w:rsidRPr="008107E3">
        <w:rPr>
          <w:rFonts w:ascii="Arial Narrow" w:hAnsi="Arial Narrow" w:cs="Arial"/>
          <w:bCs/>
        </w:rPr>
        <w:lastRenderedPageBreak/>
        <w:t xml:space="preserve">necessita de acolhimento institucional, seja pela assunção direta do serviço, seja pela contratação de terceiros, seja pelo repasse de subsídios a entidades privadas, ou por qualquer outra forma, segundo o seu juízo de conveniência e oportunidade, sob pena de multa diária de R$ 5.000,00 (cinco mil reais); </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d) seja concedido o benefício da assistência judiciária gratuita, nos termos dos arts. 98 e 99, § 3º, do Código de Processo Civil, porquanto desprovida de recursos financeiros para custeio das despesas processuais e honorários advocatícios</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e) seja a Parte Ré condenada ao pagamento de verbas de sucumbência a serem revertidas em favor da Defensoria Pública do Estado em valor a ser arbitrado por Vossa Excelência, nos termos da Lei Complementar Federal n° 80/94 e Lei Complementar Estadual da Bahia n° 26/2006, a Estado da Bahia- FAJDPE/BA, com fulcro no art. 265 da Lei Complementar n° 26/2006 e inciso I do art. 3° da Lei n° 11.045/2009, Banco do Brasil, agência n° 3832-6, c/c n° 992831-6 ou, preferencialmente, mediante expedição de Alvará própria em favor da DPE;</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f) a Parte Autora, em virtude da urgência em ver tutelado o seu direito e da extrema importância em ver prontamente resolvido o litígio, desde já manifesta seu desinteresse na realização da audiência de conciliação;</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g) seja a Parte Autora intimada pessoalmente para a prática de todos os atos processuais, com fulcro no artigo 186, 2º do CPC.</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Protesta-se provar o alegado por todos os meios de prova em direito admissíveis, notadamente por documentos e perícias.</w:t>
      </w:r>
      <w:r w:rsidRPr="008107E3">
        <w:rPr>
          <w:rFonts w:ascii="Arial Narrow" w:hAnsi="Arial Narrow" w:cs="Arial"/>
          <w:bCs/>
        </w:rPr>
        <w:tab/>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Valor da causa: R$ 60.000,00 (sessenta mil reais).</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Salvador (BA), xxxxxxxx</w:t>
      </w:r>
    </w:p>
    <w:p w:rsidR="008107E3" w:rsidRPr="008107E3" w:rsidRDefault="008107E3" w:rsidP="008107E3">
      <w:pPr>
        <w:spacing w:line="360" w:lineRule="auto"/>
        <w:ind w:left="567" w:firstLine="1701"/>
        <w:jc w:val="both"/>
        <w:rPr>
          <w:rFonts w:ascii="Arial Narrow" w:hAnsi="Arial Narrow" w:cs="Arial"/>
          <w:bCs/>
        </w:rPr>
      </w:pPr>
    </w:p>
    <w:p w:rsidR="008107E3" w:rsidRPr="008107E3" w:rsidRDefault="008107E3" w:rsidP="008107E3">
      <w:pPr>
        <w:spacing w:line="360" w:lineRule="auto"/>
        <w:ind w:left="567" w:firstLine="1701"/>
        <w:jc w:val="both"/>
        <w:rPr>
          <w:rFonts w:ascii="Arial Narrow" w:hAnsi="Arial Narrow" w:cs="Arial"/>
          <w:b/>
          <w:bCs/>
        </w:rPr>
      </w:pPr>
      <w:r w:rsidRPr="008107E3">
        <w:rPr>
          <w:rFonts w:ascii="Arial Narrow" w:hAnsi="Arial Narrow" w:cs="Arial"/>
          <w:b/>
          <w:bCs/>
        </w:rPr>
        <w:t xml:space="preserve">Defensor(a) Público(a) do Estado da Bahia </w:t>
      </w:r>
    </w:p>
    <w:p w:rsidR="008107E3" w:rsidRPr="008107E3" w:rsidRDefault="008107E3" w:rsidP="008107E3">
      <w:pPr>
        <w:spacing w:line="360" w:lineRule="auto"/>
        <w:ind w:left="567" w:firstLine="1701"/>
        <w:jc w:val="both"/>
        <w:rPr>
          <w:rFonts w:ascii="Arial Narrow" w:hAnsi="Arial Narrow" w:cs="Arial"/>
          <w:b/>
          <w:bCs/>
        </w:rPr>
      </w:pPr>
    </w:p>
    <w:p w:rsidR="008107E3" w:rsidRPr="008107E3" w:rsidRDefault="008107E3" w:rsidP="008107E3">
      <w:pPr>
        <w:spacing w:line="360" w:lineRule="auto"/>
        <w:ind w:left="567" w:firstLine="1701"/>
        <w:jc w:val="both"/>
        <w:rPr>
          <w:rFonts w:ascii="Arial Narrow" w:hAnsi="Arial Narrow" w:cs="Arial"/>
          <w:b/>
          <w:bCs/>
        </w:rPr>
      </w:pPr>
    </w:p>
    <w:p w:rsidR="008107E3" w:rsidRPr="008107E3" w:rsidRDefault="008107E3" w:rsidP="008107E3">
      <w:pPr>
        <w:spacing w:line="360" w:lineRule="auto"/>
        <w:ind w:left="567" w:firstLine="1701"/>
        <w:jc w:val="both"/>
        <w:rPr>
          <w:rFonts w:ascii="Arial Narrow" w:hAnsi="Arial Narrow" w:cs="Arial"/>
          <w:b/>
          <w:bCs/>
        </w:rPr>
      </w:pPr>
    </w:p>
    <w:p w:rsidR="008107E3" w:rsidRPr="008107E3" w:rsidRDefault="008107E3" w:rsidP="008107E3">
      <w:pPr>
        <w:spacing w:line="360" w:lineRule="auto"/>
        <w:ind w:left="567" w:firstLine="1701"/>
        <w:jc w:val="both"/>
        <w:rPr>
          <w:rFonts w:ascii="Arial Narrow" w:hAnsi="Arial Narrow" w:cs="Arial"/>
          <w:b/>
          <w:bCs/>
        </w:rPr>
      </w:pPr>
    </w:p>
    <w:p w:rsidR="008107E3" w:rsidRPr="008107E3" w:rsidRDefault="008107E3" w:rsidP="008107E3">
      <w:pPr>
        <w:spacing w:line="360" w:lineRule="auto"/>
        <w:ind w:left="567" w:firstLine="1701"/>
        <w:jc w:val="both"/>
        <w:rPr>
          <w:rFonts w:ascii="Arial Narrow" w:hAnsi="Arial Narrow" w:cs="Arial"/>
          <w:b/>
          <w:bCs/>
        </w:rPr>
      </w:pPr>
    </w:p>
    <w:p w:rsidR="008107E3" w:rsidRPr="008107E3" w:rsidRDefault="008107E3" w:rsidP="008107E3">
      <w:pPr>
        <w:suppressAutoHyphens/>
        <w:spacing w:after="0" w:line="360" w:lineRule="auto"/>
        <w:ind w:left="567"/>
        <w:jc w:val="center"/>
        <w:rPr>
          <w:rFonts w:ascii="Arial Narrow" w:eastAsia="Times New Roman" w:hAnsi="Arial Narrow" w:cs="Arial"/>
          <w:b/>
          <w:bCs/>
          <w:color w:val="0070C0"/>
          <w:sz w:val="24"/>
          <w:szCs w:val="20"/>
          <w:lang w:eastAsia="zh-CN"/>
        </w:rPr>
      </w:pPr>
      <w:r w:rsidRPr="008107E3">
        <w:rPr>
          <w:rFonts w:ascii="Arial Narrow" w:eastAsia="Times New Roman" w:hAnsi="Arial Narrow" w:cs="Arial"/>
          <w:b/>
          <w:bCs/>
          <w:color w:val="0070C0"/>
          <w:sz w:val="24"/>
          <w:szCs w:val="20"/>
          <w:lang w:eastAsia="zh-CN"/>
        </w:rPr>
        <w:lastRenderedPageBreak/>
        <w:t>Modelo de Ação – Acolhimento institucional de pessoa idosa.</w:t>
      </w:r>
    </w:p>
    <w:p w:rsidR="008107E3" w:rsidRPr="008107E3" w:rsidRDefault="008107E3" w:rsidP="008107E3">
      <w:pPr>
        <w:spacing w:line="360" w:lineRule="auto"/>
        <w:ind w:left="567"/>
        <w:jc w:val="both"/>
        <w:rPr>
          <w:rFonts w:ascii="Arial Narrow" w:hAnsi="Arial Narrow" w:cs="Arial"/>
          <w:b/>
          <w:bCs/>
        </w:rPr>
      </w:pPr>
    </w:p>
    <w:p w:rsidR="008107E3" w:rsidRPr="008107E3" w:rsidRDefault="008107E3" w:rsidP="008107E3">
      <w:pPr>
        <w:spacing w:line="360" w:lineRule="auto"/>
        <w:ind w:left="567"/>
        <w:jc w:val="both"/>
        <w:rPr>
          <w:rFonts w:ascii="Arial Narrow" w:hAnsi="Arial Narrow" w:cs="Arial"/>
          <w:b/>
          <w:bCs/>
        </w:rPr>
      </w:pPr>
      <w:r w:rsidRPr="008107E3">
        <w:rPr>
          <w:rFonts w:ascii="Arial Narrow" w:hAnsi="Arial Narrow" w:cs="Arial"/>
          <w:b/>
          <w:bCs/>
        </w:rPr>
        <w:t>EXCELENTÍSSIMO(A) SENHOR(A) DOUTOR(A) JUIZ(A) DE DIREITO DA  VARA DA FAZENDA PÚBLICA DA COMARCA DE SALVADOR – BAHIA.</w:t>
      </w:r>
    </w:p>
    <w:p w:rsidR="008107E3" w:rsidRPr="008107E3" w:rsidRDefault="008107E3" w:rsidP="008107E3">
      <w:pPr>
        <w:spacing w:line="360" w:lineRule="auto"/>
        <w:ind w:left="567"/>
        <w:jc w:val="both"/>
        <w:rPr>
          <w:rFonts w:ascii="Arial Narrow" w:hAnsi="Arial Narrow" w:cs="Arial"/>
          <w:bCs/>
        </w:rPr>
      </w:pPr>
    </w:p>
    <w:p w:rsidR="008107E3" w:rsidRPr="008107E3" w:rsidRDefault="008107E3" w:rsidP="008107E3">
      <w:pPr>
        <w:spacing w:line="360" w:lineRule="auto"/>
        <w:ind w:left="567"/>
        <w:jc w:val="both"/>
        <w:rPr>
          <w:rFonts w:ascii="Arial Narrow" w:hAnsi="Arial Narrow" w:cs="Arial"/>
          <w:bCs/>
        </w:rPr>
      </w:pPr>
    </w:p>
    <w:p w:rsidR="008107E3" w:rsidRPr="008107E3" w:rsidRDefault="008107E3" w:rsidP="008107E3">
      <w:pPr>
        <w:spacing w:line="360" w:lineRule="auto"/>
        <w:ind w:left="567"/>
        <w:jc w:val="both"/>
        <w:rPr>
          <w:rFonts w:ascii="Arial Narrow" w:hAnsi="Arial Narrow" w:cs="Arial"/>
          <w:bCs/>
        </w:rPr>
      </w:pPr>
      <w:r w:rsidRPr="008107E3">
        <w:rPr>
          <w:rFonts w:ascii="Arial Narrow" w:hAnsi="Arial Narrow" w:cs="Arial"/>
          <w:bCs/>
        </w:rPr>
        <w:t>Sigad: XXXX</w:t>
      </w:r>
    </w:p>
    <w:p w:rsidR="008107E3" w:rsidRPr="008107E3" w:rsidRDefault="008107E3" w:rsidP="008107E3">
      <w:pPr>
        <w:spacing w:line="360" w:lineRule="auto"/>
        <w:ind w:left="567" w:firstLine="1701"/>
        <w:jc w:val="both"/>
        <w:rPr>
          <w:rFonts w:ascii="Arial Narrow" w:hAnsi="Arial Narrow" w:cs="Arial"/>
          <w:bCs/>
        </w:rPr>
      </w:pP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 xml:space="preserve"> </w:t>
      </w:r>
    </w:p>
    <w:p w:rsidR="008107E3" w:rsidRPr="008107E3" w:rsidRDefault="008107E3" w:rsidP="008107E3">
      <w:pPr>
        <w:spacing w:line="360" w:lineRule="auto"/>
        <w:ind w:left="567" w:firstLine="1701"/>
        <w:jc w:val="both"/>
        <w:rPr>
          <w:rFonts w:ascii="Arial Narrow" w:hAnsi="Arial Narrow" w:cs="Arial"/>
          <w:bCs/>
        </w:rPr>
      </w:pP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
          <w:bCs/>
          <w:color w:val="0070C0"/>
        </w:rPr>
        <w:t>XXXXX, brasileiro, XXX, XXXXX, pessoa em situação de rua, portador do RG nº XXXX, inscrito no CPF sob XXXXX, durante a noite pode ser encontrado na escadaria da Igreja de Santo Antônio, no Pelourinho., durante o dia pode ser encontrado no Projeto Levanta-te e Anda, Ladeira São Francisco de Paula, s/n - Lapinha, Salvador Bahia, , Tel.: (71) XXXX, CEP: 40325-240, e-mail para recado: gilcilene@asasalvador.org.br</w:t>
      </w:r>
      <w:r w:rsidRPr="008107E3">
        <w:rPr>
          <w:rFonts w:ascii="Arial Narrow" w:hAnsi="Arial Narrow" w:cs="Arial"/>
          <w:bCs/>
        </w:rPr>
        <w:t>, sob o patrocínio da DEFENSORIA PÚBLICA DO ESTADO, por um dos seus membros, constituída na forma do art. 128, XI, da Lei Complementar Federal nº 80/94, e art. 148, I, da Lei Complementar Estadual nº 26/06, bem como nos artigos 185 e 186 do Código de Processo Civil, com endereço funcional indicado no rodapé da presente, vem, perante Vossa Excelência, ajuizar a presente</w:t>
      </w:r>
    </w:p>
    <w:p w:rsidR="008107E3" w:rsidRPr="008107E3" w:rsidRDefault="008107E3" w:rsidP="008107E3">
      <w:pPr>
        <w:spacing w:line="360" w:lineRule="auto"/>
        <w:ind w:left="567" w:firstLine="1701"/>
        <w:jc w:val="both"/>
        <w:rPr>
          <w:rFonts w:ascii="Arial Narrow" w:hAnsi="Arial Narrow" w:cs="Arial"/>
          <w:b/>
          <w:bCs/>
        </w:rPr>
      </w:pPr>
      <w:r w:rsidRPr="008107E3">
        <w:rPr>
          <w:rFonts w:ascii="Arial Narrow" w:hAnsi="Arial Narrow" w:cs="Arial"/>
          <w:b/>
          <w:bCs/>
        </w:rPr>
        <w:t>AÇÃO ORDINÁRIA DE OBRIGAÇÃO DE FAZER COM PEDIDO DE TUTELA ANTECIPADA E COMINAÇÃO DE MULTA DIÁRIA NA HIPÓTESE DE DESCUMPRIMENTO</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em face do MUNICÍPIO DE SALVADOR, representado pela Procuradoria Geral do Município, localizada na Travessa da Ajuda, 02 - Ed. Sul América - 1º andar, CEP-40020-030, nesta Capital, pelos motivos de fato e de direito adiante aduzidos:</w:t>
      </w:r>
    </w:p>
    <w:p w:rsidR="008107E3" w:rsidRPr="008107E3" w:rsidRDefault="008107E3" w:rsidP="008107E3">
      <w:pPr>
        <w:spacing w:line="360" w:lineRule="auto"/>
        <w:ind w:left="567"/>
        <w:jc w:val="both"/>
        <w:rPr>
          <w:rFonts w:ascii="Arial Narrow" w:hAnsi="Arial Narrow" w:cs="Arial"/>
          <w:b/>
          <w:bCs/>
        </w:rPr>
      </w:pPr>
      <w:r w:rsidRPr="008107E3">
        <w:rPr>
          <w:rFonts w:ascii="Arial Narrow" w:hAnsi="Arial Narrow" w:cs="Arial"/>
          <w:b/>
          <w:bCs/>
        </w:rPr>
        <w:t>GRATUIDADE DA JUSTIÇA</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 xml:space="preserve">Diante da insuficiência de recursos financeiros ao pagamento das despesas processuais e honorários advocatícios, e da presunção legal estabelecida para a pessoa natural, com esteio no art. 5º, LXXIV, da Constituição Federal, e nos arts. 98 e 99, § 3º, do Código de Processo Civil,  requer o benefício da justiça gratuita, sendo bastante à consecução desse fim a afirmação de debilidade econômica do postulante, inclusive pelo próprio Defensor Público, titular do mandato verbal </w:t>
      </w:r>
      <w:r w:rsidRPr="008107E3">
        <w:rPr>
          <w:rFonts w:ascii="Arial Narrow" w:hAnsi="Arial Narrow" w:cs="Arial"/>
          <w:bCs/>
        </w:rPr>
        <w:lastRenderedPageBreak/>
        <w:t>outorgado, de quem não é exigível qualquer poder especial, conforme consolidado entendimento doutrinário e jurisprudencial (STJ, AgRg no Ag 1005888/PR, Rel. Min. Og Fernandes, Sexta Turma, julgado em 20/11/2008, DJ 09/12/2008 – STF, RE 205.746, Rel. Min. Carlos Velloso).</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 xml:space="preserve">No caso em tela, o Autor é pessoa em situação de rua, não possuindo renda. </w:t>
      </w:r>
    </w:p>
    <w:p w:rsidR="008107E3" w:rsidRPr="008107E3" w:rsidRDefault="008107E3" w:rsidP="008107E3">
      <w:pPr>
        <w:spacing w:line="360" w:lineRule="auto"/>
        <w:ind w:left="567"/>
        <w:jc w:val="both"/>
        <w:rPr>
          <w:rFonts w:ascii="Arial Narrow" w:hAnsi="Arial Narrow" w:cs="Arial"/>
          <w:b/>
          <w:bCs/>
        </w:rPr>
      </w:pPr>
      <w:r w:rsidRPr="008107E3">
        <w:rPr>
          <w:rFonts w:ascii="Arial Narrow" w:hAnsi="Arial Narrow" w:cs="Arial"/>
          <w:b/>
          <w:bCs/>
        </w:rPr>
        <w:t>PRIORIDADE NA TRAMITAÇÃO DO FEITO – PESSOA IDOSA</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 xml:space="preserve">Faz-se mister ressaltar, inicialmente, a prioridade absoluta na tramitação dos feitos em que seja parte pessoa idosa, em observação ao espírito protecionista da Constituição Federal e do Estatuto do IDOSO. Corroborando a prioridade, o Novo Código de Processo Civil dispõe no inciso I e  no § 2º do artigo 1048 a respeito da tramitação prioritária dos processos em que a pessoa idosa é parte. </w:t>
      </w:r>
    </w:p>
    <w:p w:rsidR="008107E3" w:rsidRPr="008107E3" w:rsidRDefault="008107E3" w:rsidP="008107E3">
      <w:pPr>
        <w:spacing w:line="360" w:lineRule="auto"/>
        <w:ind w:left="567"/>
        <w:jc w:val="both"/>
        <w:rPr>
          <w:rFonts w:ascii="Arial Narrow" w:hAnsi="Arial Narrow" w:cs="Arial"/>
          <w:b/>
          <w:bCs/>
        </w:rPr>
      </w:pPr>
      <w:r w:rsidRPr="008107E3">
        <w:rPr>
          <w:rFonts w:ascii="Arial Narrow" w:hAnsi="Arial Narrow" w:cs="Arial"/>
          <w:b/>
          <w:bCs/>
        </w:rPr>
        <w:t>PROVIMENTO CGJ 05/2011 DO TJ/BA E ART 319, II, CPC</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Requer o recebimento e processamento da presente demanda ainda que não indicados amiúde todos os dados pessoais das partes, conforme autoriza o § 7º do art. 1º do Provimento CGJ 05/2011 .</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Assim também quanto a eventual não atendimento ao inc. II do art. 319 do CPC, uma vez que a obtenção de alguns daqueles dados é, no momento, excessivamente onerosa ao Autor, por ser pessoa em situação de rua, a teor do quanto autoriza o § 3º do já mencionado artigo.</w:t>
      </w:r>
    </w:p>
    <w:p w:rsidR="008107E3" w:rsidRPr="008107E3" w:rsidRDefault="008107E3" w:rsidP="008107E3">
      <w:pPr>
        <w:spacing w:line="360" w:lineRule="auto"/>
        <w:ind w:left="567"/>
        <w:jc w:val="both"/>
        <w:rPr>
          <w:rFonts w:ascii="Arial Narrow" w:hAnsi="Arial Narrow" w:cs="Arial"/>
          <w:b/>
          <w:bCs/>
        </w:rPr>
      </w:pPr>
      <w:r w:rsidRPr="008107E3">
        <w:rPr>
          <w:rFonts w:ascii="Arial Narrow" w:hAnsi="Arial Narrow" w:cs="Arial"/>
          <w:b/>
          <w:bCs/>
        </w:rPr>
        <w:t>PREQUESTIONAMENTO – DIREITO À ASSISTÊNCIA SOCIAL À PESSOA IDOSA</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Para fins de eventual interposição de recurso especial e recurso extraordinário, estão prequestionados os seguintes dispositivos legais: Art. 1º, III, Art. 3º, I, IV, Art. 6º e Art. 194, todos da Constituição Federal. E em especial o artigo 203, também da Constituição Federal, que dispõe que:</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 xml:space="preserve"> “a assistência social será prestada a quem dela necessitar, independentemente de contribuição à seguridade social, e tem por objetivos: I - a proteção à família, à maternidade, à infância, à adolescência e à velhice”.</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Bem como, o art. 230 também da Constituição que garante que o Estado tem o dever de amparar as pessoas idosas defendendo sua dignidade e bem-estar e garantindo-lhes o direito à vida.</w:t>
      </w:r>
    </w:p>
    <w:p w:rsidR="008107E3" w:rsidRPr="008107E3" w:rsidRDefault="008107E3" w:rsidP="008107E3">
      <w:pPr>
        <w:spacing w:line="360" w:lineRule="auto"/>
        <w:ind w:left="567"/>
        <w:jc w:val="both"/>
        <w:rPr>
          <w:rFonts w:ascii="Arial Narrow" w:hAnsi="Arial Narrow" w:cs="Arial"/>
          <w:b/>
          <w:bCs/>
        </w:rPr>
      </w:pPr>
      <w:r w:rsidRPr="008107E3">
        <w:rPr>
          <w:rFonts w:ascii="Arial Narrow" w:hAnsi="Arial Narrow" w:cs="Arial"/>
          <w:b/>
          <w:bCs/>
        </w:rPr>
        <w:t>AUSÊNCIA DE RESOLUÇÃO DE DEMANDAS REPETITIVAS</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 xml:space="preserve">À luz do que dispõe o art. 976 do Código de Processo Civil, vale afirmar ao Douto Julgador que o caso em tela não se trata de uma demanda repetitiva, nem configura um risco de ofensa à isonomia e nem à segurança jurídica. </w:t>
      </w:r>
    </w:p>
    <w:p w:rsidR="008107E3" w:rsidRPr="008107E3" w:rsidRDefault="008107E3" w:rsidP="008107E3">
      <w:pPr>
        <w:spacing w:line="360" w:lineRule="auto"/>
        <w:ind w:left="567"/>
        <w:jc w:val="both"/>
        <w:rPr>
          <w:rFonts w:ascii="Arial Narrow" w:hAnsi="Arial Narrow" w:cs="Arial"/>
          <w:b/>
          <w:bCs/>
        </w:rPr>
      </w:pPr>
      <w:r w:rsidRPr="008107E3">
        <w:rPr>
          <w:rFonts w:ascii="Arial Narrow" w:hAnsi="Arial Narrow" w:cs="Arial"/>
          <w:b/>
          <w:bCs/>
        </w:rPr>
        <w:t xml:space="preserve">FUNDAMENTOS FÁTICOS </w:t>
      </w:r>
    </w:p>
    <w:p w:rsidR="008107E3" w:rsidRPr="008107E3" w:rsidRDefault="008107E3" w:rsidP="008107E3">
      <w:pPr>
        <w:spacing w:line="360" w:lineRule="auto"/>
        <w:ind w:left="567" w:firstLine="1701"/>
        <w:jc w:val="both"/>
        <w:rPr>
          <w:rFonts w:ascii="Arial Narrow" w:hAnsi="Arial Narrow" w:cs="Arial"/>
          <w:b/>
          <w:bCs/>
          <w:color w:val="0070C0"/>
        </w:rPr>
      </w:pPr>
      <w:r w:rsidRPr="008107E3">
        <w:rPr>
          <w:rFonts w:ascii="Arial Narrow" w:hAnsi="Arial Narrow" w:cs="Arial"/>
          <w:b/>
          <w:bCs/>
          <w:color w:val="0070C0"/>
        </w:rPr>
        <w:lastRenderedPageBreak/>
        <w:t xml:space="preserve">O Requerente é idoso, conta com 60 (sessenta) anos de idade (RG anexo), pessoa em situação de rua, cuja família reside em São Paulo, na cidade de São Bernardo do Campo, tratando-se de uma família muito pobre e vulnerável e extremamente grande, com muitos filhos, netos, bisnetos, muitas crianças. Por isso, a família não tem condições de recebê-lo de volta e cuidar dele. Está em situação de rua há 05 (cinco) anos. Ele é paulista, mas viajou, graças ao Cartão do Idoso, que permite que ele visite pelos Estados gratuitamente, para Salvador, porque a família dele é originária desta capital. </w:t>
      </w:r>
    </w:p>
    <w:p w:rsidR="008107E3" w:rsidRPr="008107E3" w:rsidRDefault="008107E3" w:rsidP="008107E3">
      <w:pPr>
        <w:spacing w:line="360" w:lineRule="auto"/>
        <w:ind w:left="567" w:firstLine="1701"/>
        <w:jc w:val="both"/>
        <w:rPr>
          <w:rFonts w:ascii="Arial Narrow" w:hAnsi="Arial Narrow" w:cs="Arial"/>
          <w:b/>
          <w:bCs/>
          <w:color w:val="0070C0"/>
        </w:rPr>
      </w:pPr>
      <w:r w:rsidRPr="008107E3">
        <w:rPr>
          <w:rFonts w:ascii="Arial Narrow" w:hAnsi="Arial Narrow" w:cs="Arial"/>
          <w:b/>
          <w:bCs/>
          <w:color w:val="0070C0"/>
        </w:rPr>
        <w:t xml:space="preserve">Em Salvador, o Autor encontrou carinho e cuidado da equipe das Obras Sociais Irmã Dulce e do Projeto Levanta-te e Anda, uma ação da Arquidiocese de Salvador que atende e assiste pessoas em situação de rua, onde o Acionante almoça e realiza atividades. Durante à noite, estuda na Escola Municipal Vivaldo da Costa Lima, que fica na Rua Maciel de Baixo – Pelourinho. Vai a pé, porque não tem dinheiro para o transporte. No Projeto Levanta-te e Anda, o Acionante não pode dormir, porque no Projeto, não existe local para os assistidos dormirem. </w:t>
      </w:r>
    </w:p>
    <w:p w:rsidR="008107E3" w:rsidRPr="008107E3" w:rsidRDefault="008107E3" w:rsidP="008107E3">
      <w:pPr>
        <w:spacing w:line="360" w:lineRule="auto"/>
        <w:ind w:left="567" w:firstLine="1701"/>
        <w:jc w:val="both"/>
        <w:rPr>
          <w:rFonts w:ascii="Arial Narrow" w:hAnsi="Arial Narrow" w:cs="Arial"/>
          <w:b/>
          <w:bCs/>
          <w:color w:val="0070C0"/>
        </w:rPr>
      </w:pPr>
      <w:r w:rsidRPr="008107E3">
        <w:rPr>
          <w:rFonts w:ascii="Arial Narrow" w:hAnsi="Arial Narrow" w:cs="Arial"/>
          <w:b/>
          <w:bCs/>
          <w:color w:val="0070C0"/>
        </w:rPr>
        <w:t xml:space="preserve">Após a aula, o assistido dorme na escadaria da Igreja de Santo Antônio, no Pelourinho. </w:t>
      </w:r>
    </w:p>
    <w:p w:rsidR="008107E3" w:rsidRPr="008107E3" w:rsidRDefault="008107E3" w:rsidP="008107E3">
      <w:pPr>
        <w:spacing w:line="360" w:lineRule="auto"/>
        <w:ind w:left="567" w:firstLine="1701"/>
        <w:jc w:val="both"/>
        <w:rPr>
          <w:rFonts w:ascii="Arial Narrow" w:hAnsi="Arial Narrow" w:cs="Arial"/>
          <w:b/>
          <w:bCs/>
          <w:color w:val="0070C0"/>
        </w:rPr>
      </w:pPr>
      <w:r w:rsidRPr="008107E3">
        <w:rPr>
          <w:rFonts w:ascii="Arial Narrow" w:hAnsi="Arial Narrow" w:cs="Arial"/>
          <w:b/>
          <w:bCs/>
          <w:color w:val="0070C0"/>
        </w:rPr>
        <w:t xml:space="preserve">O Autor não faz uso de drogas ilícitas, nem de álcool. </w:t>
      </w:r>
    </w:p>
    <w:p w:rsidR="008107E3" w:rsidRPr="008107E3" w:rsidRDefault="008107E3" w:rsidP="008107E3">
      <w:pPr>
        <w:spacing w:line="360" w:lineRule="auto"/>
        <w:ind w:left="567" w:firstLine="1701"/>
        <w:jc w:val="both"/>
        <w:rPr>
          <w:rFonts w:ascii="Arial Narrow" w:hAnsi="Arial Narrow" w:cs="Arial"/>
          <w:b/>
          <w:bCs/>
          <w:color w:val="0070C0"/>
        </w:rPr>
      </w:pPr>
      <w:r w:rsidRPr="008107E3">
        <w:rPr>
          <w:rFonts w:ascii="Arial Narrow" w:hAnsi="Arial Narrow" w:cs="Arial"/>
          <w:b/>
          <w:bCs/>
          <w:color w:val="0070C0"/>
        </w:rPr>
        <w:t>No entanto, o Acionante encontra-se com tuberculose, em tratamento, com uma médica que atende na Faculdade de Medicina da Bahia, no Terreiro de Jesus, no Pelourinho, Dra. Lua Dultra, que assinou o atestado médico anexo.  O Autor vem tomando os medicamentos todos os dias, ao acordar. Ele consegue sempre os remédios gratuitamente, através da médica Dra. Lua Dultra.</w:t>
      </w:r>
    </w:p>
    <w:p w:rsidR="008107E3" w:rsidRPr="008107E3" w:rsidRDefault="008107E3" w:rsidP="008107E3">
      <w:pPr>
        <w:spacing w:line="360" w:lineRule="auto"/>
        <w:ind w:left="567" w:firstLine="1701"/>
        <w:jc w:val="both"/>
        <w:rPr>
          <w:rFonts w:ascii="Arial Narrow" w:hAnsi="Arial Narrow" w:cs="Arial"/>
          <w:b/>
          <w:bCs/>
          <w:color w:val="0070C0"/>
        </w:rPr>
      </w:pPr>
      <w:r w:rsidRPr="008107E3">
        <w:rPr>
          <w:rFonts w:ascii="Arial Narrow" w:hAnsi="Arial Narrow" w:cs="Arial"/>
          <w:b/>
          <w:bCs/>
          <w:color w:val="0070C0"/>
        </w:rPr>
        <w:t>Em 10 de maio último, o assistido compareceu à Equipe Pop Rua – Equipe Multidisciplinar de Atendimento à População de Rua da Defensoria Pública, solicitando acolhimento. Tendo sido gerado o ofício n. 1537/2016 para o Centro Municipal de Referência Especializado para a População em Situação de Rua de Salvador – Centro Pop, da Secretaria de Promoção Social e Combate à Pobreza de Salvador – SEMPS, nesse sentido, que até o presente momento, não foi respondido formalmente.</w:t>
      </w:r>
    </w:p>
    <w:p w:rsidR="008107E3" w:rsidRPr="008107E3" w:rsidRDefault="008107E3" w:rsidP="008107E3">
      <w:pPr>
        <w:spacing w:line="360" w:lineRule="auto"/>
        <w:ind w:left="567" w:firstLine="1701"/>
        <w:jc w:val="both"/>
        <w:rPr>
          <w:rFonts w:ascii="Arial Narrow" w:hAnsi="Arial Narrow" w:cs="Arial"/>
          <w:b/>
          <w:bCs/>
          <w:color w:val="0070C0"/>
        </w:rPr>
      </w:pPr>
      <w:r w:rsidRPr="008107E3">
        <w:rPr>
          <w:rFonts w:ascii="Arial Narrow" w:hAnsi="Arial Narrow" w:cs="Arial"/>
          <w:b/>
          <w:bCs/>
          <w:color w:val="0070C0"/>
        </w:rPr>
        <w:t xml:space="preserve">Em 31 de maio de 2016, o Autor procurou pessoalmente o Centro Pop para solicitar vaga, mas não teve sucesso. Foi-lhe negado o acolhimento, por conta do Requerente, idoso, estar com um relatório médico, que informa que o mesmo possui tuberculose em estágio de contágio até o dia seis de junho de 2016. </w:t>
      </w:r>
    </w:p>
    <w:p w:rsidR="008107E3" w:rsidRPr="008107E3" w:rsidRDefault="008107E3" w:rsidP="008107E3">
      <w:pPr>
        <w:spacing w:line="360" w:lineRule="auto"/>
        <w:ind w:left="567" w:firstLine="1701"/>
        <w:jc w:val="both"/>
        <w:rPr>
          <w:rFonts w:ascii="Arial Narrow" w:hAnsi="Arial Narrow" w:cs="Arial"/>
          <w:b/>
          <w:bCs/>
          <w:color w:val="0070C0"/>
        </w:rPr>
      </w:pPr>
      <w:r w:rsidRPr="008107E3">
        <w:rPr>
          <w:rFonts w:ascii="Arial Narrow" w:hAnsi="Arial Narrow" w:cs="Arial"/>
          <w:b/>
          <w:bCs/>
          <w:color w:val="0070C0"/>
        </w:rPr>
        <w:t xml:space="preserve">A Defensoria Pública, através da Equipe Pop Rua, manteve contato telefônico com a Secretaria de Promoção Social e Combate à Pobreza (SEMPS), cuja servidora afirmou que não seria possível realizar o acolhimento, para que os outros acolhidos na UAI não fiquem expostos a possíveis contagio. Tendo sido solicitado pela SEMPS que o mesmo fosse encaminhado ao Hospital Otávio Mangabeira. Ocorre que além do Autor não aceitar ficar internado, </w:t>
      </w:r>
      <w:r w:rsidRPr="008107E3">
        <w:rPr>
          <w:rFonts w:ascii="Arial Narrow" w:hAnsi="Arial Narrow" w:cs="Arial"/>
          <w:b/>
          <w:bCs/>
          <w:color w:val="0070C0"/>
        </w:rPr>
        <w:lastRenderedPageBreak/>
        <w:t xml:space="preserve">o seu perfil não é de internamento médico. Seria um internamento social que prenderia uma vaga hospitalar, para alguém que efetivamente estivesse precisando de intervenção médica. </w:t>
      </w:r>
    </w:p>
    <w:p w:rsidR="008107E3" w:rsidRPr="008107E3" w:rsidRDefault="008107E3" w:rsidP="008107E3">
      <w:pPr>
        <w:spacing w:line="360" w:lineRule="auto"/>
        <w:ind w:left="567" w:firstLine="1701"/>
        <w:jc w:val="both"/>
        <w:rPr>
          <w:rFonts w:ascii="Arial Narrow" w:hAnsi="Arial Narrow" w:cs="Arial"/>
          <w:b/>
          <w:bCs/>
          <w:color w:val="0070C0"/>
        </w:rPr>
      </w:pPr>
      <w:r w:rsidRPr="008107E3">
        <w:rPr>
          <w:rFonts w:ascii="Arial Narrow" w:hAnsi="Arial Narrow" w:cs="Arial"/>
          <w:b/>
          <w:bCs/>
          <w:color w:val="0070C0"/>
        </w:rPr>
        <w:t>A Equipe Pop Rua também manteve contato com a Comunidade Marta e Maria, uma ONG, com o intuito de solicitar abrigamento,  mas foi informado que não havia vaga disponível.</w:t>
      </w:r>
    </w:p>
    <w:p w:rsidR="008107E3" w:rsidRPr="008107E3" w:rsidRDefault="008107E3" w:rsidP="008107E3">
      <w:pPr>
        <w:spacing w:line="360" w:lineRule="auto"/>
        <w:ind w:left="567" w:firstLine="1701"/>
        <w:jc w:val="both"/>
        <w:rPr>
          <w:rFonts w:ascii="Arial Narrow" w:hAnsi="Arial Narrow" w:cs="Arial"/>
          <w:b/>
          <w:bCs/>
          <w:color w:val="0070C0"/>
        </w:rPr>
      </w:pPr>
      <w:r w:rsidRPr="008107E3">
        <w:rPr>
          <w:rFonts w:ascii="Arial Narrow" w:hAnsi="Arial Narrow" w:cs="Arial"/>
          <w:b/>
          <w:bCs/>
          <w:color w:val="0070C0"/>
        </w:rPr>
        <w:t xml:space="preserve">Até a presente data, mesmo tendo terminado o período de contágio do vírus da tuberculose, após várias tentativas, extrajudiciais, da Defensoria, o Município ainda não providenciou o acolhimento e abrigamento do Autor, pessoa idosa e com tuberculose, sem risco de contágio, motivo pelo qual ingressa com a presente ação judicial. </w:t>
      </w:r>
    </w:p>
    <w:p w:rsidR="008107E3" w:rsidRPr="008107E3" w:rsidRDefault="008107E3" w:rsidP="008107E3">
      <w:pPr>
        <w:spacing w:line="360" w:lineRule="auto"/>
        <w:ind w:left="567" w:firstLine="1701"/>
        <w:jc w:val="both"/>
        <w:rPr>
          <w:rFonts w:ascii="Arial Narrow" w:hAnsi="Arial Narrow" w:cs="Arial"/>
          <w:b/>
          <w:bCs/>
          <w:color w:val="0070C0"/>
        </w:rPr>
      </w:pPr>
      <w:r w:rsidRPr="008107E3">
        <w:rPr>
          <w:rFonts w:ascii="Arial Narrow" w:hAnsi="Arial Narrow" w:cs="Arial"/>
          <w:b/>
          <w:bCs/>
          <w:color w:val="0070C0"/>
        </w:rPr>
        <w:t>Além disso, as unidades de acolhimento para pessoas em situação de rua pretendem ser transitórias, para que as pessoas ali abrigadas possam construir uma trajetória de saída das ruas.</w:t>
      </w:r>
    </w:p>
    <w:p w:rsidR="008107E3" w:rsidRPr="008107E3" w:rsidRDefault="008107E3" w:rsidP="008107E3">
      <w:pPr>
        <w:spacing w:line="360" w:lineRule="auto"/>
        <w:ind w:left="567" w:firstLine="1701"/>
        <w:jc w:val="both"/>
        <w:rPr>
          <w:rFonts w:ascii="Arial Narrow" w:hAnsi="Arial Narrow" w:cs="Arial"/>
          <w:b/>
          <w:bCs/>
          <w:color w:val="0070C0"/>
        </w:rPr>
      </w:pPr>
      <w:r w:rsidRPr="008107E3">
        <w:rPr>
          <w:rFonts w:ascii="Arial Narrow" w:hAnsi="Arial Narrow" w:cs="Arial"/>
          <w:b/>
          <w:bCs/>
          <w:color w:val="0070C0"/>
        </w:rPr>
        <w:t>Pelo histórico de saúde do Autor e por ser pessoa idosa, ele precisará de uma unidade de longa permanência, com profissionais preparados para cuidar dele, provavelmente até o final de sua vida.</w:t>
      </w:r>
    </w:p>
    <w:p w:rsidR="008107E3" w:rsidRPr="008107E3" w:rsidRDefault="008107E3" w:rsidP="008107E3">
      <w:pPr>
        <w:spacing w:line="360" w:lineRule="auto"/>
        <w:ind w:left="567"/>
        <w:jc w:val="both"/>
        <w:rPr>
          <w:rFonts w:ascii="Arial Narrow" w:hAnsi="Arial Narrow" w:cs="Arial"/>
          <w:b/>
          <w:bCs/>
        </w:rPr>
      </w:pPr>
      <w:r w:rsidRPr="008107E3">
        <w:rPr>
          <w:rFonts w:ascii="Arial Narrow" w:hAnsi="Arial Narrow" w:cs="Arial"/>
          <w:b/>
          <w:bCs/>
        </w:rPr>
        <w:t>FUNDAMENTOS JURÍDICOS</w:t>
      </w:r>
    </w:p>
    <w:p w:rsidR="008107E3" w:rsidRPr="008107E3" w:rsidRDefault="008107E3" w:rsidP="008107E3">
      <w:pPr>
        <w:spacing w:line="360" w:lineRule="auto"/>
        <w:ind w:left="567"/>
        <w:jc w:val="both"/>
        <w:rPr>
          <w:rFonts w:ascii="Arial Narrow" w:hAnsi="Arial Narrow" w:cs="Arial"/>
          <w:b/>
          <w:bCs/>
        </w:rPr>
      </w:pPr>
      <w:r w:rsidRPr="008107E3">
        <w:rPr>
          <w:rFonts w:ascii="Arial Narrow" w:hAnsi="Arial Narrow" w:cs="Arial"/>
          <w:b/>
          <w:bCs/>
        </w:rPr>
        <w:t>DO PRINCÍPIO DA SOLIDARIEDADE</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 xml:space="preserve">O arcabouço constitucional hodierno - de clara inspiração na Declaração Universal dos Direitos Humanos de 1948 - erige como princípio o valor solidariedade, originariamente pertencente ao campo da filosofia e sociologia. Por conseguinte, a solidariedade aplicada à seara jurídica, tal qual fizera o constituinte de 1988, ostenta força normativa constitucional de conteúdo finalístico, essencial e genérico, cuja aplicabilidade destina-se precipuamente a rechaçar parte das enfermidades políticas, econômica e sociais que dão causa à abjeção do povo brasileiro. </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Pretende, pois, o Princípio da Solidariedade expressar um comando e imprimir caráter orientador na direção da construção de uma sociedade livre, justa e solidária, firmando-se o valor solidariedade como um objetivo da República conforme estatui a Carta Magna:</w:t>
      </w: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t xml:space="preserve">Art. 3º - Constituem objetivos fundamentais da República Federativa do Brasil: I – Construir uma sociedade livre, justa e solidária; (...).       </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Constitui, pois, a solidariedade, a atuação conjunta do Estado e da sociedade na defesa dos menos favorecidos e a repelência da injustiça social, sendo essencialmente um dos fundamentos do Estado Democrático de Direito, tendo como alvo a sociedade de um modo geral, posto estar submetida à ordem jurídica estabelecida pela Constituição Federal.</w:t>
      </w:r>
    </w:p>
    <w:p w:rsidR="008107E3" w:rsidRPr="008107E3" w:rsidRDefault="008107E3" w:rsidP="008107E3">
      <w:pPr>
        <w:spacing w:line="360" w:lineRule="auto"/>
        <w:ind w:left="567" w:firstLine="1701"/>
        <w:jc w:val="both"/>
        <w:rPr>
          <w:rFonts w:ascii="Arial Narrow" w:hAnsi="Arial Narrow" w:cs="Arial"/>
          <w:bCs/>
        </w:rPr>
      </w:pP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lastRenderedPageBreak/>
        <w:t>Com efeito, a Carta Política de 1988 estabeleceu, como um dos pilares de sustentação da ordem nacional, a valorização da igualdade do seu povo, com a finalidade de propiciar existência digna e distribuir justiça social, através da redução das desigualdades sociais, adotando medidas positivas pelo Poder Público, visando eliminar as barreiras discriminatórias.</w:t>
      </w:r>
    </w:p>
    <w:p w:rsidR="008107E3" w:rsidRPr="008107E3" w:rsidRDefault="008107E3" w:rsidP="008107E3">
      <w:pPr>
        <w:spacing w:line="360" w:lineRule="auto"/>
        <w:ind w:left="567"/>
        <w:jc w:val="both"/>
        <w:rPr>
          <w:rFonts w:ascii="Arial Narrow" w:hAnsi="Arial Narrow" w:cs="Arial"/>
          <w:b/>
          <w:bCs/>
        </w:rPr>
      </w:pPr>
      <w:r w:rsidRPr="008107E3">
        <w:rPr>
          <w:rFonts w:ascii="Arial Narrow" w:hAnsi="Arial Narrow" w:cs="Arial"/>
          <w:b/>
          <w:bCs/>
        </w:rPr>
        <w:t>DO AMPARO ÀS PESSOAS IDOSAS</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Dispõe assim, de maneira impositiva o art. 230 da Constituição Federal, ser o envelhecimento um direito de cunho personalismo e sua proteção um direito social que cabe ao Estado garantir a pessoa idosa, mediante políticas sociais públicas.</w:t>
      </w: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t xml:space="preserve">Art. 230 “A família, a sociedade e o Estado têm o dever de amparar as pessoas idosas, assegurando sua participação na comunidade, defendendo sua dignidade e bem-estar e garantindo-lhes o direito à vida”(grifos acrescentados). </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Tal dever jurídico cria para o Estado uma obrigação positiva, no sentido de promover a justiça social, típico direito fundamental de segunda geração, de sorte que o ancião, no dizer de Jellinek , goza de um status positivo (status civitatis) em face do Estado, na medida em que detém o direito de dele exigir que atue positivamente em seu favor, que realize prestações, ofertando serviços ou bens.</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Em conformidade com o mandamento constitucional, o legislador ordinário, com esteio em seu poder de conformação (ausgestaltung), densificou esses direitos fundamentais por intermédio da Lei Federal nº 10.741, de 1º de outubro de 2003, que instituiu o Estatuto do Idoso, alçando a proteção de tais direitos a um nível de absoluta prioridade e compartilhando, uma vez mais, o dever de lhes bem curar entre o Estado, a família, a comunidade e a sociedade.</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Nesse diapasão, é a redação do seu art. 3º, o qual estabeleceu de forma peremptória que:</w:t>
      </w: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t xml:space="preserve"> É obrigação da família, da comunidade, da sociedade e do Poder Público assegurar ao idoso, com absoluta prioridade, a efetivação do direito à vida, à saúde, à alimentação, à educação, à cultura, ao esporte, ao lazer, ao trabalho, à cidadania, à liberdade, à dignidade, ao respeito e à convivência familiar e comunitária.</w:t>
      </w:r>
    </w:p>
    <w:p w:rsidR="008107E3" w:rsidRPr="008107E3" w:rsidRDefault="008107E3" w:rsidP="008107E3">
      <w:pPr>
        <w:spacing w:after="0" w:line="240" w:lineRule="auto"/>
      </w:pPr>
      <w:r w:rsidRPr="008107E3">
        <w:t xml:space="preserve">             </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 xml:space="preserve">   Mais à frente, o mesmo diploma, em seu art. 9º, prescreveu que constitui obrigação do Estado concretizar “políticas sociais públicas que permitam um envelhecimento saudável e em condições de dignidade. ”</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 xml:space="preserve">  A Lei nº 8.842, de 04 de janeiro de 1994, ao tratar da Política Nacional do Idoso, de símile modo, dispôs que:</w:t>
      </w: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lastRenderedPageBreak/>
        <w:t>Art. 10. Na implementação da política nacional do idoso, são competências dos órgãos e entidades públicos:  I - na área de promoção e assistência social: a) prestar serviços e desenvolver ações voltadas para o atendimento das necessidades básicas do idoso, mediante a participação das famílias, da sociedade e de entidades governamentais e não-governamentais. b) estimular a criação de incentivos e de alternativas de atendimento ao idoso, como centros de convivência, centros de cuidados diurnos, casas-lares, oficinas abrigadas de trabalho, atendimentos domiciliares e outros.</w:t>
      </w:r>
    </w:p>
    <w:p w:rsidR="008107E3" w:rsidRPr="008107E3" w:rsidRDefault="008107E3" w:rsidP="008107E3">
      <w:pPr>
        <w:spacing w:after="0" w:line="240" w:lineRule="auto"/>
      </w:pPr>
    </w:p>
    <w:p w:rsidR="008107E3" w:rsidRPr="008107E3" w:rsidRDefault="008107E3" w:rsidP="008107E3">
      <w:pPr>
        <w:spacing w:line="360" w:lineRule="auto"/>
        <w:ind w:left="567"/>
        <w:jc w:val="both"/>
        <w:rPr>
          <w:rFonts w:ascii="Arial Narrow" w:hAnsi="Arial Narrow" w:cs="Arial"/>
          <w:b/>
          <w:bCs/>
        </w:rPr>
      </w:pPr>
      <w:r w:rsidRPr="008107E3">
        <w:rPr>
          <w:rFonts w:ascii="Arial Narrow" w:hAnsi="Arial Narrow" w:cs="Arial"/>
          <w:b/>
          <w:bCs/>
        </w:rPr>
        <w:t xml:space="preserve">DO DIREITO À ASSISTÊNCIA SOCIAL DA PESSOA IDOSA               </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A Carta Magna de 1988 coloca a assistência social como um direito social. E ao se definir, constitucionalmente, no patamar de direito social, a assistência social inscreve de algum modo as questões de segmentos populares no interior do Estado.  Sendo seu desdobramento discriminar ações para aqueles que não possuem remuneração ou está é insuficiente para atender ás necessidades mais elementares. Considerando as condições de pobreza e desigualdade que historicamente configuram o país, compreende-se a importância dessa discriminação, uma vez que do ponto de vista redistributivo, a assistência constitui uma via de enfrentamento das desigualdades sociais.</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A regulamentação da assistência no bojo do Sistema de Seguridade Social, composta pela assistência , saúde e previdência, ocorre a partir da Lei Orgânica da Assistência Social (LOAS), sendo reconhecida, formalmente,  como direito do cidadão e dever do Estado, como dispões o Art.1º do referida lei:</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A assistência social, direito do cidadão e dever do Estado, é Política de Seguridade Social não contributiva, que provê os mínimos sociais, realizada através de um conjunto integrado ações de iniciativa pública e da sociedade, para garantir o atendimento às necessidades básicas. (Grifos acrescentados).</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Dispõe ainda, o artigo 2º,inciso I ,alínea a)  da referida fonte normativa como um de seus objetivos:</w:t>
      </w: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t>I - a proteção social, que visa à garantia da vida, à redução de danos e à prevenção da incidência de riscos, especialmente: a) a proteção à família, à maternidade, à infância, à adolescência e à velhice ( grifos acrescidos)</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Por sua vez, em conformidade com os preceitos constitucionais e infraconstitucionais, reza o art.179, da Lei Orgânica do Município de Salvador:</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 xml:space="preserve">Compete ao Município, á família e a sociedade o dever de amparar as pessoas idosas, assegurando sua participação na comunidade, defendendo sua dignidade e bem-estar e garantindo-lhe o direito á vida. </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lastRenderedPageBreak/>
        <w:t>A Lei nº 6760/2005 do município de Salvador dispõe sobre a normatização e funcionamento do Conselho Municipal do Idoso. Sendo, competência desse conselho formular políticas que garantam a integração da pessoa idosa, como diz o Art. 3º:</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 xml:space="preserve"> Compete ao Conselho:</w:t>
      </w: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t>I - formular para fins de aprovação pelo Poder Executivo, a política de ação municipal destinada a apoiar e integrar a pessoa idosa;</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 xml:space="preserve">              </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Na hipótese vertente, há uma patente e obstinada omissão do Poder Público, que não efetivar uma política social quanto o acolhimento institucional voltada a pessoa idosa em situação de risco, obstando, assim, o usufruto de um envelhecimento saudável e em condições de dignidade.</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De fato, consoante se dessume da documentação acostada, o idoso ANTONIO PEREIRA MARQUES está em situação de risco social, sem a mínima condição de dignidade, aguardando um acolhimento que não vem. Essa situação persiste e tende a se agravar ante a situação deste possuir tuberculose que compromete ainda mais seu estado de saúde e coloca em uma posição de maior vulnerabilidade.</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Destarte, o conjunto de normas jurídicas constitucionais e infraconstitucionais garantiu à pessoa idosa, de forma iniludível, o direito de exigir do Estado assistência que lhe assegure uma vida digna, um mínimo existencial, notadamente quando os responsáveis primários falham nessa missão fundamental, seja por pura negligência, seja por uma completa desestruturação familiar.</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Diante desse tétrico quadro, mister que o Poder Público Municipal assuma seu encargo jurídico-constitucional, que cumpra o dever correspectivo ao direito subjetivo da pessoa idosa a uma vida digna, de sorte a lhes assegurar condições mínimas de existência, por meio da criação de uma rede efetiva de acolhimento institucional.</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Vale esclarecer que o que se tenciona por meio da presente actio é fazer com que o Município assuma a responsabilidade pela assistência ao idoso, em ordem a que lhes seja assegurado o mínimo existencial, seja pela assunção direta do serviço, seja pela contratação de terceiros, seja pelo repasse a entidades privadas outras. Não importa. O que importa é que seja assegurado esse mínimo, cabendo ao Poder Público definir, segundo o seu juízo de discricionariedade, a melhor forma de concretizá-lo.</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Cumpre referir que tal pretensão conta com beneplácito da Suprema Corte Brasileira, a qual tem assentado que se revela possível</w:t>
      </w: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lastRenderedPageBreak/>
        <w:t>“ao Poder Judiciário, ainda que em bases excepcionais, determinar, especialmente nas hipóteses de políticas públicas definidas pela própria Constituição, sejam estas implementadas, sempre que os órgãos estatais competentes, por descumprirem os encargos político-jurídicos que sobre eles incidem em caráter mandatório, vierem a comprometer, com a sua omissão, a eficácia e a integridade de direitos sociais e culturais impregnados de estatura constitucional” (ADPF nº 45, Rel. Min. Celso de Mello).</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No mesmo toar são os reiterados precedentes do Superior Tribunal de Justiça, para quem</w:t>
      </w:r>
    </w:p>
    <w:p w:rsidR="008107E3" w:rsidRPr="008107E3" w:rsidRDefault="008107E3" w:rsidP="008107E3">
      <w:pPr>
        <w:spacing w:line="360" w:lineRule="auto"/>
        <w:ind w:left="2268"/>
        <w:jc w:val="both"/>
        <w:rPr>
          <w:rFonts w:ascii="Arial Narrow" w:hAnsi="Arial Narrow" w:cs="Arial"/>
          <w:bCs/>
        </w:rPr>
      </w:pPr>
      <w:r w:rsidRPr="008107E3">
        <w:rPr>
          <w:rFonts w:ascii="Arial Narrow" w:hAnsi="Arial Narrow" w:cs="Arial"/>
          <w:bCs/>
        </w:rPr>
        <w:t>“A omissão injustificada da administração em efetivar as políticas públicas constitucionalmente definidas e essenciais para a promoção da dignidade humana não deve ser assistida passivamente pelo Poder Judiciário (REsp 1041197 / MS, Relator Ministro HUMBERTO MARTINS, 2ª Turma, Data de Julgamento 25/08/2009).</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Sendo assim, evidenciada a existência de um direito subjetivo que decorre da patente omissão do Poder Público municipal em garantir o mínimo necessário à subsistência da pessoa idosa em situação de risco, cabe ao Poder Judiciário determinar seja implementada uma política pública eficaz de acolhimento institucional, do Autor ANTONIO PERERIRA MARQUES seja pela prestação direta do serviço, seja pela contratação de terceiros, seja pelo repasse a entidades privadas outras, segundo o seu juízo de discricionariedade, devendo prever vagas excedentes, para o fim de assegurar a demanda futura.</w:t>
      </w:r>
    </w:p>
    <w:p w:rsidR="008107E3" w:rsidRPr="008107E3" w:rsidRDefault="008107E3" w:rsidP="008107E3">
      <w:pPr>
        <w:spacing w:line="360" w:lineRule="auto"/>
        <w:ind w:left="567"/>
        <w:jc w:val="both"/>
        <w:rPr>
          <w:rFonts w:ascii="Arial Narrow" w:hAnsi="Arial Narrow" w:cs="Arial"/>
          <w:b/>
          <w:bCs/>
        </w:rPr>
      </w:pPr>
      <w:r w:rsidRPr="008107E3">
        <w:rPr>
          <w:rFonts w:ascii="Arial Narrow" w:hAnsi="Arial Narrow" w:cs="Arial"/>
          <w:b/>
          <w:bCs/>
        </w:rPr>
        <w:t xml:space="preserve">     DA NECESSIDADE PREMENTE DE ANTECIPAÇÃO DOS EFEIOS DA TUTELA </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Para concessão da tutela antecipada fundada em receio de dano, dois são os requisitos exigidos pela lei processual civil vigente, a saber: a) que exista prova inequívoca capaz de fazer surgir a verossimilhança do alegado; b) que haja fundado receio de dano irreparável ou de difícil reparação (periculum in mora).</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Quanto ao primeiro requisito, consoante a lição de Luiz Guilherme Marinoni e Sérgio Cruz Arenhart , “A denominada ‘prova inequívoca’, capaz de convencer o juiz da ‘verossimilhança da alegação’, somente pode ser entendida como ‘prova suficiente’ para o surgimento de verossímil”. O vocábulo “verossímil”, por seu turno, segundo nosso léxico , remete aquilo “que é possível ou provável.”</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Na hipótese vertente, as circunstâncias fáticas delineadas, bem como o arcabouço jurídico que lhe dá lastro, apontam para a probabilidade do alegado, uma vez que restou evidenciado que emerge da ordem jurídico-constitucional um dever positivo para o Poder Público de prestar a assistência mínima à pessoa idosa, de forma a lhe assegurar uma vida digna.</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lastRenderedPageBreak/>
        <w:t xml:space="preserve">O segundo requisito para concessão da tutela antecipada, como precedentemente aduzido, constitui o fundado receio de dano irreparável ou de difícil reparação (periculum in mora). </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No ponto, há que se analisar se a não-concessão da tutela initio litis possui a potencialidade de acarretar dano irreparável ou de difícil reparação ao bem da vida que se pretende proteger, nomeadamente em decorrência da natural espera pelo provimento definitivo.</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O caso presente versa, essencialmente, sobre direito da dignidade da pessoa humana, abalada pela omissão e incúria do Poder Público em relação à efetivação de políticas públicas direcionadas ao acolhimento institucional de pessoa idosa em situação de risco social.</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Ora, a dignidade, axioma maior da Constituição Federal, vetor para definição conceptual dos direitos fundamentais, não se afaz às tardanças, às delongas: ela exige pronto e integral atendimento. Inverte toda a lógica formal ou material a fixação de termo para o seu gozo. Sendo assim, não há razão para a espera do término da lide, sob pena de dano irreparável à saúde e dignidade do ancião.</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Destarte, presentes os pressupostos da medida antecipatória, impõe-se seja concedida a ANTECIPAÇÃO DOS EFEITOS DA TUTELA JURISDICIONAL, em ordem a que seja determinado ao Município de SALVADOR que assuma imediatamente a responsabilidade pelo acolhimento institucional da pessoa idosa em situação de risco apresentada na presente peça, seja pela assunção direta desse serviço, seja pela contratação de terceiros, seja pelo repasse de subsídios a entidades privadas, ou por qualquer outra forma, segundo o seu juízo de conveniência e oportunidade.</w:t>
      </w:r>
    </w:p>
    <w:p w:rsidR="008107E3" w:rsidRPr="008107E3" w:rsidRDefault="008107E3" w:rsidP="008107E3">
      <w:pPr>
        <w:spacing w:line="360" w:lineRule="auto"/>
        <w:ind w:left="567"/>
        <w:jc w:val="both"/>
        <w:rPr>
          <w:rFonts w:ascii="Arial Narrow" w:hAnsi="Arial Narrow" w:cs="Arial"/>
          <w:b/>
          <w:bCs/>
        </w:rPr>
      </w:pPr>
      <w:r w:rsidRPr="008107E3">
        <w:rPr>
          <w:rFonts w:ascii="Arial Narrow" w:hAnsi="Arial Narrow" w:cs="Arial"/>
          <w:b/>
          <w:bCs/>
        </w:rPr>
        <w:t>DO DESINTERESSE INICIAL NA AUTOCOMPOSIÇÃO</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Diante da premência na efetivação da tutela pretendida e da natureza do direito envolvido, manifesta o desinteresse inicial na autocomposição do litígio, a teor do que determina o art. 334, § 5º, do Código de Processo Civil.</w:t>
      </w:r>
    </w:p>
    <w:p w:rsidR="008107E3" w:rsidRPr="008107E3" w:rsidRDefault="008107E3" w:rsidP="008107E3">
      <w:pPr>
        <w:spacing w:line="360" w:lineRule="auto"/>
        <w:ind w:left="567"/>
        <w:jc w:val="both"/>
        <w:rPr>
          <w:rFonts w:ascii="Arial Narrow" w:hAnsi="Arial Narrow" w:cs="Arial"/>
          <w:b/>
          <w:bCs/>
        </w:rPr>
      </w:pPr>
      <w:r w:rsidRPr="008107E3">
        <w:rPr>
          <w:rFonts w:ascii="Arial Narrow" w:hAnsi="Arial Narrow" w:cs="Arial"/>
          <w:b/>
          <w:bCs/>
        </w:rPr>
        <w:t>DOS PEDIDOS</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Diante do exposto, requer a este Juízo:</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a) a citação da parte ré, por seu representante legal, para, querendo, contestar o pedido, no prazo legal;</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b) sejam antecipados os efeitos da tutela jurisdicional, em ordem a que seja determinado ao Município de SALVADOR que assuma imediatamente a responsabilidade pelo acolhimento institucional, de longa permanência, da pessoa idosa em situação de risco Parte Autora da presente peça, seja pela assunção direta desse serviço, seja pela contratação de terceiros, seja pelo repasse de subsídios a entidades privadas, ou por qualquer outra forma, segundo o seu juízo de conveniência e oportunidade, sob pena de multa diária no valor de R$ 5.000,00 (cinco mil reais;</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lastRenderedPageBreak/>
        <w:t xml:space="preserve">c) seja julgado procedente o pedido formulado na presente ação, em ordem a que seja determinado ao Município de SALVADOR que assuma a responsabilidade pela assistência ao idoso em situação de rua, Parte Autora da presente ação, que necessita de acolhimento institucional, de longa permanência, seja pela assunção direta do serviço, seja pela contratação de terceiros, seja pelo repasse de subsídios a entidades privadas, ou por qualquer outra forma, segundo o seu juízo de conveniência e oportunidade, sob pena de multa diária de R$ 5.000,00 (cinco mil reais); </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d) seja concedido o benefício da assistência judiciária gratuita, nos termos dos arts. 98 e 99, § 3º, do Código de Processo Civil, porquanto desprovida de recursos financeiros para custeio das despesas processuais e honorários advocatícios;</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e) seja intimado o MD. Representante do Ministério Público para que, caso entenda pertinente, acompanhe o feito;</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f) seja a Parte Ré condenada ao pagamento de verbas de sucumbência a serem revertidas em favor da Defensoria Pública do Estado em valor a ser arbitrado por Vossa Excelência, nos termos da Lei Complementar Federal n° 80/94 e Lei Complementar Estadual da Bahia n° 26/2006, a Estado da Bahia- FAJDPE/BA, com fulcro no art. 265 da Lei Complementar n° 26/2006 e inciso I do art. 3° da Lei n° 11.045/2009, Banco do Brasil, agência n° 3832-6, c/c n° 992831-6 ou, preferencialmente, mediante expedição de Alvará própria em favor da DPE;</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g) o Autor, em virtude da urgência em ver tutelado o seu direito e da extrema importância em ver prontamente resolvido o litígio, desde já manifesta seu desinteresse na realização da audiência de conciliação;</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h) seja o Autor intimado pessoalmente para a prática de todos os atos processuais, com fulcro no artigo 186, 2º do CPC.</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Protesta-se provar o alegado por todos os meios de prova em direito admissíveis, notadamente por documentos e perícias.</w:t>
      </w:r>
    </w:p>
    <w:p w:rsidR="008107E3" w:rsidRPr="008107E3" w:rsidRDefault="008107E3" w:rsidP="008107E3">
      <w:pPr>
        <w:spacing w:line="360" w:lineRule="auto"/>
        <w:ind w:left="567" w:firstLine="1701"/>
        <w:jc w:val="both"/>
        <w:rPr>
          <w:rFonts w:ascii="Arial Narrow" w:hAnsi="Arial Narrow" w:cs="Arial"/>
          <w:bCs/>
        </w:rPr>
      </w:pPr>
      <w:r w:rsidRPr="008107E3">
        <w:rPr>
          <w:rFonts w:ascii="Arial Narrow" w:hAnsi="Arial Narrow" w:cs="Arial"/>
          <w:bCs/>
        </w:rPr>
        <w:tab/>
        <w:t>Atribui-se à causa o valor de R$ 60.000,00 (sessenta mil reais)</w:t>
      </w:r>
    </w:p>
    <w:p w:rsidR="008107E3" w:rsidRPr="008107E3" w:rsidRDefault="008107E3" w:rsidP="008107E3">
      <w:pPr>
        <w:spacing w:line="240" w:lineRule="auto"/>
        <w:ind w:left="567" w:firstLine="1701"/>
        <w:jc w:val="both"/>
        <w:rPr>
          <w:rFonts w:ascii="Arial Narrow" w:hAnsi="Arial Narrow" w:cs="Arial"/>
          <w:bCs/>
        </w:rPr>
      </w:pPr>
      <w:r w:rsidRPr="008107E3">
        <w:rPr>
          <w:rFonts w:ascii="Arial Narrow" w:hAnsi="Arial Narrow" w:cs="Arial"/>
          <w:bCs/>
        </w:rPr>
        <w:t>Salvador (BA), 28 de julho de 2016</w:t>
      </w:r>
    </w:p>
    <w:p w:rsidR="008107E3" w:rsidRPr="008107E3" w:rsidRDefault="008107E3" w:rsidP="008107E3">
      <w:pPr>
        <w:spacing w:line="240" w:lineRule="auto"/>
        <w:ind w:left="567" w:firstLine="1701"/>
        <w:jc w:val="both"/>
        <w:rPr>
          <w:rFonts w:ascii="Arial Narrow" w:hAnsi="Arial Narrow" w:cs="Arial"/>
          <w:b/>
          <w:bCs/>
        </w:rPr>
      </w:pPr>
      <w:r w:rsidRPr="008107E3">
        <w:rPr>
          <w:rFonts w:ascii="Arial Narrow" w:hAnsi="Arial Narrow" w:cs="Arial"/>
          <w:b/>
          <w:bCs/>
        </w:rPr>
        <w:t xml:space="preserve">Defensor(a) Público(a) do Estado da Bahia </w:t>
      </w:r>
    </w:p>
    <w:p w:rsidR="008107E3" w:rsidRPr="008107E3" w:rsidRDefault="008107E3" w:rsidP="008107E3">
      <w:pPr>
        <w:spacing w:line="240" w:lineRule="auto"/>
        <w:ind w:left="567" w:firstLine="1701"/>
        <w:jc w:val="both"/>
        <w:rPr>
          <w:rFonts w:ascii="Arial Narrow" w:hAnsi="Arial Narrow" w:cs="Arial"/>
          <w:b/>
          <w:bCs/>
        </w:rPr>
      </w:pPr>
    </w:p>
    <w:p w:rsidR="008107E3" w:rsidRPr="008107E3" w:rsidRDefault="008107E3" w:rsidP="008107E3">
      <w:pPr>
        <w:spacing w:line="240" w:lineRule="auto"/>
        <w:ind w:left="567" w:firstLine="1701"/>
        <w:jc w:val="both"/>
        <w:rPr>
          <w:rFonts w:ascii="Arial Narrow" w:hAnsi="Arial Narrow" w:cs="Arial"/>
          <w:b/>
          <w:bCs/>
        </w:rPr>
      </w:pPr>
    </w:p>
    <w:p w:rsidR="008107E3" w:rsidRPr="008107E3" w:rsidRDefault="008107E3" w:rsidP="008107E3">
      <w:pPr>
        <w:spacing w:line="240" w:lineRule="auto"/>
        <w:ind w:left="567" w:firstLine="1701"/>
        <w:jc w:val="both"/>
        <w:rPr>
          <w:rFonts w:ascii="Arial Narrow" w:hAnsi="Arial Narrow" w:cs="Arial"/>
          <w:b/>
          <w:bCs/>
        </w:rPr>
      </w:pPr>
    </w:p>
    <w:p w:rsidR="008107E3" w:rsidRPr="008107E3" w:rsidRDefault="008107E3" w:rsidP="008107E3">
      <w:pPr>
        <w:spacing w:line="240" w:lineRule="auto"/>
        <w:ind w:left="567" w:firstLine="1701"/>
        <w:jc w:val="both"/>
        <w:rPr>
          <w:rFonts w:ascii="Arial Narrow" w:hAnsi="Arial Narrow" w:cs="Arial"/>
          <w:b/>
          <w:bCs/>
        </w:rPr>
      </w:pPr>
    </w:p>
    <w:p w:rsidR="008107E3" w:rsidRPr="008107E3" w:rsidRDefault="008107E3" w:rsidP="008107E3">
      <w:pPr>
        <w:spacing w:line="360" w:lineRule="auto"/>
        <w:jc w:val="center"/>
        <w:rPr>
          <w:rFonts w:ascii="Arial Narrow" w:hAnsi="Arial Narrow" w:cs="Arial"/>
          <w:b/>
          <w:bCs/>
        </w:rPr>
      </w:pPr>
      <w:r w:rsidRPr="008107E3">
        <w:rPr>
          <w:rFonts w:ascii="Arial Narrow" w:hAnsi="Arial Narrow" w:cs="Arial"/>
          <w:b/>
          <w:bCs/>
        </w:rPr>
        <w:lastRenderedPageBreak/>
        <w:t>Anexo 05</w:t>
      </w:r>
    </w:p>
    <w:p w:rsidR="008107E3" w:rsidRPr="008107E3" w:rsidRDefault="008107E3" w:rsidP="008107E3">
      <w:pPr>
        <w:spacing w:line="360" w:lineRule="auto"/>
        <w:jc w:val="center"/>
        <w:rPr>
          <w:rFonts w:ascii="Arial Narrow" w:hAnsi="Arial Narrow" w:cs="Arial"/>
          <w:bCs/>
        </w:rPr>
      </w:pPr>
    </w:p>
    <w:p w:rsidR="008107E3" w:rsidRPr="008107E3" w:rsidRDefault="008107E3" w:rsidP="008107E3">
      <w:pPr>
        <w:spacing w:line="360" w:lineRule="auto"/>
        <w:jc w:val="center"/>
        <w:rPr>
          <w:rFonts w:ascii="Arial Narrow" w:hAnsi="Arial Narrow" w:cs="Arial"/>
          <w:bCs/>
        </w:rPr>
      </w:pPr>
    </w:p>
    <w:p w:rsidR="008107E3" w:rsidRPr="008107E3" w:rsidRDefault="008107E3" w:rsidP="008107E3">
      <w:pPr>
        <w:spacing w:line="360" w:lineRule="auto"/>
        <w:jc w:val="center"/>
        <w:rPr>
          <w:rFonts w:ascii="Arial Narrow" w:hAnsi="Arial Narrow" w:cs="Arial"/>
          <w:bCs/>
        </w:rPr>
      </w:pPr>
    </w:p>
    <w:p w:rsidR="008107E3" w:rsidRPr="008107E3" w:rsidRDefault="008107E3" w:rsidP="008107E3">
      <w:pPr>
        <w:spacing w:line="360" w:lineRule="auto"/>
        <w:jc w:val="center"/>
        <w:rPr>
          <w:rFonts w:ascii="Arial Narrow" w:hAnsi="Arial Narrow" w:cs="Arial"/>
          <w:bCs/>
        </w:rPr>
      </w:pPr>
    </w:p>
    <w:p w:rsidR="008107E3" w:rsidRPr="008107E3" w:rsidRDefault="008107E3" w:rsidP="008107E3">
      <w:pPr>
        <w:spacing w:line="360" w:lineRule="auto"/>
        <w:jc w:val="center"/>
        <w:rPr>
          <w:rFonts w:ascii="Arial Narrow" w:hAnsi="Arial Narrow" w:cs="Arial"/>
          <w:bCs/>
        </w:rPr>
      </w:pPr>
    </w:p>
    <w:p w:rsidR="008107E3" w:rsidRPr="008107E3" w:rsidRDefault="008107E3" w:rsidP="008107E3">
      <w:pPr>
        <w:spacing w:line="360" w:lineRule="auto"/>
        <w:jc w:val="center"/>
        <w:rPr>
          <w:rFonts w:ascii="Arial Narrow" w:hAnsi="Arial Narrow" w:cs="Arial"/>
          <w:bCs/>
        </w:rPr>
      </w:pPr>
    </w:p>
    <w:p w:rsidR="008107E3" w:rsidRPr="008107E3" w:rsidRDefault="008107E3" w:rsidP="008107E3">
      <w:pPr>
        <w:spacing w:line="360" w:lineRule="auto"/>
        <w:jc w:val="center"/>
        <w:rPr>
          <w:rFonts w:ascii="Arial Narrow" w:hAnsi="Arial Narrow" w:cs="Arial"/>
          <w:bCs/>
        </w:rPr>
      </w:pPr>
    </w:p>
    <w:p w:rsidR="008107E3" w:rsidRPr="008107E3" w:rsidRDefault="008107E3" w:rsidP="008107E3">
      <w:pPr>
        <w:spacing w:line="360" w:lineRule="auto"/>
        <w:jc w:val="center"/>
        <w:rPr>
          <w:rFonts w:ascii="Arial Narrow" w:hAnsi="Arial Narrow" w:cs="Arial"/>
          <w:bCs/>
        </w:rPr>
      </w:pPr>
    </w:p>
    <w:p w:rsidR="008107E3" w:rsidRPr="008107E3" w:rsidRDefault="008107E3" w:rsidP="008107E3">
      <w:pPr>
        <w:tabs>
          <w:tab w:val="left" w:pos="8222"/>
          <w:tab w:val="left" w:pos="8505"/>
          <w:tab w:val="left" w:pos="10206"/>
          <w:tab w:val="left" w:pos="10631"/>
        </w:tabs>
        <w:spacing w:after="200" w:line="360" w:lineRule="auto"/>
        <w:jc w:val="center"/>
        <w:rPr>
          <w:rFonts w:ascii="Arial Narrow" w:eastAsia="Calibri" w:hAnsi="Arial Narrow" w:cs="Arial Narrow"/>
          <w:b/>
          <w:color w:val="7030A0"/>
          <w:sz w:val="56"/>
        </w:rPr>
      </w:pPr>
      <w:r w:rsidRPr="008107E3">
        <w:rPr>
          <w:rFonts w:ascii="Arial Narrow" w:eastAsia="Calibri" w:hAnsi="Arial Narrow" w:cs="Arial Narrow"/>
          <w:b/>
          <w:color w:val="000000" w:themeColor="text1"/>
          <w:sz w:val="56"/>
        </w:rPr>
        <w:t xml:space="preserve">_ </w:t>
      </w:r>
      <w:r w:rsidRPr="008107E3">
        <w:rPr>
          <w:rFonts w:ascii="Arial Narrow" w:eastAsia="Calibri" w:hAnsi="Arial Narrow" w:cs="Arial Narrow"/>
          <w:b/>
          <w:color w:val="0070C0"/>
          <w:sz w:val="56"/>
        </w:rPr>
        <w:t>Relação de CRAS e CREAS por Comarca</w:t>
      </w:r>
      <w:r w:rsidRPr="008107E3">
        <w:rPr>
          <w:rFonts w:ascii="Arial Narrow" w:eastAsia="Calibri" w:hAnsi="Arial Narrow" w:cs="Arial Narrow"/>
          <w:b/>
          <w:color w:val="000000" w:themeColor="text1"/>
          <w:sz w:val="56"/>
        </w:rPr>
        <w:t xml:space="preserve"> _</w:t>
      </w:r>
    </w:p>
    <w:p w:rsidR="008107E3" w:rsidRPr="008107E3" w:rsidRDefault="008107E3" w:rsidP="008107E3">
      <w:pPr>
        <w:spacing w:line="360" w:lineRule="auto"/>
        <w:jc w:val="center"/>
        <w:rPr>
          <w:rFonts w:ascii="Arial Narrow" w:hAnsi="Arial Narrow" w:cs="Arial"/>
          <w:bCs/>
        </w:rPr>
      </w:pPr>
    </w:p>
    <w:p w:rsidR="008107E3" w:rsidRPr="008107E3" w:rsidRDefault="008107E3" w:rsidP="008107E3">
      <w:pPr>
        <w:spacing w:line="360" w:lineRule="auto"/>
        <w:jc w:val="center"/>
        <w:rPr>
          <w:rFonts w:ascii="Arial Narrow" w:hAnsi="Arial Narrow" w:cs="Arial"/>
          <w:bCs/>
        </w:rPr>
      </w:pPr>
    </w:p>
    <w:p w:rsidR="008107E3" w:rsidRPr="008107E3" w:rsidRDefault="008107E3" w:rsidP="008107E3">
      <w:pPr>
        <w:spacing w:line="360" w:lineRule="auto"/>
        <w:jc w:val="center"/>
        <w:rPr>
          <w:rFonts w:ascii="Arial Narrow" w:hAnsi="Arial Narrow" w:cs="Arial"/>
          <w:bCs/>
        </w:rPr>
      </w:pPr>
    </w:p>
    <w:p w:rsidR="008107E3" w:rsidRPr="008107E3" w:rsidRDefault="008107E3" w:rsidP="008107E3">
      <w:pPr>
        <w:spacing w:line="360" w:lineRule="auto"/>
        <w:jc w:val="center"/>
        <w:rPr>
          <w:rFonts w:ascii="Arial Narrow" w:hAnsi="Arial Narrow" w:cs="Arial"/>
          <w:bCs/>
        </w:rPr>
      </w:pPr>
    </w:p>
    <w:p w:rsidR="008107E3" w:rsidRPr="008107E3" w:rsidRDefault="008107E3" w:rsidP="008107E3">
      <w:pPr>
        <w:spacing w:line="360" w:lineRule="auto"/>
        <w:jc w:val="center"/>
        <w:rPr>
          <w:rFonts w:ascii="Arial Narrow" w:hAnsi="Arial Narrow" w:cs="Arial"/>
          <w:bCs/>
        </w:rPr>
      </w:pPr>
    </w:p>
    <w:p w:rsidR="008107E3" w:rsidRPr="008107E3" w:rsidRDefault="008107E3" w:rsidP="008107E3">
      <w:pPr>
        <w:spacing w:line="360" w:lineRule="auto"/>
        <w:jc w:val="center"/>
        <w:rPr>
          <w:rFonts w:ascii="Arial Narrow" w:hAnsi="Arial Narrow" w:cs="Arial"/>
          <w:bCs/>
        </w:rPr>
      </w:pPr>
    </w:p>
    <w:p w:rsidR="008107E3" w:rsidRPr="008107E3" w:rsidRDefault="008107E3" w:rsidP="008107E3">
      <w:pPr>
        <w:spacing w:line="360" w:lineRule="auto"/>
        <w:jc w:val="center"/>
        <w:rPr>
          <w:rFonts w:ascii="Arial Narrow" w:hAnsi="Arial Narrow" w:cs="Arial"/>
          <w:bCs/>
        </w:rPr>
      </w:pPr>
    </w:p>
    <w:p w:rsidR="008107E3" w:rsidRPr="008107E3" w:rsidRDefault="008107E3" w:rsidP="008107E3">
      <w:pPr>
        <w:spacing w:line="360" w:lineRule="auto"/>
        <w:jc w:val="center"/>
        <w:rPr>
          <w:rFonts w:ascii="Arial Narrow" w:hAnsi="Arial Narrow" w:cs="Arial"/>
          <w:bCs/>
        </w:rPr>
      </w:pPr>
    </w:p>
    <w:p w:rsidR="008107E3" w:rsidRPr="008107E3" w:rsidRDefault="008107E3" w:rsidP="008107E3">
      <w:pPr>
        <w:spacing w:line="360" w:lineRule="auto"/>
        <w:jc w:val="center"/>
        <w:rPr>
          <w:rFonts w:ascii="Arial Narrow" w:hAnsi="Arial Narrow" w:cs="Arial"/>
          <w:bCs/>
        </w:rPr>
      </w:pPr>
    </w:p>
    <w:p w:rsidR="008107E3" w:rsidRPr="008107E3" w:rsidRDefault="008107E3" w:rsidP="008107E3">
      <w:pPr>
        <w:spacing w:line="360" w:lineRule="auto"/>
        <w:jc w:val="center"/>
        <w:rPr>
          <w:rFonts w:ascii="Arial Narrow" w:hAnsi="Arial Narrow" w:cs="Arial"/>
          <w:bCs/>
        </w:rPr>
      </w:pPr>
    </w:p>
    <w:p w:rsidR="008107E3" w:rsidRPr="008107E3" w:rsidRDefault="008107E3" w:rsidP="008107E3">
      <w:pPr>
        <w:spacing w:line="360" w:lineRule="auto"/>
        <w:jc w:val="center"/>
        <w:rPr>
          <w:rFonts w:ascii="Arial Narrow" w:hAnsi="Arial Narrow" w:cs="Arial"/>
          <w:bCs/>
        </w:rPr>
      </w:pPr>
    </w:p>
    <w:p w:rsidR="008107E3" w:rsidRPr="008107E3" w:rsidRDefault="008107E3" w:rsidP="008107E3">
      <w:pPr>
        <w:spacing w:line="360" w:lineRule="auto"/>
        <w:jc w:val="center"/>
        <w:rPr>
          <w:rFonts w:ascii="Arial Narrow" w:hAnsi="Arial Narrow" w:cs="Arial"/>
          <w:bCs/>
        </w:rPr>
      </w:pPr>
    </w:p>
    <w:p w:rsidR="0013325C" w:rsidRDefault="0013325C" w:rsidP="008107E3">
      <w:pPr>
        <w:spacing w:after="0" w:line="240" w:lineRule="auto"/>
        <w:jc w:val="center"/>
        <w:rPr>
          <w:rFonts w:ascii="Arial Narrow" w:hAnsi="Arial Narrow" w:cs="Times New Roman"/>
          <w:b/>
          <w:color w:val="0070C0"/>
        </w:rPr>
      </w:pPr>
    </w:p>
    <w:p w:rsidR="008107E3" w:rsidRPr="008107E3" w:rsidRDefault="008107E3" w:rsidP="008107E3">
      <w:pPr>
        <w:spacing w:after="0" w:line="240" w:lineRule="auto"/>
        <w:jc w:val="center"/>
        <w:rPr>
          <w:rFonts w:ascii="Arial Narrow" w:hAnsi="Arial Narrow" w:cs="Times New Roman"/>
          <w:b/>
          <w:color w:val="0070C0"/>
        </w:rPr>
      </w:pPr>
      <w:r w:rsidRPr="008107E3">
        <w:rPr>
          <w:rFonts w:ascii="Arial Narrow" w:hAnsi="Arial Narrow" w:cs="Times New Roman"/>
          <w:b/>
          <w:color w:val="0070C0"/>
        </w:rPr>
        <w:t>1ª Regional da Defensoria Pública do Estado da Bahia</w:t>
      </w:r>
    </w:p>
    <w:p w:rsidR="008107E3" w:rsidRPr="008107E3" w:rsidRDefault="008107E3" w:rsidP="008107E3">
      <w:pPr>
        <w:spacing w:after="0" w:line="240" w:lineRule="auto"/>
        <w:ind w:left="567"/>
        <w:jc w:val="both"/>
        <w:rPr>
          <w:rFonts w:ascii="Arial Narrow" w:hAnsi="Arial Narrow" w:cs="Times New Roman"/>
          <w:b/>
        </w:rPr>
      </w:pPr>
    </w:p>
    <w:tbl>
      <w:tblPr>
        <w:tblStyle w:val="Tabelacomgrade"/>
        <w:tblW w:w="0" w:type="auto"/>
        <w:tblInd w:w="534" w:type="dxa"/>
        <w:tblLook w:val="04A0" w:firstRow="1" w:lastRow="0" w:firstColumn="1" w:lastColumn="0" w:noHBand="0" w:noVBand="1"/>
      </w:tblPr>
      <w:tblGrid>
        <w:gridCol w:w="3788"/>
        <w:gridCol w:w="5992"/>
      </w:tblGrid>
      <w:tr w:rsidR="008107E3" w:rsidRPr="008107E3" w:rsidTr="008107E3">
        <w:tc>
          <w:tcPr>
            <w:tcW w:w="3788" w:type="dxa"/>
          </w:tcPr>
          <w:p w:rsidR="008107E3" w:rsidRPr="008107E3" w:rsidRDefault="008107E3" w:rsidP="008107E3">
            <w:pPr>
              <w:ind w:left="567"/>
              <w:jc w:val="both"/>
              <w:rPr>
                <w:rFonts w:ascii="Arial Narrow" w:hAnsi="Arial Narrow"/>
              </w:rPr>
            </w:pPr>
          </w:p>
          <w:p w:rsidR="008107E3" w:rsidRPr="008107E3" w:rsidRDefault="008107E3" w:rsidP="008107E3">
            <w:pPr>
              <w:ind w:left="567"/>
              <w:jc w:val="both"/>
              <w:rPr>
                <w:rFonts w:ascii="Arial Narrow" w:hAnsi="Arial Narrow"/>
                <w:b/>
              </w:rPr>
            </w:pPr>
            <w:r w:rsidRPr="008107E3">
              <w:rPr>
                <w:rFonts w:ascii="Arial Narrow" w:hAnsi="Arial Narrow"/>
                <w:b/>
              </w:rPr>
              <w:t>Feira de Santana</w:t>
            </w:r>
          </w:p>
        </w:tc>
        <w:tc>
          <w:tcPr>
            <w:tcW w:w="5992" w:type="dxa"/>
          </w:tcPr>
          <w:p w:rsidR="008107E3" w:rsidRPr="008107E3" w:rsidRDefault="008107E3" w:rsidP="008107E3">
            <w:pPr>
              <w:jc w:val="center"/>
              <w:rPr>
                <w:rFonts w:ascii="Arial Narrow" w:hAnsi="Arial Narrow"/>
              </w:rPr>
            </w:pPr>
          </w:p>
          <w:p w:rsidR="008107E3" w:rsidRPr="008107E3" w:rsidRDefault="008107E3" w:rsidP="008107E3">
            <w:pPr>
              <w:numPr>
                <w:ilvl w:val="0"/>
                <w:numId w:val="4"/>
              </w:numPr>
              <w:jc w:val="both"/>
              <w:rPr>
                <w:rFonts w:ascii="Arial Narrow" w:hAnsi="Arial Narrow"/>
                <w:b/>
              </w:rPr>
            </w:pPr>
            <w:r w:rsidRPr="008107E3">
              <w:rPr>
                <w:rFonts w:ascii="Arial Narrow" w:hAnsi="Arial Narrow"/>
                <w:b/>
              </w:rPr>
              <w:t>Centro de Referência de Assistência Social - CRAS</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União da Vitória, 184 - Santo Antonio dos Prazeres Cep:44002024</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São Gonçalo, 65 - Ponto Central Cep:44045170</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Salmo 32, 06 - Fraternidade Cep:44050</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Mantiqueira, 25 - Rua Nova Cep:4400100</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da Jacunda, 97 - Pedra do Descanso Cep:44199999</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Marapona, s/n - Aviário Cep:44100000</w:t>
            </w:r>
          </w:p>
          <w:p w:rsidR="008107E3" w:rsidRPr="008107E3" w:rsidRDefault="008107E3" w:rsidP="008107E3">
            <w:pPr>
              <w:ind w:left="73"/>
              <w:jc w:val="both"/>
              <w:rPr>
                <w:rFonts w:ascii="Arial Narrow" w:hAnsi="Arial Narrow"/>
              </w:rPr>
            </w:pPr>
          </w:p>
          <w:p w:rsidR="008107E3" w:rsidRPr="008107E3" w:rsidRDefault="008107E3" w:rsidP="008107E3">
            <w:pPr>
              <w:numPr>
                <w:ilvl w:val="0"/>
                <w:numId w:val="4"/>
              </w:numPr>
              <w:ind w:left="498" w:hanging="138"/>
              <w:jc w:val="both"/>
              <w:rPr>
                <w:rFonts w:ascii="Arial Narrow" w:hAnsi="Arial Narrow"/>
                <w:b/>
              </w:rPr>
            </w:pPr>
            <w:r w:rsidRPr="008107E3">
              <w:rPr>
                <w:rFonts w:ascii="Arial Narrow" w:hAnsi="Arial Narrow"/>
                <w:b/>
              </w:rPr>
              <w:t>Centro de Referência Especializado de Assistência Social - CREAS</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Tucano, S/N</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Rio Tocantins, S/N</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Georgina Erismam, S/N</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José De Freitas Moreira, S/N</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Cachoeira, 288 288 Kalilandia Cep:44025360</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p>
        </w:tc>
      </w:tr>
      <w:tr w:rsidR="008107E3" w:rsidRPr="008107E3" w:rsidTr="008107E3">
        <w:tc>
          <w:tcPr>
            <w:tcW w:w="3788" w:type="dxa"/>
          </w:tcPr>
          <w:p w:rsidR="008107E3" w:rsidRPr="008107E3" w:rsidRDefault="008107E3" w:rsidP="008107E3">
            <w:pPr>
              <w:ind w:left="567"/>
              <w:jc w:val="both"/>
              <w:rPr>
                <w:rFonts w:ascii="Arial Narrow" w:hAnsi="Arial Narrow"/>
                <w:b/>
              </w:rPr>
            </w:pPr>
          </w:p>
          <w:p w:rsidR="008107E3" w:rsidRPr="008107E3" w:rsidRDefault="008107E3" w:rsidP="008107E3">
            <w:pPr>
              <w:ind w:left="567"/>
              <w:jc w:val="both"/>
              <w:rPr>
                <w:rFonts w:ascii="Arial Narrow" w:hAnsi="Arial Narrow"/>
              </w:rPr>
            </w:pPr>
            <w:r w:rsidRPr="008107E3">
              <w:rPr>
                <w:rFonts w:ascii="Arial Narrow" w:hAnsi="Arial Narrow"/>
                <w:b/>
              </w:rPr>
              <w:t>Alagoinhas</w:t>
            </w:r>
          </w:p>
        </w:tc>
        <w:tc>
          <w:tcPr>
            <w:tcW w:w="5992" w:type="dxa"/>
          </w:tcPr>
          <w:p w:rsidR="008107E3" w:rsidRPr="008107E3" w:rsidRDefault="008107E3" w:rsidP="008107E3">
            <w:pPr>
              <w:ind w:left="720"/>
              <w:jc w:val="both"/>
              <w:rPr>
                <w:rFonts w:ascii="Arial Narrow" w:hAnsi="Arial Narrow"/>
                <w:b/>
              </w:rPr>
            </w:pPr>
          </w:p>
          <w:p w:rsidR="008107E3" w:rsidRPr="008107E3" w:rsidRDefault="008107E3" w:rsidP="008107E3">
            <w:pPr>
              <w:numPr>
                <w:ilvl w:val="0"/>
                <w:numId w:val="4"/>
              </w:numPr>
              <w:jc w:val="both"/>
              <w:rPr>
                <w:rFonts w:ascii="Arial Narrow" w:hAnsi="Arial Narrow"/>
                <w:b/>
              </w:rPr>
            </w:pPr>
            <w:r w:rsidRPr="008107E3">
              <w:rPr>
                <w:rFonts w:ascii="Arial Narrow" w:hAnsi="Arial Narrow"/>
                <w:b/>
              </w:rPr>
              <w:t>Centro de Referência de Assistência Social - CRAS</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São Severino, 367 - Nova Brasília Cep 48000-100</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Pça. Manoel Teixeira Leal, S/N – Centro Cep 48103-000</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Pça. Lauro De Freitas, S/N – Centro Cep 48105-000</w:t>
            </w:r>
          </w:p>
          <w:p w:rsidR="008107E3" w:rsidRPr="008107E3" w:rsidRDefault="008107E3" w:rsidP="008107E3">
            <w:pPr>
              <w:ind w:left="73"/>
              <w:jc w:val="both"/>
              <w:rPr>
                <w:rFonts w:ascii="Arial Narrow" w:hAnsi="Arial Narrow"/>
              </w:rPr>
            </w:pPr>
          </w:p>
          <w:p w:rsidR="008107E3" w:rsidRPr="008107E3" w:rsidRDefault="008107E3" w:rsidP="008107E3">
            <w:pPr>
              <w:numPr>
                <w:ilvl w:val="0"/>
                <w:numId w:val="4"/>
              </w:numPr>
              <w:ind w:left="498" w:hanging="138"/>
              <w:jc w:val="both"/>
              <w:rPr>
                <w:rFonts w:ascii="Arial Narrow" w:hAnsi="Arial Narrow"/>
                <w:b/>
              </w:rPr>
            </w:pPr>
            <w:r w:rsidRPr="008107E3">
              <w:rPr>
                <w:rFonts w:ascii="Arial Narrow" w:hAnsi="Arial Narrow"/>
                <w:b/>
              </w:rPr>
              <w:t>Centro de Referência Especializado de Assistência Social - CREAS</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Juracy Magalhães, 255 – Centro Cep 48005-440</w:t>
            </w:r>
          </w:p>
          <w:p w:rsidR="008107E3" w:rsidRPr="008107E3" w:rsidRDefault="008107E3" w:rsidP="008107E3">
            <w:pPr>
              <w:ind w:left="73"/>
              <w:jc w:val="both"/>
              <w:rPr>
                <w:rFonts w:ascii="Arial Narrow" w:hAnsi="Arial Narrow"/>
              </w:rPr>
            </w:pPr>
          </w:p>
        </w:tc>
      </w:tr>
      <w:tr w:rsidR="008107E3" w:rsidRPr="008107E3" w:rsidTr="008107E3">
        <w:tc>
          <w:tcPr>
            <w:tcW w:w="3788" w:type="dxa"/>
          </w:tcPr>
          <w:p w:rsidR="008107E3" w:rsidRPr="008107E3" w:rsidRDefault="008107E3" w:rsidP="008107E3">
            <w:pPr>
              <w:ind w:left="567"/>
              <w:jc w:val="both"/>
              <w:rPr>
                <w:rFonts w:ascii="Arial Narrow" w:hAnsi="Arial Narrow"/>
                <w:b/>
              </w:rPr>
            </w:pPr>
          </w:p>
          <w:p w:rsidR="008107E3" w:rsidRPr="008107E3" w:rsidRDefault="008107E3" w:rsidP="008107E3">
            <w:pPr>
              <w:ind w:left="567"/>
              <w:jc w:val="both"/>
              <w:rPr>
                <w:rFonts w:ascii="Arial Narrow" w:hAnsi="Arial Narrow"/>
                <w:b/>
              </w:rPr>
            </w:pPr>
            <w:r w:rsidRPr="008107E3">
              <w:rPr>
                <w:rFonts w:ascii="Arial Narrow" w:hAnsi="Arial Narrow"/>
                <w:b/>
              </w:rPr>
              <w:t>Esplanada</w:t>
            </w:r>
          </w:p>
        </w:tc>
        <w:tc>
          <w:tcPr>
            <w:tcW w:w="5992" w:type="dxa"/>
          </w:tcPr>
          <w:p w:rsidR="008107E3" w:rsidRPr="008107E3" w:rsidRDefault="008107E3" w:rsidP="008107E3">
            <w:pPr>
              <w:ind w:left="73"/>
              <w:jc w:val="both"/>
              <w:rPr>
                <w:rFonts w:ascii="Arial Narrow" w:hAnsi="Arial Narrow"/>
              </w:rPr>
            </w:pPr>
          </w:p>
          <w:p w:rsidR="008107E3" w:rsidRPr="008107E3" w:rsidRDefault="008107E3" w:rsidP="008107E3">
            <w:pPr>
              <w:numPr>
                <w:ilvl w:val="0"/>
                <w:numId w:val="4"/>
              </w:numPr>
              <w:jc w:val="both"/>
              <w:rPr>
                <w:rFonts w:ascii="Arial Narrow" w:hAnsi="Arial Narrow"/>
                <w:b/>
              </w:rPr>
            </w:pPr>
            <w:r w:rsidRPr="008107E3">
              <w:rPr>
                <w:rFonts w:ascii="Arial Narrow" w:hAnsi="Arial Narrow"/>
                <w:b/>
              </w:rPr>
              <w:t>Centro de Referência de Assistência Social - CRAS</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Virgílio Ribeiro De Araújo, S/N - Centro CEP:48370000</w:t>
            </w:r>
          </w:p>
        </w:tc>
      </w:tr>
      <w:tr w:rsidR="008107E3" w:rsidRPr="008107E3" w:rsidTr="008107E3">
        <w:tc>
          <w:tcPr>
            <w:tcW w:w="3788" w:type="dxa"/>
          </w:tcPr>
          <w:p w:rsidR="008107E3" w:rsidRPr="008107E3" w:rsidRDefault="008107E3" w:rsidP="008107E3">
            <w:pPr>
              <w:ind w:left="567"/>
              <w:jc w:val="both"/>
              <w:rPr>
                <w:rFonts w:ascii="Arial Narrow" w:hAnsi="Arial Narrow"/>
                <w:b/>
              </w:rPr>
            </w:pPr>
          </w:p>
          <w:p w:rsidR="008107E3" w:rsidRPr="008107E3" w:rsidRDefault="008107E3" w:rsidP="008107E3">
            <w:pPr>
              <w:ind w:left="567"/>
              <w:jc w:val="both"/>
              <w:rPr>
                <w:rFonts w:ascii="Arial Narrow" w:hAnsi="Arial Narrow"/>
                <w:b/>
              </w:rPr>
            </w:pPr>
            <w:r w:rsidRPr="008107E3">
              <w:rPr>
                <w:rFonts w:ascii="Arial Narrow" w:hAnsi="Arial Narrow"/>
                <w:b/>
              </w:rPr>
              <w:t>Serrinha</w:t>
            </w:r>
          </w:p>
        </w:tc>
        <w:tc>
          <w:tcPr>
            <w:tcW w:w="5992" w:type="dxa"/>
          </w:tcPr>
          <w:p w:rsidR="008107E3" w:rsidRPr="008107E3" w:rsidRDefault="008107E3" w:rsidP="008107E3">
            <w:pPr>
              <w:ind w:left="720"/>
              <w:jc w:val="both"/>
              <w:rPr>
                <w:rFonts w:ascii="Arial Narrow" w:hAnsi="Arial Narrow"/>
                <w:b/>
              </w:rPr>
            </w:pPr>
          </w:p>
          <w:p w:rsidR="008107E3" w:rsidRPr="008107E3" w:rsidRDefault="008107E3" w:rsidP="008107E3">
            <w:pPr>
              <w:numPr>
                <w:ilvl w:val="0"/>
                <w:numId w:val="4"/>
              </w:numPr>
              <w:jc w:val="both"/>
              <w:rPr>
                <w:rFonts w:ascii="Arial Narrow" w:hAnsi="Arial Narrow"/>
                <w:b/>
              </w:rPr>
            </w:pPr>
            <w:r w:rsidRPr="008107E3">
              <w:rPr>
                <w:rFonts w:ascii="Arial Narrow" w:hAnsi="Arial Narrow"/>
                <w:b/>
              </w:rPr>
              <w:t>Centro de Referência de Assistência Social – CRAS</w:t>
            </w:r>
          </w:p>
          <w:p w:rsidR="008107E3" w:rsidRPr="008107E3" w:rsidRDefault="008107E3" w:rsidP="008107E3">
            <w:pPr>
              <w:ind w:left="720"/>
              <w:jc w:val="both"/>
              <w:rPr>
                <w:rFonts w:ascii="Arial Narrow" w:hAnsi="Arial Narrow"/>
                <w:b/>
              </w:rPr>
            </w:pPr>
          </w:p>
          <w:p w:rsidR="008107E3" w:rsidRPr="008107E3" w:rsidRDefault="008107E3" w:rsidP="008107E3">
            <w:pPr>
              <w:ind w:left="73"/>
              <w:jc w:val="both"/>
              <w:rPr>
                <w:rFonts w:ascii="Arial Narrow" w:hAnsi="Arial Narrow"/>
              </w:rPr>
            </w:pPr>
            <w:r w:rsidRPr="008107E3">
              <w:rPr>
                <w:rFonts w:ascii="Arial Narrow" w:hAnsi="Arial Narrow"/>
              </w:rPr>
              <w:t>. Rua Manoel Novais, 1532- Rodagem – Cep:48700000</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Irmã Dulce, 54 – Vila De Fátima- Cep:48700000</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ACM, 2364 Cidade Nova - Cep:48700000</w:t>
            </w:r>
          </w:p>
          <w:p w:rsidR="008107E3" w:rsidRPr="008107E3" w:rsidRDefault="008107E3" w:rsidP="008107E3">
            <w:pPr>
              <w:ind w:left="73"/>
              <w:jc w:val="both"/>
              <w:rPr>
                <w:rFonts w:ascii="Arial Narrow" w:hAnsi="Arial Narrow"/>
              </w:rPr>
            </w:pPr>
          </w:p>
          <w:p w:rsidR="008107E3" w:rsidRPr="008107E3" w:rsidRDefault="008107E3" w:rsidP="008107E3">
            <w:pPr>
              <w:numPr>
                <w:ilvl w:val="0"/>
                <w:numId w:val="4"/>
              </w:numPr>
              <w:ind w:left="498" w:hanging="138"/>
              <w:jc w:val="both"/>
              <w:rPr>
                <w:rFonts w:ascii="Arial Narrow" w:hAnsi="Arial Narrow"/>
                <w:b/>
              </w:rPr>
            </w:pPr>
            <w:r w:rsidRPr="008107E3">
              <w:rPr>
                <w:rFonts w:ascii="Arial Narrow" w:hAnsi="Arial Narrow"/>
                <w:b/>
              </w:rPr>
              <w:t>Centro de Referência Especializado de Assistência Social - CREAS</w:t>
            </w:r>
          </w:p>
          <w:p w:rsidR="008107E3" w:rsidRPr="008107E3" w:rsidRDefault="008107E3" w:rsidP="008107E3">
            <w:pPr>
              <w:ind w:left="73"/>
              <w:jc w:val="both"/>
              <w:rPr>
                <w:rFonts w:ascii="Arial Narrow" w:hAnsi="Arial Narrow"/>
              </w:rPr>
            </w:pPr>
          </w:p>
          <w:p w:rsidR="008107E3" w:rsidRPr="008107E3" w:rsidRDefault="008107E3" w:rsidP="008107E3">
            <w:pPr>
              <w:ind w:left="720" w:hanging="647"/>
              <w:jc w:val="both"/>
              <w:rPr>
                <w:rFonts w:ascii="Arial Narrow" w:hAnsi="Arial Narrow"/>
                <w:b/>
              </w:rPr>
            </w:pPr>
            <w:r w:rsidRPr="008107E3">
              <w:rPr>
                <w:rFonts w:ascii="Arial Narrow" w:hAnsi="Arial Narrow"/>
              </w:rPr>
              <w:t>. Rua Da Maravilha, 300 – Rodoviária- Cep:48700000</w:t>
            </w:r>
          </w:p>
          <w:p w:rsidR="008107E3" w:rsidRPr="008107E3" w:rsidRDefault="008107E3" w:rsidP="008107E3">
            <w:pPr>
              <w:ind w:left="73"/>
              <w:jc w:val="both"/>
              <w:rPr>
                <w:rFonts w:ascii="Arial Narrow" w:hAnsi="Arial Narrow"/>
              </w:rPr>
            </w:pPr>
          </w:p>
        </w:tc>
      </w:tr>
      <w:tr w:rsidR="008107E3" w:rsidRPr="008107E3" w:rsidTr="008107E3">
        <w:tc>
          <w:tcPr>
            <w:tcW w:w="3788" w:type="dxa"/>
          </w:tcPr>
          <w:p w:rsidR="008107E3" w:rsidRPr="008107E3" w:rsidRDefault="008107E3" w:rsidP="008107E3">
            <w:pPr>
              <w:ind w:left="567"/>
              <w:jc w:val="both"/>
              <w:rPr>
                <w:rFonts w:ascii="Arial Narrow" w:hAnsi="Arial Narrow"/>
                <w:b/>
              </w:rPr>
            </w:pPr>
          </w:p>
          <w:p w:rsidR="008107E3" w:rsidRPr="008107E3" w:rsidRDefault="008107E3" w:rsidP="008107E3">
            <w:pPr>
              <w:ind w:left="567"/>
              <w:jc w:val="both"/>
              <w:rPr>
                <w:rFonts w:ascii="Arial Narrow" w:hAnsi="Arial Narrow"/>
                <w:b/>
              </w:rPr>
            </w:pPr>
            <w:r w:rsidRPr="008107E3">
              <w:rPr>
                <w:rFonts w:ascii="Arial Narrow" w:hAnsi="Arial Narrow"/>
                <w:b/>
              </w:rPr>
              <w:t>Paulo Afonso</w:t>
            </w:r>
          </w:p>
        </w:tc>
        <w:tc>
          <w:tcPr>
            <w:tcW w:w="5992" w:type="dxa"/>
          </w:tcPr>
          <w:p w:rsidR="008107E3" w:rsidRPr="008107E3" w:rsidRDefault="008107E3" w:rsidP="008107E3">
            <w:pPr>
              <w:ind w:left="720"/>
              <w:jc w:val="both"/>
              <w:rPr>
                <w:rFonts w:ascii="Arial Narrow" w:hAnsi="Arial Narrow"/>
                <w:b/>
              </w:rPr>
            </w:pPr>
          </w:p>
          <w:p w:rsidR="008107E3" w:rsidRPr="008107E3" w:rsidRDefault="008107E3" w:rsidP="008107E3">
            <w:pPr>
              <w:numPr>
                <w:ilvl w:val="0"/>
                <w:numId w:val="4"/>
              </w:numPr>
              <w:jc w:val="both"/>
              <w:rPr>
                <w:rFonts w:ascii="Arial Narrow" w:hAnsi="Arial Narrow"/>
                <w:b/>
              </w:rPr>
            </w:pPr>
            <w:r w:rsidRPr="008107E3">
              <w:rPr>
                <w:rFonts w:ascii="Arial Narrow" w:hAnsi="Arial Narrow"/>
                <w:b/>
              </w:rPr>
              <w:t>Centro de Referência de Assistência Social – CRAS</w:t>
            </w:r>
          </w:p>
          <w:p w:rsidR="008107E3" w:rsidRPr="008107E3" w:rsidRDefault="008107E3" w:rsidP="008107E3">
            <w:pPr>
              <w:ind w:left="720"/>
              <w:jc w:val="both"/>
              <w:rPr>
                <w:rFonts w:ascii="Arial Narrow" w:hAnsi="Arial Narrow"/>
                <w:b/>
              </w:rPr>
            </w:pPr>
          </w:p>
          <w:p w:rsidR="008107E3" w:rsidRPr="008107E3" w:rsidRDefault="008107E3" w:rsidP="008107E3">
            <w:pPr>
              <w:ind w:left="73"/>
              <w:jc w:val="both"/>
              <w:rPr>
                <w:rFonts w:ascii="Arial Narrow" w:hAnsi="Arial Narrow"/>
              </w:rPr>
            </w:pPr>
            <w:r w:rsidRPr="008107E3">
              <w:rPr>
                <w:rFonts w:ascii="Arial Narrow" w:hAnsi="Arial Narrow"/>
              </w:rPr>
              <w:t>. Rua Padre Lourenço ,264-Tancredo Neves II Cep:48600000</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João Paulo II, 404, Tancredo Neves III Cep:48600000</w:t>
            </w:r>
          </w:p>
          <w:p w:rsidR="008107E3" w:rsidRPr="008107E3" w:rsidRDefault="008107E3" w:rsidP="008107E3">
            <w:pPr>
              <w:ind w:left="720"/>
              <w:jc w:val="both"/>
              <w:rPr>
                <w:rFonts w:ascii="Arial Narrow" w:hAnsi="Arial Narrow"/>
                <w:b/>
              </w:rPr>
            </w:pPr>
          </w:p>
          <w:p w:rsidR="008107E3" w:rsidRPr="008107E3" w:rsidRDefault="008107E3" w:rsidP="008107E3">
            <w:pPr>
              <w:numPr>
                <w:ilvl w:val="0"/>
                <w:numId w:val="4"/>
              </w:numPr>
              <w:ind w:left="498" w:hanging="138"/>
              <w:jc w:val="both"/>
              <w:rPr>
                <w:rFonts w:ascii="Arial Narrow" w:hAnsi="Arial Narrow"/>
                <w:b/>
              </w:rPr>
            </w:pPr>
            <w:r w:rsidRPr="008107E3">
              <w:rPr>
                <w:rFonts w:ascii="Arial Narrow" w:hAnsi="Arial Narrow"/>
                <w:b/>
              </w:rPr>
              <w:t>Centro de Referência Especializado de Assistência Social – CREAS</w:t>
            </w:r>
          </w:p>
          <w:p w:rsidR="008107E3" w:rsidRPr="008107E3" w:rsidRDefault="008107E3" w:rsidP="008107E3">
            <w:pPr>
              <w:ind w:left="498"/>
              <w:jc w:val="both"/>
              <w:rPr>
                <w:rFonts w:ascii="Arial Narrow" w:hAnsi="Arial Narrow"/>
                <w:b/>
              </w:rPr>
            </w:pPr>
          </w:p>
          <w:p w:rsidR="008107E3" w:rsidRPr="008107E3" w:rsidRDefault="008107E3" w:rsidP="008107E3">
            <w:pPr>
              <w:ind w:left="73"/>
              <w:jc w:val="both"/>
              <w:rPr>
                <w:rFonts w:ascii="Arial Narrow" w:hAnsi="Arial Narrow"/>
                <w:b/>
              </w:rPr>
            </w:pPr>
            <w:r w:rsidRPr="008107E3">
              <w:rPr>
                <w:rFonts w:ascii="Arial Narrow" w:hAnsi="Arial Narrow"/>
              </w:rPr>
              <w:t>. Rua Florianópolis, S/N</w:t>
            </w:r>
          </w:p>
          <w:p w:rsidR="008107E3" w:rsidRPr="008107E3" w:rsidRDefault="008107E3" w:rsidP="008107E3">
            <w:pPr>
              <w:ind w:left="567"/>
              <w:jc w:val="both"/>
              <w:rPr>
                <w:rFonts w:ascii="Arial Narrow" w:hAnsi="Arial Narrow"/>
              </w:rPr>
            </w:pPr>
          </w:p>
        </w:tc>
      </w:tr>
    </w:tbl>
    <w:p w:rsidR="008107E3" w:rsidRPr="008107E3" w:rsidRDefault="008107E3" w:rsidP="008107E3">
      <w:pPr>
        <w:ind w:left="567"/>
        <w:jc w:val="both"/>
        <w:rPr>
          <w:rFonts w:ascii="Arial Narrow" w:hAnsi="Arial Narrow"/>
        </w:rPr>
      </w:pPr>
    </w:p>
    <w:p w:rsidR="008107E3" w:rsidRPr="008107E3" w:rsidRDefault="008107E3" w:rsidP="008107E3">
      <w:pPr>
        <w:spacing w:after="0" w:line="240" w:lineRule="auto"/>
        <w:jc w:val="center"/>
        <w:rPr>
          <w:rFonts w:ascii="Arial Narrow" w:hAnsi="Arial Narrow" w:cs="Times New Roman"/>
          <w:b/>
          <w:color w:val="0070C0"/>
        </w:rPr>
      </w:pPr>
      <w:r w:rsidRPr="008107E3">
        <w:rPr>
          <w:rFonts w:ascii="Arial Narrow" w:hAnsi="Arial Narrow" w:cs="Times New Roman"/>
          <w:b/>
          <w:color w:val="0070C0"/>
        </w:rPr>
        <w:t>2ª</w:t>
      </w:r>
      <w:r w:rsidRPr="008107E3">
        <w:rPr>
          <w:rFonts w:ascii="Arial Narrow" w:hAnsi="Arial Narrow" w:cs="Times New Roman"/>
          <w:color w:val="0070C0"/>
        </w:rPr>
        <w:t xml:space="preserve"> </w:t>
      </w:r>
      <w:r w:rsidRPr="008107E3">
        <w:rPr>
          <w:rFonts w:ascii="Arial Narrow" w:hAnsi="Arial Narrow" w:cs="Times New Roman"/>
          <w:b/>
          <w:color w:val="0070C0"/>
        </w:rPr>
        <w:t xml:space="preserve">Regional da Defensoria Pública do Estado da Bahia               </w:t>
      </w:r>
    </w:p>
    <w:p w:rsidR="008107E3" w:rsidRPr="008107E3" w:rsidRDefault="008107E3" w:rsidP="008107E3">
      <w:pPr>
        <w:spacing w:after="0" w:line="240" w:lineRule="auto"/>
        <w:ind w:left="567"/>
        <w:jc w:val="both"/>
        <w:rPr>
          <w:rFonts w:ascii="Arial Narrow" w:hAnsi="Arial Narrow" w:cs="Times New Roman"/>
          <w:b/>
        </w:rPr>
      </w:pPr>
    </w:p>
    <w:tbl>
      <w:tblPr>
        <w:tblStyle w:val="Tabelacomgrade"/>
        <w:tblW w:w="0" w:type="auto"/>
        <w:tblInd w:w="534" w:type="dxa"/>
        <w:tblLook w:val="04A0" w:firstRow="1" w:lastRow="0" w:firstColumn="1" w:lastColumn="0" w:noHBand="0" w:noVBand="1"/>
      </w:tblPr>
      <w:tblGrid>
        <w:gridCol w:w="3788"/>
        <w:gridCol w:w="5992"/>
      </w:tblGrid>
      <w:tr w:rsidR="008107E3" w:rsidRPr="008107E3" w:rsidTr="008107E3">
        <w:tc>
          <w:tcPr>
            <w:tcW w:w="3788" w:type="dxa"/>
          </w:tcPr>
          <w:p w:rsidR="008107E3" w:rsidRPr="008107E3" w:rsidRDefault="008107E3" w:rsidP="008107E3">
            <w:pPr>
              <w:ind w:left="567"/>
              <w:jc w:val="both"/>
              <w:rPr>
                <w:rFonts w:ascii="Arial Narrow" w:hAnsi="Arial Narrow"/>
                <w:b/>
              </w:rPr>
            </w:pPr>
          </w:p>
          <w:p w:rsidR="008107E3" w:rsidRPr="008107E3" w:rsidRDefault="008107E3" w:rsidP="008107E3">
            <w:pPr>
              <w:ind w:left="567"/>
              <w:jc w:val="both"/>
              <w:rPr>
                <w:rFonts w:ascii="Arial Narrow" w:hAnsi="Arial Narrow"/>
                <w:b/>
              </w:rPr>
            </w:pPr>
            <w:r w:rsidRPr="008107E3">
              <w:rPr>
                <w:rFonts w:ascii="Arial Narrow" w:hAnsi="Arial Narrow"/>
                <w:b/>
              </w:rPr>
              <w:t>Vitoria da Conquista</w:t>
            </w:r>
          </w:p>
          <w:p w:rsidR="008107E3" w:rsidRPr="008107E3" w:rsidRDefault="008107E3" w:rsidP="008107E3">
            <w:pPr>
              <w:ind w:left="567"/>
              <w:jc w:val="both"/>
              <w:rPr>
                <w:rFonts w:ascii="Arial Narrow" w:hAnsi="Arial Narrow"/>
                <w:b/>
              </w:rPr>
            </w:pPr>
          </w:p>
        </w:tc>
        <w:tc>
          <w:tcPr>
            <w:tcW w:w="5992" w:type="dxa"/>
          </w:tcPr>
          <w:p w:rsidR="008107E3" w:rsidRPr="008107E3" w:rsidRDefault="008107E3" w:rsidP="008107E3">
            <w:pPr>
              <w:ind w:left="720"/>
              <w:jc w:val="both"/>
              <w:rPr>
                <w:rFonts w:ascii="Arial Narrow" w:hAnsi="Arial Narrow"/>
                <w:b/>
              </w:rPr>
            </w:pPr>
          </w:p>
          <w:p w:rsidR="008107E3" w:rsidRPr="008107E3" w:rsidRDefault="008107E3" w:rsidP="008107E3">
            <w:pPr>
              <w:numPr>
                <w:ilvl w:val="0"/>
                <w:numId w:val="4"/>
              </w:numPr>
              <w:jc w:val="both"/>
              <w:rPr>
                <w:rFonts w:ascii="Arial Narrow" w:hAnsi="Arial Narrow"/>
                <w:b/>
              </w:rPr>
            </w:pPr>
            <w:r w:rsidRPr="008107E3">
              <w:rPr>
                <w:rFonts w:ascii="Arial Narrow" w:hAnsi="Arial Narrow"/>
                <w:b/>
              </w:rPr>
              <w:t>Centro de Referência de Assistência Social – CRAS</w:t>
            </w:r>
          </w:p>
          <w:p w:rsidR="008107E3" w:rsidRPr="008107E3" w:rsidRDefault="008107E3" w:rsidP="008107E3">
            <w:pPr>
              <w:ind w:left="720"/>
              <w:jc w:val="both"/>
              <w:rPr>
                <w:rFonts w:ascii="Arial Narrow" w:hAnsi="Arial Narrow"/>
                <w:b/>
              </w:rPr>
            </w:pPr>
          </w:p>
          <w:p w:rsidR="008107E3" w:rsidRPr="008107E3" w:rsidRDefault="008107E3" w:rsidP="008107E3">
            <w:pPr>
              <w:ind w:left="73"/>
              <w:jc w:val="both"/>
              <w:rPr>
                <w:rFonts w:ascii="Arial Narrow" w:hAnsi="Arial Narrow"/>
              </w:rPr>
            </w:pPr>
            <w:r w:rsidRPr="008107E3">
              <w:rPr>
                <w:rFonts w:ascii="Arial Narrow" w:hAnsi="Arial Narrow"/>
              </w:rPr>
              <w:t>. Rua Das Pedrinhas, 45 -Cruzeiro Cep:45003210</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I, 69 - Bruno Bacelar Cep:45000000</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A, 08 – Jatobá Loteamento Jardim Sudoeste Cep:45066170</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Vila América, S/N Cep:45000000</w:t>
            </w:r>
          </w:p>
          <w:p w:rsidR="008107E3" w:rsidRPr="008107E3" w:rsidRDefault="008107E3" w:rsidP="008107E3">
            <w:pPr>
              <w:ind w:left="73"/>
              <w:jc w:val="both"/>
              <w:rPr>
                <w:rFonts w:ascii="Arial Narrow" w:hAnsi="Arial Narrow"/>
              </w:rPr>
            </w:pPr>
          </w:p>
          <w:p w:rsidR="008107E3" w:rsidRPr="008107E3" w:rsidRDefault="008107E3" w:rsidP="008107E3">
            <w:pPr>
              <w:numPr>
                <w:ilvl w:val="0"/>
                <w:numId w:val="4"/>
              </w:numPr>
              <w:ind w:left="498" w:hanging="138"/>
              <w:jc w:val="both"/>
              <w:rPr>
                <w:rFonts w:ascii="Arial Narrow" w:hAnsi="Arial Narrow"/>
                <w:b/>
              </w:rPr>
            </w:pPr>
            <w:r w:rsidRPr="008107E3">
              <w:rPr>
                <w:rFonts w:ascii="Arial Narrow" w:hAnsi="Arial Narrow"/>
                <w:b/>
              </w:rPr>
              <w:t>Centro de Referência Especializado de Assistência Social – CREAS</w:t>
            </w:r>
          </w:p>
          <w:p w:rsidR="008107E3" w:rsidRPr="008107E3" w:rsidRDefault="008107E3" w:rsidP="008107E3">
            <w:pPr>
              <w:ind w:left="498"/>
              <w:jc w:val="both"/>
              <w:rPr>
                <w:rFonts w:ascii="Arial Narrow" w:hAnsi="Arial Narrow"/>
                <w:b/>
                <w:sz w:val="14"/>
              </w:rPr>
            </w:pPr>
          </w:p>
          <w:p w:rsidR="008107E3" w:rsidRPr="008107E3" w:rsidRDefault="008107E3" w:rsidP="008107E3">
            <w:pPr>
              <w:jc w:val="both"/>
              <w:rPr>
                <w:rFonts w:ascii="Arial Narrow" w:hAnsi="Arial Narrow"/>
              </w:rPr>
            </w:pPr>
            <w:r w:rsidRPr="008107E3">
              <w:rPr>
                <w:rFonts w:ascii="Arial Narrow" w:hAnsi="Arial Narrow"/>
              </w:rPr>
              <w:t>. Rua João Pessoa, 221 – Centro Cep:45000000</w:t>
            </w:r>
          </w:p>
          <w:p w:rsidR="008107E3" w:rsidRPr="008107E3" w:rsidRDefault="008107E3" w:rsidP="008107E3">
            <w:pPr>
              <w:jc w:val="both"/>
              <w:rPr>
                <w:rFonts w:ascii="Arial Narrow" w:hAnsi="Arial Narrow"/>
              </w:rPr>
            </w:pPr>
          </w:p>
          <w:p w:rsidR="008107E3" w:rsidRPr="008107E3" w:rsidRDefault="008107E3" w:rsidP="008107E3">
            <w:pPr>
              <w:jc w:val="both"/>
              <w:rPr>
                <w:rFonts w:ascii="Arial Narrow" w:hAnsi="Arial Narrow"/>
              </w:rPr>
            </w:pPr>
            <w:r w:rsidRPr="008107E3">
              <w:rPr>
                <w:rFonts w:ascii="Arial Narrow" w:hAnsi="Arial Narrow"/>
              </w:rPr>
              <w:t>. Rua Principal, S/N</w:t>
            </w:r>
          </w:p>
          <w:p w:rsidR="008107E3" w:rsidRPr="008107E3" w:rsidRDefault="008107E3" w:rsidP="008107E3">
            <w:pPr>
              <w:jc w:val="both"/>
              <w:rPr>
                <w:rFonts w:ascii="Arial Narrow" w:hAnsi="Arial Narrow"/>
              </w:rPr>
            </w:pPr>
          </w:p>
          <w:p w:rsidR="008107E3" w:rsidRPr="008107E3" w:rsidRDefault="008107E3" w:rsidP="008107E3">
            <w:pPr>
              <w:jc w:val="both"/>
              <w:rPr>
                <w:rFonts w:ascii="Arial Narrow" w:hAnsi="Arial Narrow"/>
              </w:rPr>
            </w:pPr>
            <w:r w:rsidRPr="008107E3">
              <w:rPr>
                <w:rFonts w:ascii="Arial Narrow" w:hAnsi="Arial Narrow"/>
              </w:rPr>
              <w:t>. Rua Elpídio Flores, S/N</w:t>
            </w:r>
          </w:p>
        </w:tc>
      </w:tr>
      <w:tr w:rsidR="008107E3" w:rsidRPr="008107E3" w:rsidTr="008107E3">
        <w:tc>
          <w:tcPr>
            <w:tcW w:w="3788" w:type="dxa"/>
          </w:tcPr>
          <w:p w:rsidR="008107E3" w:rsidRPr="008107E3" w:rsidRDefault="008107E3" w:rsidP="008107E3">
            <w:pPr>
              <w:ind w:left="567"/>
              <w:jc w:val="both"/>
              <w:rPr>
                <w:rFonts w:ascii="Arial Narrow" w:hAnsi="Arial Narrow"/>
                <w:b/>
              </w:rPr>
            </w:pPr>
          </w:p>
          <w:p w:rsidR="008107E3" w:rsidRPr="008107E3" w:rsidRDefault="008107E3" w:rsidP="008107E3">
            <w:pPr>
              <w:ind w:left="567"/>
              <w:jc w:val="both"/>
              <w:rPr>
                <w:rFonts w:ascii="Arial Narrow" w:hAnsi="Arial Narrow"/>
                <w:b/>
              </w:rPr>
            </w:pPr>
            <w:r w:rsidRPr="008107E3">
              <w:rPr>
                <w:rFonts w:ascii="Arial Narrow" w:hAnsi="Arial Narrow"/>
                <w:b/>
              </w:rPr>
              <w:t>Itapetinga</w:t>
            </w:r>
          </w:p>
          <w:p w:rsidR="008107E3" w:rsidRPr="008107E3" w:rsidRDefault="008107E3" w:rsidP="008107E3">
            <w:pPr>
              <w:ind w:left="567"/>
              <w:jc w:val="both"/>
              <w:rPr>
                <w:rFonts w:ascii="Arial Narrow" w:hAnsi="Arial Narrow"/>
                <w:b/>
              </w:rPr>
            </w:pPr>
          </w:p>
        </w:tc>
        <w:tc>
          <w:tcPr>
            <w:tcW w:w="5992" w:type="dxa"/>
          </w:tcPr>
          <w:p w:rsidR="008107E3" w:rsidRPr="008107E3" w:rsidRDefault="008107E3" w:rsidP="008107E3">
            <w:pPr>
              <w:ind w:left="567"/>
              <w:jc w:val="both"/>
              <w:rPr>
                <w:rFonts w:ascii="Arial Narrow" w:hAnsi="Arial Narrow"/>
              </w:rPr>
            </w:pPr>
          </w:p>
          <w:p w:rsidR="008107E3" w:rsidRPr="008107E3" w:rsidRDefault="008107E3" w:rsidP="008107E3">
            <w:pPr>
              <w:numPr>
                <w:ilvl w:val="0"/>
                <w:numId w:val="4"/>
              </w:numPr>
              <w:jc w:val="both"/>
              <w:rPr>
                <w:rFonts w:ascii="Arial Narrow" w:hAnsi="Arial Narrow"/>
                <w:b/>
              </w:rPr>
            </w:pPr>
            <w:r w:rsidRPr="008107E3">
              <w:rPr>
                <w:rFonts w:ascii="Arial Narrow" w:hAnsi="Arial Narrow"/>
                <w:b/>
              </w:rPr>
              <w:t>Centro de Referência de Assistência Social – CRAS</w:t>
            </w:r>
          </w:p>
          <w:p w:rsidR="008107E3" w:rsidRPr="008107E3" w:rsidRDefault="008107E3" w:rsidP="008107E3">
            <w:pPr>
              <w:ind w:left="720"/>
              <w:jc w:val="both"/>
              <w:rPr>
                <w:rFonts w:ascii="Arial Narrow" w:hAnsi="Arial Narrow"/>
                <w:b/>
              </w:rPr>
            </w:pPr>
          </w:p>
          <w:p w:rsidR="008107E3" w:rsidRPr="008107E3" w:rsidRDefault="008107E3" w:rsidP="008107E3">
            <w:pPr>
              <w:ind w:left="73"/>
              <w:jc w:val="both"/>
              <w:rPr>
                <w:rFonts w:ascii="Arial Narrow" w:hAnsi="Arial Narrow"/>
              </w:rPr>
            </w:pPr>
            <w:r w:rsidRPr="008107E3">
              <w:rPr>
                <w:rFonts w:ascii="Arial Narrow" w:hAnsi="Arial Narrow"/>
              </w:rPr>
              <w:t>. Rua TV Manaus, 109, Nova Itapetinga - Cep:45700000</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Anápolis 191 Clerolandia Cep:45700000</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Avenida Das Acácias, 16, Quintas Do Morumbi Cep:45700000</w:t>
            </w:r>
          </w:p>
          <w:p w:rsidR="008107E3" w:rsidRPr="008107E3" w:rsidRDefault="008107E3" w:rsidP="008107E3">
            <w:pPr>
              <w:ind w:left="73"/>
              <w:jc w:val="both"/>
              <w:rPr>
                <w:rFonts w:ascii="Arial Narrow" w:hAnsi="Arial Narrow"/>
              </w:rPr>
            </w:pPr>
          </w:p>
          <w:p w:rsidR="008107E3" w:rsidRPr="008107E3" w:rsidRDefault="008107E3" w:rsidP="008107E3">
            <w:pPr>
              <w:numPr>
                <w:ilvl w:val="0"/>
                <w:numId w:val="4"/>
              </w:numPr>
              <w:ind w:left="498" w:hanging="138"/>
              <w:jc w:val="both"/>
              <w:rPr>
                <w:rFonts w:ascii="Arial Narrow" w:hAnsi="Arial Narrow"/>
                <w:b/>
              </w:rPr>
            </w:pPr>
            <w:r w:rsidRPr="008107E3">
              <w:rPr>
                <w:rFonts w:ascii="Arial Narrow" w:hAnsi="Arial Narrow"/>
                <w:b/>
              </w:rPr>
              <w:t>Centro de Referência Especializado de Assistência Social – CREAS</w:t>
            </w:r>
          </w:p>
          <w:p w:rsidR="008107E3" w:rsidRPr="008107E3" w:rsidRDefault="008107E3" w:rsidP="008107E3">
            <w:pPr>
              <w:ind w:left="498"/>
              <w:jc w:val="both"/>
              <w:rPr>
                <w:rFonts w:ascii="Arial Narrow" w:hAnsi="Arial Narrow"/>
                <w:b/>
              </w:rPr>
            </w:pPr>
          </w:p>
          <w:p w:rsidR="008107E3" w:rsidRPr="008107E3" w:rsidRDefault="008107E3" w:rsidP="008107E3">
            <w:pPr>
              <w:ind w:left="73"/>
              <w:jc w:val="both"/>
              <w:rPr>
                <w:rFonts w:ascii="Arial Narrow" w:hAnsi="Arial Narrow"/>
                <w:b/>
              </w:rPr>
            </w:pPr>
            <w:r w:rsidRPr="008107E3">
              <w:rPr>
                <w:rFonts w:ascii="Arial Narrow" w:hAnsi="Arial Narrow"/>
              </w:rPr>
              <w:lastRenderedPageBreak/>
              <w:t>. Rua Condeuba, 495 Camacã Cep:45700000</w:t>
            </w:r>
          </w:p>
          <w:p w:rsidR="008107E3" w:rsidRPr="008107E3" w:rsidRDefault="008107E3" w:rsidP="008107E3">
            <w:pPr>
              <w:ind w:left="567"/>
              <w:jc w:val="both"/>
              <w:rPr>
                <w:rFonts w:ascii="Arial Narrow" w:hAnsi="Arial Narrow"/>
              </w:rPr>
            </w:pPr>
          </w:p>
        </w:tc>
      </w:tr>
      <w:tr w:rsidR="008107E3" w:rsidRPr="008107E3" w:rsidTr="008107E3">
        <w:tc>
          <w:tcPr>
            <w:tcW w:w="3788" w:type="dxa"/>
          </w:tcPr>
          <w:p w:rsidR="008107E3" w:rsidRPr="008107E3" w:rsidRDefault="008107E3" w:rsidP="008107E3">
            <w:pPr>
              <w:ind w:left="567"/>
              <w:jc w:val="both"/>
              <w:rPr>
                <w:rFonts w:ascii="Arial Narrow" w:hAnsi="Arial Narrow"/>
                <w:b/>
              </w:rPr>
            </w:pPr>
          </w:p>
          <w:p w:rsidR="008107E3" w:rsidRPr="008107E3" w:rsidRDefault="008107E3" w:rsidP="008107E3">
            <w:pPr>
              <w:ind w:left="567"/>
              <w:jc w:val="both"/>
              <w:rPr>
                <w:rFonts w:ascii="Arial Narrow" w:hAnsi="Arial Narrow"/>
                <w:b/>
              </w:rPr>
            </w:pPr>
            <w:r w:rsidRPr="008107E3">
              <w:rPr>
                <w:rFonts w:ascii="Arial Narrow" w:hAnsi="Arial Narrow"/>
                <w:b/>
              </w:rPr>
              <w:t>Guanambi</w:t>
            </w:r>
          </w:p>
          <w:p w:rsidR="008107E3" w:rsidRPr="008107E3" w:rsidRDefault="008107E3" w:rsidP="008107E3">
            <w:pPr>
              <w:ind w:left="567"/>
              <w:jc w:val="both"/>
              <w:rPr>
                <w:rFonts w:ascii="Arial Narrow" w:hAnsi="Arial Narrow"/>
                <w:b/>
              </w:rPr>
            </w:pPr>
          </w:p>
        </w:tc>
        <w:tc>
          <w:tcPr>
            <w:tcW w:w="5992" w:type="dxa"/>
          </w:tcPr>
          <w:p w:rsidR="008107E3" w:rsidRPr="008107E3" w:rsidRDefault="008107E3" w:rsidP="008107E3">
            <w:pPr>
              <w:ind w:left="720"/>
              <w:jc w:val="both"/>
              <w:rPr>
                <w:rFonts w:ascii="Arial Narrow" w:hAnsi="Arial Narrow"/>
                <w:b/>
              </w:rPr>
            </w:pPr>
          </w:p>
          <w:p w:rsidR="008107E3" w:rsidRPr="008107E3" w:rsidRDefault="008107E3" w:rsidP="008107E3">
            <w:pPr>
              <w:numPr>
                <w:ilvl w:val="0"/>
                <w:numId w:val="4"/>
              </w:numPr>
              <w:jc w:val="both"/>
              <w:rPr>
                <w:rFonts w:ascii="Arial Narrow" w:hAnsi="Arial Narrow"/>
                <w:b/>
              </w:rPr>
            </w:pPr>
            <w:r w:rsidRPr="008107E3">
              <w:rPr>
                <w:rFonts w:ascii="Arial Narrow" w:hAnsi="Arial Narrow"/>
                <w:b/>
              </w:rPr>
              <w:t>Centro de Referência de Assistência Social – CRAS</w:t>
            </w:r>
          </w:p>
          <w:p w:rsidR="008107E3" w:rsidRPr="008107E3" w:rsidRDefault="008107E3" w:rsidP="008107E3">
            <w:pPr>
              <w:ind w:left="720"/>
              <w:jc w:val="both"/>
              <w:rPr>
                <w:rFonts w:ascii="Arial Narrow" w:hAnsi="Arial Narrow"/>
                <w:b/>
              </w:rPr>
            </w:pPr>
          </w:p>
          <w:p w:rsidR="008107E3" w:rsidRPr="008107E3" w:rsidRDefault="008107E3" w:rsidP="008107E3">
            <w:pPr>
              <w:jc w:val="both"/>
              <w:rPr>
                <w:rFonts w:ascii="Arial Narrow" w:hAnsi="Arial Narrow"/>
                <w:b/>
              </w:rPr>
            </w:pPr>
            <w:r w:rsidRPr="008107E3">
              <w:rPr>
                <w:rFonts w:ascii="Arial Narrow" w:hAnsi="Arial Narrow"/>
              </w:rPr>
              <w:t>. Rua Joaquim Chaves, 404 – Santo Antônio Cep:46430000</w:t>
            </w:r>
          </w:p>
          <w:p w:rsidR="008107E3" w:rsidRPr="008107E3" w:rsidRDefault="008107E3" w:rsidP="008107E3">
            <w:pPr>
              <w:ind w:left="567"/>
              <w:jc w:val="both"/>
              <w:rPr>
                <w:rFonts w:ascii="Arial Narrow" w:hAnsi="Arial Narrow"/>
              </w:rPr>
            </w:pPr>
          </w:p>
        </w:tc>
      </w:tr>
      <w:tr w:rsidR="008107E3" w:rsidRPr="008107E3" w:rsidTr="008107E3">
        <w:tc>
          <w:tcPr>
            <w:tcW w:w="3788" w:type="dxa"/>
          </w:tcPr>
          <w:p w:rsidR="008107E3" w:rsidRPr="008107E3" w:rsidRDefault="008107E3" w:rsidP="008107E3">
            <w:pPr>
              <w:ind w:left="567"/>
              <w:jc w:val="both"/>
              <w:rPr>
                <w:rFonts w:ascii="Arial Narrow" w:hAnsi="Arial Narrow"/>
                <w:b/>
              </w:rPr>
            </w:pPr>
          </w:p>
          <w:p w:rsidR="008107E3" w:rsidRPr="008107E3" w:rsidRDefault="008107E3" w:rsidP="008107E3">
            <w:pPr>
              <w:ind w:left="567"/>
              <w:jc w:val="both"/>
              <w:rPr>
                <w:rFonts w:ascii="Arial Narrow" w:hAnsi="Arial Narrow"/>
                <w:b/>
              </w:rPr>
            </w:pPr>
            <w:r w:rsidRPr="008107E3">
              <w:rPr>
                <w:rFonts w:ascii="Arial Narrow" w:hAnsi="Arial Narrow"/>
                <w:b/>
              </w:rPr>
              <w:t>Brumado</w:t>
            </w:r>
          </w:p>
          <w:p w:rsidR="008107E3" w:rsidRPr="008107E3" w:rsidRDefault="008107E3" w:rsidP="008107E3">
            <w:pPr>
              <w:ind w:left="567"/>
              <w:jc w:val="both"/>
              <w:rPr>
                <w:rFonts w:ascii="Arial Narrow" w:hAnsi="Arial Narrow"/>
                <w:b/>
              </w:rPr>
            </w:pPr>
          </w:p>
        </w:tc>
        <w:tc>
          <w:tcPr>
            <w:tcW w:w="5992" w:type="dxa"/>
          </w:tcPr>
          <w:p w:rsidR="008107E3" w:rsidRPr="008107E3" w:rsidRDefault="008107E3" w:rsidP="008107E3">
            <w:pPr>
              <w:ind w:left="720"/>
              <w:jc w:val="both"/>
              <w:rPr>
                <w:rFonts w:ascii="Arial Narrow" w:hAnsi="Arial Narrow"/>
                <w:b/>
              </w:rPr>
            </w:pPr>
          </w:p>
          <w:p w:rsidR="008107E3" w:rsidRPr="008107E3" w:rsidRDefault="008107E3" w:rsidP="008107E3">
            <w:pPr>
              <w:numPr>
                <w:ilvl w:val="0"/>
                <w:numId w:val="4"/>
              </w:numPr>
              <w:jc w:val="both"/>
              <w:rPr>
                <w:rFonts w:ascii="Arial Narrow" w:hAnsi="Arial Narrow"/>
                <w:b/>
              </w:rPr>
            </w:pPr>
            <w:r w:rsidRPr="008107E3">
              <w:rPr>
                <w:rFonts w:ascii="Arial Narrow" w:hAnsi="Arial Narrow"/>
                <w:b/>
              </w:rPr>
              <w:t>Centro de Referência de Assistência Social – CRAS</w:t>
            </w:r>
          </w:p>
          <w:p w:rsidR="008107E3" w:rsidRPr="008107E3" w:rsidRDefault="008107E3" w:rsidP="008107E3">
            <w:pPr>
              <w:ind w:left="720"/>
              <w:jc w:val="both"/>
              <w:rPr>
                <w:rFonts w:ascii="Arial Narrow" w:hAnsi="Arial Narrow"/>
                <w:b/>
              </w:rPr>
            </w:pPr>
          </w:p>
          <w:p w:rsidR="008107E3" w:rsidRPr="008107E3" w:rsidRDefault="008107E3" w:rsidP="008107E3">
            <w:pPr>
              <w:jc w:val="both"/>
              <w:rPr>
                <w:rFonts w:ascii="Arial Narrow" w:hAnsi="Arial Narrow"/>
              </w:rPr>
            </w:pPr>
            <w:r w:rsidRPr="008107E3">
              <w:rPr>
                <w:rFonts w:ascii="Arial Narrow" w:hAnsi="Arial Narrow"/>
              </w:rPr>
              <w:t>. Rua Padre José Dias, S/N – São Félix Cep: 46100-000</w:t>
            </w:r>
          </w:p>
          <w:p w:rsidR="008107E3" w:rsidRPr="008107E3" w:rsidRDefault="008107E3" w:rsidP="008107E3">
            <w:pPr>
              <w:jc w:val="both"/>
              <w:rPr>
                <w:rFonts w:ascii="Arial Narrow" w:hAnsi="Arial Narrow"/>
              </w:rPr>
            </w:pPr>
          </w:p>
          <w:p w:rsidR="008107E3" w:rsidRPr="008107E3" w:rsidRDefault="008107E3" w:rsidP="008107E3">
            <w:pPr>
              <w:numPr>
                <w:ilvl w:val="0"/>
                <w:numId w:val="4"/>
              </w:numPr>
              <w:ind w:left="498" w:hanging="138"/>
              <w:jc w:val="both"/>
              <w:rPr>
                <w:rFonts w:ascii="Arial Narrow" w:hAnsi="Arial Narrow"/>
                <w:b/>
              </w:rPr>
            </w:pPr>
            <w:r w:rsidRPr="008107E3">
              <w:rPr>
                <w:rFonts w:ascii="Arial Narrow" w:hAnsi="Arial Narrow"/>
                <w:b/>
              </w:rPr>
              <w:t>Centro de Referência Especializado de Assistência Social – CREAS</w:t>
            </w:r>
          </w:p>
          <w:p w:rsidR="008107E3" w:rsidRPr="008107E3" w:rsidRDefault="008107E3" w:rsidP="008107E3">
            <w:pPr>
              <w:ind w:left="498"/>
              <w:jc w:val="both"/>
              <w:rPr>
                <w:rFonts w:ascii="Arial Narrow" w:hAnsi="Arial Narrow"/>
                <w:b/>
                <w:sz w:val="6"/>
              </w:rPr>
            </w:pPr>
          </w:p>
          <w:p w:rsidR="008107E3" w:rsidRPr="008107E3" w:rsidRDefault="008107E3" w:rsidP="008107E3">
            <w:pPr>
              <w:jc w:val="both"/>
              <w:rPr>
                <w:rFonts w:ascii="Arial Narrow" w:hAnsi="Arial Narrow"/>
              </w:rPr>
            </w:pPr>
            <w:r w:rsidRPr="008107E3">
              <w:rPr>
                <w:rFonts w:ascii="Arial Narrow" w:hAnsi="Arial Narrow"/>
              </w:rPr>
              <w:t>. Praça João Romão, 50 Dr. Juracy Cep:46100000</w:t>
            </w:r>
          </w:p>
        </w:tc>
      </w:tr>
    </w:tbl>
    <w:p w:rsidR="0013325C" w:rsidRDefault="0013325C" w:rsidP="008107E3">
      <w:pPr>
        <w:ind w:left="567"/>
        <w:jc w:val="center"/>
        <w:rPr>
          <w:rFonts w:ascii="Arial Narrow" w:hAnsi="Arial Narrow" w:cs="Times New Roman"/>
          <w:b/>
          <w:color w:val="0070C0"/>
        </w:rPr>
      </w:pPr>
    </w:p>
    <w:p w:rsidR="008107E3" w:rsidRPr="008107E3" w:rsidRDefault="008107E3" w:rsidP="008107E3">
      <w:pPr>
        <w:ind w:left="567"/>
        <w:jc w:val="center"/>
        <w:rPr>
          <w:rFonts w:ascii="Arial Narrow" w:hAnsi="Arial Narrow" w:cs="Times New Roman"/>
          <w:b/>
          <w:color w:val="0070C0"/>
        </w:rPr>
      </w:pPr>
      <w:r w:rsidRPr="008107E3">
        <w:rPr>
          <w:rFonts w:ascii="Arial Narrow" w:hAnsi="Arial Narrow" w:cs="Times New Roman"/>
          <w:b/>
          <w:color w:val="0070C0"/>
        </w:rPr>
        <w:t>3ª</w:t>
      </w:r>
      <w:r w:rsidRPr="008107E3">
        <w:rPr>
          <w:rFonts w:ascii="Arial Narrow" w:hAnsi="Arial Narrow" w:cs="Times New Roman"/>
          <w:color w:val="0070C0"/>
        </w:rPr>
        <w:t xml:space="preserve"> </w:t>
      </w:r>
      <w:r w:rsidRPr="008107E3">
        <w:rPr>
          <w:rFonts w:ascii="Arial Narrow" w:hAnsi="Arial Narrow" w:cs="Times New Roman"/>
          <w:b/>
          <w:color w:val="0070C0"/>
        </w:rPr>
        <w:t>Regional da Defensoria Pública do Estado da Bahia</w:t>
      </w:r>
    </w:p>
    <w:tbl>
      <w:tblPr>
        <w:tblStyle w:val="Tabelacomgrade"/>
        <w:tblW w:w="0" w:type="auto"/>
        <w:tblInd w:w="534" w:type="dxa"/>
        <w:tblLook w:val="04A0" w:firstRow="1" w:lastRow="0" w:firstColumn="1" w:lastColumn="0" w:noHBand="0" w:noVBand="1"/>
      </w:tblPr>
      <w:tblGrid>
        <w:gridCol w:w="3788"/>
        <w:gridCol w:w="5992"/>
      </w:tblGrid>
      <w:tr w:rsidR="008107E3" w:rsidRPr="008107E3" w:rsidTr="008107E3">
        <w:tc>
          <w:tcPr>
            <w:tcW w:w="3788" w:type="dxa"/>
          </w:tcPr>
          <w:p w:rsidR="008107E3" w:rsidRPr="008107E3" w:rsidRDefault="008107E3" w:rsidP="008107E3">
            <w:pPr>
              <w:ind w:left="567"/>
              <w:jc w:val="both"/>
              <w:rPr>
                <w:rFonts w:ascii="Arial Narrow" w:hAnsi="Arial Narrow"/>
                <w:b/>
              </w:rPr>
            </w:pPr>
          </w:p>
          <w:p w:rsidR="008107E3" w:rsidRPr="008107E3" w:rsidRDefault="008107E3" w:rsidP="008107E3">
            <w:pPr>
              <w:ind w:left="567"/>
              <w:jc w:val="both"/>
              <w:rPr>
                <w:rFonts w:ascii="Arial Narrow" w:hAnsi="Arial Narrow"/>
                <w:b/>
              </w:rPr>
            </w:pPr>
            <w:r w:rsidRPr="008107E3">
              <w:rPr>
                <w:rFonts w:ascii="Arial Narrow" w:hAnsi="Arial Narrow"/>
                <w:b/>
              </w:rPr>
              <w:t>Ilhéus</w:t>
            </w:r>
          </w:p>
        </w:tc>
        <w:tc>
          <w:tcPr>
            <w:tcW w:w="5992" w:type="dxa"/>
          </w:tcPr>
          <w:p w:rsidR="008107E3" w:rsidRPr="008107E3" w:rsidRDefault="008107E3" w:rsidP="008107E3">
            <w:pPr>
              <w:ind w:left="720"/>
              <w:jc w:val="both"/>
              <w:rPr>
                <w:rFonts w:ascii="Arial Narrow" w:hAnsi="Arial Narrow"/>
                <w:b/>
              </w:rPr>
            </w:pPr>
          </w:p>
          <w:p w:rsidR="008107E3" w:rsidRPr="008107E3" w:rsidRDefault="008107E3" w:rsidP="008107E3">
            <w:pPr>
              <w:numPr>
                <w:ilvl w:val="0"/>
                <w:numId w:val="4"/>
              </w:numPr>
              <w:jc w:val="both"/>
              <w:rPr>
                <w:rFonts w:ascii="Arial Narrow" w:hAnsi="Arial Narrow"/>
                <w:b/>
              </w:rPr>
            </w:pPr>
            <w:r w:rsidRPr="008107E3">
              <w:rPr>
                <w:rFonts w:ascii="Arial Narrow" w:hAnsi="Arial Narrow"/>
                <w:b/>
              </w:rPr>
              <w:t>Centro de Referência de Assistência Social – CRAS</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Ubaitaba, 2004 – Barra Cep:45658000</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Rod. Ilheus-Itabuna, 531 – Banco Da Vitoria Km 9 Cep:45650000</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Da Matriz, 79 – Nossa Senhora Da Vitoria Cep:45651971</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Claudio Magalhaes, 03 Olivenca Cep:45668000</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Central, 625 – Teotonio Vilela Cep:45657020</w:t>
            </w:r>
          </w:p>
          <w:p w:rsidR="008107E3" w:rsidRPr="008107E3" w:rsidRDefault="008107E3" w:rsidP="008107E3">
            <w:pPr>
              <w:ind w:left="720"/>
              <w:jc w:val="both"/>
              <w:rPr>
                <w:rFonts w:ascii="Arial Narrow" w:hAnsi="Arial Narrow"/>
                <w:b/>
              </w:rPr>
            </w:pPr>
          </w:p>
          <w:p w:rsidR="008107E3" w:rsidRPr="008107E3" w:rsidRDefault="008107E3" w:rsidP="008107E3"/>
          <w:p w:rsidR="008107E3" w:rsidRPr="008107E3" w:rsidRDefault="008107E3" w:rsidP="008107E3">
            <w:pPr>
              <w:numPr>
                <w:ilvl w:val="0"/>
                <w:numId w:val="4"/>
              </w:numPr>
              <w:ind w:left="498" w:hanging="138"/>
              <w:jc w:val="both"/>
              <w:rPr>
                <w:rFonts w:ascii="Arial Narrow" w:hAnsi="Arial Narrow"/>
                <w:b/>
              </w:rPr>
            </w:pPr>
            <w:r w:rsidRPr="008107E3">
              <w:rPr>
                <w:rFonts w:ascii="Arial Narrow" w:hAnsi="Arial Narrow"/>
                <w:b/>
              </w:rPr>
              <w:t>Centro de Referência Especializado de Assistência Social – CREAS</w:t>
            </w:r>
          </w:p>
          <w:p w:rsidR="008107E3" w:rsidRPr="008107E3" w:rsidRDefault="008107E3" w:rsidP="008107E3">
            <w:pPr>
              <w:ind w:left="498"/>
              <w:jc w:val="both"/>
              <w:rPr>
                <w:rFonts w:ascii="Arial Narrow" w:hAnsi="Arial Narrow"/>
                <w:b/>
              </w:rPr>
            </w:pPr>
          </w:p>
          <w:p w:rsidR="008107E3" w:rsidRPr="008107E3" w:rsidRDefault="008107E3" w:rsidP="008107E3">
            <w:pPr>
              <w:jc w:val="both"/>
              <w:rPr>
                <w:rFonts w:ascii="Arial Narrow" w:hAnsi="Arial Narrow"/>
              </w:rPr>
            </w:pPr>
            <w:r w:rsidRPr="008107E3">
              <w:rPr>
                <w:rFonts w:ascii="Arial Narrow" w:hAnsi="Arial Narrow"/>
              </w:rPr>
              <w:t>. Av. Soares Lopes, 1724 – Centro Cep:45653005</w:t>
            </w:r>
          </w:p>
          <w:p w:rsidR="008107E3" w:rsidRPr="008107E3" w:rsidRDefault="008107E3" w:rsidP="008107E3">
            <w:pPr>
              <w:jc w:val="both"/>
              <w:rPr>
                <w:rFonts w:ascii="Arial Narrow" w:hAnsi="Arial Narrow"/>
                <w:b/>
              </w:rPr>
            </w:pPr>
          </w:p>
          <w:p w:rsidR="008107E3" w:rsidRPr="008107E3" w:rsidRDefault="008107E3" w:rsidP="008107E3">
            <w:pPr>
              <w:ind w:left="567"/>
              <w:jc w:val="both"/>
              <w:rPr>
                <w:rFonts w:ascii="Arial Narrow" w:hAnsi="Arial Narrow"/>
              </w:rPr>
            </w:pPr>
          </w:p>
        </w:tc>
      </w:tr>
      <w:tr w:rsidR="008107E3" w:rsidRPr="008107E3" w:rsidTr="008107E3">
        <w:tc>
          <w:tcPr>
            <w:tcW w:w="3788" w:type="dxa"/>
          </w:tcPr>
          <w:p w:rsidR="008107E3" w:rsidRPr="008107E3" w:rsidRDefault="008107E3" w:rsidP="008107E3">
            <w:pPr>
              <w:ind w:left="567"/>
              <w:jc w:val="both"/>
              <w:rPr>
                <w:rFonts w:ascii="Arial Narrow" w:hAnsi="Arial Narrow"/>
                <w:b/>
              </w:rPr>
            </w:pPr>
          </w:p>
          <w:p w:rsidR="008107E3" w:rsidRPr="008107E3" w:rsidRDefault="008107E3" w:rsidP="008107E3">
            <w:pPr>
              <w:ind w:left="567"/>
              <w:jc w:val="both"/>
              <w:rPr>
                <w:rFonts w:ascii="Arial Narrow" w:hAnsi="Arial Narrow"/>
                <w:b/>
              </w:rPr>
            </w:pPr>
            <w:r w:rsidRPr="008107E3">
              <w:rPr>
                <w:rFonts w:ascii="Arial Narrow" w:hAnsi="Arial Narrow"/>
                <w:b/>
              </w:rPr>
              <w:t>Barreiras</w:t>
            </w:r>
          </w:p>
        </w:tc>
        <w:tc>
          <w:tcPr>
            <w:tcW w:w="5992" w:type="dxa"/>
          </w:tcPr>
          <w:p w:rsidR="008107E3" w:rsidRPr="008107E3" w:rsidRDefault="008107E3" w:rsidP="008107E3">
            <w:pPr>
              <w:ind w:left="720"/>
              <w:jc w:val="both"/>
              <w:rPr>
                <w:rFonts w:ascii="Arial Narrow" w:hAnsi="Arial Narrow"/>
                <w:b/>
              </w:rPr>
            </w:pPr>
          </w:p>
          <w:p w:rsidR="008107E3" w:rsidRPr="008107E3" w:rsidRDefault="008107E3" w:rsidP="008107E3">
            <w:pPr>
              <w:numPr>
                <w:ilvl w:val="0"/>
                <w:numId w:val="4"/>
              </w:numPr>
              <w:jc w:val="both"/>
              <w:rPr>
                <w:rFonts w:ascii="Arial Narrow" w:hAnsi="Arial Narrow"/>
                <w:b/>
              </w:rPr>
            </w:pPr>
            <w:r w:rsidRPr="008107E3">
              <w:rPr>
                <w:rFonts w:ascii="Arial Narrow" w:hAnsi="Arial Narrow"/>
                <w:b/>
              </w:rPr>
              <w:t>Centro de Referência de Assistência Social – CRAS</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Herculano Farias, 596 - Morada Da Lua Cep:47800000</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Coelho Neto, 28 - Santa Luzia Cep:47800000</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B, 76 - Vila Dos Funcionários Cep:47800000</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b/>
              </w:rPr>
            </w:pPr>
            <w:r w:rsidRPr="008107E3">
              <w:rPr>
                <w:rFonts w:ascii="Arial Narrow" w:hAnsi="Arial Narrow"/>
              </w:rPr>
              <w:t>. Rua Andorinha, 55 – Conj. Habitacional Rio Grande Cep:4780000</w:t>
            </w:r>
          </w:p>
          <w:p w:rsidR="008107E3" w:rsidRPr="008107E3" w:rsidRDefault="008107E3" w:rsidP="008107E3"/>
          <w:p w:rsidR="008107E3" w:rsidRPr="008107E3" w:rsidRDefault="008107E3" w:rsidP="008107E3">
            <w:pPr>
              <w:numPr>
                <w:ilvl w:val="0"/>
                <w:numId w:val="4"/>
              </w:numPr>
              <w:ind w:left="498" w:hanging="138"/>
              <w:jc w:val="both"/>
              <w:rPr>
                <w:rFonts w:ascii="Arial Narrow" w:hAnsi="Arial Narrow"/>
                <w:b/>
              </w:rPr>
            </w:pPr>
            <w:r w:rsidRPr="008107E3">
              <w:rPr>
                <w:rFonts w:ascii="Arial Narrow" w:hAnsi="Arial Narrow"/>
                <w:b/>
              </w:rPr>
              <w:t>Centro de Referência Especializado de Assistência Social – CREAS</w:t>
            </w:r>
          </w:p>
          <w:p w:rsidR="008107E3" w:rsidRPr="008107E3" w:rsidRDefault="008107E3" w:rsidP="008107E3">
            <w:pPr>
              <w:ind w:left="498"/>
              <w:jc w:val="both"/>
              <w:rPr>
                <w:rFonts w:ascii="Arial Narrow" w:hAnsi="Arial Narrow"/>
                <w:b/>
              </w:rPr>
            </w:pPr>
          </w:p>
          <w:p w:rsidR="008107E3" w:rsidRPr="008107E3" w:rsidRDefault="008107E3" w:rsidP="008107E3">
            <w:pPr>
              <w:jc w:val="both"/>
              <w:rPr>
                <w:rFonts w:ascii="Arial Narrow" w:hAnsi="Arial Narrow"/>
              </w:rPr>
            </w:pPr>
            <w:r w:rsidRPr="008107E3">
              <w:rPr>
                <w:rFonts w:ascii="Arial Narrow" w:hAnsi="Arial Narrow"/>
              </w:rPr>
              <w:t>. Rua Dom Pedro I, 502, Centro Cep:47800000</w:t>
            </w:r>
          </w:p>
          <w:p w:rsidR="008107E3" w:rsidRPr="008107E3" w:rsidRDefault="008107E3" w:rsidP="008107E3">
            <w:pPr>
              <w:ind w:left="567"/>
              <w:jc w:val="both"/>
              <w:rPr>
                <w:rFonts w:ascii="Arial Narrow" w:hAnsi="Arial Narrow"/>
              </w:rPr>
            </w:pPr>
          </w:p>
        </w:tc>
      </w:tr>
    </w:tbl>
    <w:p w:rsidR="008107E3" w:rsidRPr="008107E3" w:rsidRDefault="008107E3" w:rsidP="008107E3">
      <w:pPr>
        <w:ind w:left="567"/>
        <w:jc w:val="both"/>
        <w:rPr>
          <w:rFonts w:ascii="Arial Narrow" w:hAnsi="Arial Narrow" w:cs="Times New Roman"/>
        </w:rPr>
      </w:pPr>
    </w:p>
    <w:p w:rsidR="008107E3" w:rsidRPr="008107E3" w:rsidRDefault="008107E3" w:rsidP="008107E3">
      <w:pPr>
        <w:ind w:left="567"/>
        <w:jc w:val="center"/>
        <w:rPr>
          <w:rFonts w:ascii="Arial Narrow" w:hAnsi="Arial Narrow" w:cs="Times New Roman"/>
        </w:rPr>
      </w:pPr>
      <w:r w:rsidRPr="008107E3">
        <w:rPr>
          <w:rFonts w:ascii="Arial Narrow" w:hAnsi="Arial Narrow" w:cs="Times New Roman"/>
          <w:b/>
          <w:color w:val="0070C0"/>
        </w:rPr>
        <w:t>4ª</w:t>
      </w:r>
      <w:r w:rsidRPr="008107E3">
        <w:rPr>
          <w:rFonts w:ascii="Arial Narrow" w:hAnsi="Arial Narrow" w:cs="Times New Roman"/>
          <w:color w:val="0070C0"/>
        </w:rPr>
        <w:t xml:space="preserve"> </w:t>
      </w:r>
      <w:r w:rsidRPr="008107E3">
        <w:rPr>
          <w:rFonts w:ascii="Arial Narrow" w:hAnsi="Arial Narrow" w:cs="Times New Roman"/>
          <w:b/>
          <w:color w:val="0070C0"/>
        </w:rPr>
        <w:t>Regional da Defensoria Pública do Estado da Bahia</w:t>
      </w:r>
    </w:p>
    <w:tbl>
      <w:tblPr>
        <w:tblStyle w:val="Tabelacomgrade"/>
        <w:tblW w:w="0" w:type="auto"/>
        <w:tblInd w:w="534" w:type="dxa"/>
        <w:tblLook w:val="04A0" w:firstRow="1" w:lastRow="0" w:firstColumn="1" w:lastColumn="0" w:noHBand="0" w:noVBand="1"/>
      </w:tblPr>
      <w:tblGrid>
        <w:gridCol w:w="3788"/>
        <w:gridCol w:w="5992"/>
      </w:tblGrid>
      <w:tr w:rsidR="008107E3" w:rsidRPr="008107E3" w:rsidTr="008107E3">
        <w:tc>
          <w:tcPr>
            <w:tcW w:w="3788" w:type="dxa"/>
          </w:tcPr>
          <w:p w:rsidR="008107E3" w:rsidRPr="008107E3" w:rsidRDefault="008107E3" w:rsidP="008107E3">
            <w:pPr>
              <w:ind w:left="567"/>
              <w:jc w:val="both"/>
              <w:rPr>
                <w:rFonts w:ascii="Arial Narrow" w:hAnsi="Arial Narrow"/>
                <w:b/>
              </w:rPr>
            </w:pPr>
          </w:p>
          <w:p w:rsidR="008107E3" w:rsidRPr="008107E3" w:rsidRDefault="008107E3" w:rsidP="008107E3">
            <w:pPr>
              <w:ind w:left="567"/>
              <w:jc w:val="both"/>
              <w:rPr>
                <w:rFonts w:ascii="Arial Narrow" w:hAnsi="Arial Narrow"/>
                <w:b/>
              </w:rPr>
            </w:pPr>
            <w:r w:rsidRPr="008107E3">
              <w:rPr>
                <w:rFonts w:ascii="Arial Narrow" w:hAnsi="Arial Narrow"/>
                <w:b/>
              </w:rPr>
              <w:t>Itabuna</w:t>
            </w:r>
          </w:p>
        </w:tc>
        <w:tc>
          <w:tcPr>
            <w:tcW w:w="5992" w:type="dxa"/>
          </w:tcPr>
          <w:p w:rsidR="008107E3" w:rsidRPr="008107E3" w:rsidRDefault="008107E3" w:rsidP="008107E3">
            <w:pPr>
              <w:ind w:left="720"/>
              <w:jc w:val="both"/>
              <w:rPr>
                <w:rFonts w:ascii="Arial Narrow" w:hAnsi="Arial Narrow"/>
                <w:b/>
              </w:rPr>
            </w:pPr>
          </w:p>
          <w:p w:rsidR="008107E3" w:rsidRPr="008107E3" w:rsidRDefault="008107E3" w:rsidP="008107E3">
            <w:pPr>
              <w:numPr>
                <w:ilvl w:val="0"/>
                <w:numId w:val="4"/>
              </w:numPr>
              <w:jc w:val="both"/>
              <w:rPr>
                <w:rFonts w:ascii="Arial Narrow" w:hAnsi="Arial Narrow"/>
                <w:b/>
              </w:rPr>
            </w:pPr>
            <w:r w:rsidRPr="008107E3">
              <w:rPr>
                <w:rFonts w:ascii="Arial Narrow" w:hAnsi="Arial Narrow"/>
                <w:b/>
              </w:rPr>
              <w:t>Centro de Referência de Assistência Social – CRAS</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F, 16 – Jardim Grapiuna Cep:456000</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Bela Vista, 267 – Nova Ferradas Cep:45600000</w:t>
            </w:r>
          </w:p>
          <w:p w:rsidR="008107E3" w:rsidRPr="008107E3" w:rsidRDefault="008107E3" w:rsidP="008107E3"/>
          <w:p w:rsidR="008107E3" w:rsidRPr="008107E3" w:rsidRDefault="008107E3" w:rsidP="008107E3">
            <w:pPr>
              <w:numPr>
                <w:ilvl w:val="0"/>
                <w:numId w:val="4"/>
              </w:numPr>
              <w:ind w:left="498" w:hanging="138"/>
              <w:jc w:val="both"/>
              <w:rPr>
                <w:rFonts w:ascii="Arial Narrow" w:hAnsi="Arial Narrow"/>
                <w:b/>
              </w:rPr>
            </w:pPr>
            <w:r w:rsidRPr="008107E3">
              <w:rPr>
                <w:rFonts w:ascii="Arial Narrow" w:hAnsi="Arial Narrow"/>
                <w:b/>
              </w:rPr>
              <w:t>Centro de Referência Especializado de Assistência Social – CREAS</w:t>
            </w:r>
          </w:p>
          <w:p w:rsidR="008107E3" w:rsidRPr="008107E3" w:rsidRDefault="008107E3" w:rsidP="008107E3">
            <w:pPr>
              <w:ind w:left="498"/>
              <w:jc w:val="both"/>
              <w:rPr>
                <w:rFonts w:ascii="Arial Narrow" w:hAnsi="Arial Narrow"/>
                <w:b/>
              </w:rPr>
            </w:pPr>
          </w:p>
          <w:p w:rsidR="008107E3" w:rsidRPr="008107E3" w:rsidRDefault="008107E3" w:rsidP="008107E3">
            <w:pPr>
              <w:ind w:left="73"/>
              <w:jc w:val="both"/>
              <w:rPr>
                <w:rFonts w:ascii="Arial Narrow" w:hAnsi="Arial Narrow"/>
              </w:rPr>
            </w:pPr>
            <w:r w:rsidRPr="008107E3">
              <w:rPr>
                <w:rFonts w:ascii="Arial Narrow" w:hAnsi="Arial Narrow"/>
              </w:rPr>
              <w:t>Rua F, S/N Centro Cep:45600000</w:t>
            </w:r>
          </w:p>
          <w:p w:rsidR="008107E3" w:rsidRPr="008107E3" w:rsidRDefault="008107E3" w:rsidP="008107E3">
            <w:pPr>
              <w:jc w:val="both"/>
              <w:rPr>
                <w:rFonts w:ascii="Arial Narrow" w:hAnsi="Arial Narrow"/>
              </w:rPr>
            </w:pPr>
          </w:p>
        </w:tc>
      </w:tr>
      <w:tr w:rsidR="008107E3" w:rsidRPr="008107E3" w:rsidTr="008107E3">
        <w:tc>
          <w:tcPr>
            <w:tcW w:w="3788" w:type="dxa"/>
          </w:tcPr>
          <w:p w:rsidR="008107E3" w:rsidRPr="008107E3" w:rsidRDefault="008107E3" w:rsidP="008107E3">
            <w:pPr>
              <w:ind w:left="567"/>
              <w:jc w:val="both"/>
              <w:rPr>
                <w:rFonts w:ascii="Arial Narrow" w:hAnsi="Arial Narrow"/>
                <w:b/>
              </w:rPr>
            </w:pPr>
          </w:p>
          <w:p w:rsidR="008107E3" w:rsidRPr="008107E3" w:rsidRDefault="008107E3" w:rsidP="008107E3">
            <w:pPr>
              <w:ind w:left="567"/>
              <w:jc w:val="both"/>
              <w:rPr>
                <w:rFonts w:ascii="Arial Narrow" w:hAnsi="Arial Narrow"/>
                <w:b/>
              </w:rPr>
            </w:pPr>
            <w:r w:rsidRPr="008107E3">
              <w:rPr>
                <w:rFonts w:ascii="Arial Narrow" w:hAnsi="Arial Narrow"/>
                <w:b/>
              </w:rPr>
              <w:t>Jequié</w:t>
            </w:r>
          </w:p>
          <w:p w:rsidR="008107E3" w:rsidRPr="008107E3" w:rsidRDefault="008107E3" w:rsidP="008107E3">
            <w:pPr>
              <w:ind w:left="567"/>
              <w:jc w:val="both"/>
              <w:rPr>
                <w:rFonts w:ascii="Arial Narrow" w:hAnsi="Arial Narrow"/>
                <w:b/>
              </w:rPr>
            </w:pPr>
          </w:p>
        </w:tc>
        <w:tc>
          <w:tcPr>
            <w:tcW w:w="5992" w:type="dxa"/>
          </w:tcPr>
          <w:p w:rsidR="008107E3" w:rsidRPr="008107E3" w:rsidRDefault="008107E3" w:rsidP="008107E3">
            <w:pPr>
              <w:ind w:left="720"/>
              <w:jc w:val="both"/>
              <w:rPr>
                <w:rFonts w:ascii="Arial Narrow" w:hAnsi="Arial Narrow"/>
                <w:b/>
              </w:rPr>
            </w:pPr>
          </w:p>
          <w:p w:rsidR="008107E3" w:rsidRPr="008107E3" w:rsidRDefault="008107E3" w:rsidP="008107E3">
            <w:pPr>
              <w:numPr>
                <w:ilvl w:val="0"/>
                <w:numId w:val="4"/>
              </w:numPr>
              <w:jc w:val="both"/>
              <w:rPr>
                <w:rFonts w:ascii="Arial Narrow" w:hAnsi="Arial Narrow"/>
                <w:b/>
              </w:rPr>
            </w:pPr>
            <w:r w:rsidRPr="008107E3">
              <w:rPr>
                <w:rFonts w:ascii="Arial Narrow" w:hAnsi="Arial Narrow"/>
                <w:b/>
              </w:rPr>
              <w:t>Centro de Referência de Assistência Social – CRAS</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Papa João XXIII, 04, Joaquim Romão – Cep:45200610</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Otavio Mangabeira, S/N, Mandacaru Cep:45208000</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Manoel Pereira Da Silva, 144, Cansanção Cep:45250000</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Doutor João Braga, S/N, Jequiezinho Cep:45200000</w:t>
            </w:r>
          </w:p>
          <w:p w:rsidR="008107E3" w:rsidRPr="008107E3" w:rsidRDefault="008107E3" w:rsidP="008107E3"/>
          <w:p w:rsidR="008107E3" w:rsidRPr="008107E3" w:rsidRDefault="008107E3" w:rsidP="008107E3">
            <w:pPr>
              <w:numPr>
                <w:ilvl w:val="0"/>
                <w:numId w:val="4"/>
              </w:numPr>
              <w:ind w:left="498" w:hanging="138"/>
              <w:jc w:val="both"/>
              <w:rPr>
                <w:rFonts w:ascii="Arial Narrow" w:hAnsi="Arial Narrow"/>
                <w:b/>
              </w:rPr>
            </w:pPr>
            <w:r w:rsidRPr="008107E3">
              <w:rPr>
                <w:rFonts w:ascii="Arial Narrow" w:hAnsi="Arial Narrow"/>
                <w:b/>
              </w:rPr>
              <w:t>Centro de Referência Especializado de Assistência Social – CREAS</w:t>
            </w:r>
          </w:p>
          <w:p w:rsidR="008107E3" w:rsidRPr="008107E3" w:rsidRDefault="008107E3" w:rsidP="008107E3">
            <w:pPr>
              <w:ind w:left="498"/>
              <w:jc w:val="both"/>
              <w:rPr>
                <w:rFonts w:ascii="Arial Narrow" w:hAnsi="Arial Narrow"/>
                <w:b/>
              </w:rPr>
            </w:pPr>
          </w:p>
          <w:p w:rsidR="008107E3" w:rsidRPr="008107E3" w:rsidRDefault="008107E3" w:rsidP="008107E3">
            <w:pPr>
              <w:jc w:val="both"/>
              <w:rPr>
                <w:rFonts w:ascii="Arial Narrow" w:hAnsi="Arial Narrow"/>
              </w:rPr>
            </w:pPr>
            <w:r w:rsidRPr="008107E3">
              <w:rPr>
                <w:rFonts w:ascii="Arial Narrow" w:hAnsi="Arial Narrow"/>
              </w:rPr>
              <w:t>. Avenida Presidente Dutra, 168 Centro Cep:45200170</w:t>
            </w:r>
          </w:p>
          <w:p w:rsidR="008107E3" w:rsidRPr="008107E3" w:rsidRDefault="008107E3" w:rsidP="008107E3">
            <w:pPr>
              <w:jc w:val="both"/>
              <w:rPr>
                <w:rFonts w:ascii="Arial Narrow" w:hAnsi="Arial Narrow"/>
              </w:rPr>
            </w:pPr>
          </w:p>
        </w:tc>
      </w:tr>
      <w:tr w:rsidR="008107E3" w:rsidRPr="008107E3" w:rsidTr="008107E3">
        <w:tc>
          <w:tcPr>
            <w:tcW w:w="3788" w:type="dxa"/>
          </w:tcPr>
          <w:p w:rsidR="008107E3" w:rsidRPr="008107E3" w:rsidRDefault="008107E3" w:rsidP="008107E3">
            <w:pPr>
              <w:ind w:left="567"/>
              <w:jc w:val="both"/>
              <w:rPr>
                <w:rFonts w:ascii="Arial Narrow" w:hAnsi="Arial Narrow"/>
                <w:b/>
              </w:rPr>
            </w:pPr>
          </w:p>
          <w:p w:rsidR="008107E3" w:rsidRPr="008107E3" w:rsidRDefault="008107E3" w:rsidP="008107E3">
            <w:pPr>
              <w:ind w:left="567"/>
              <w:jc w:val="both"/>
              <w:rPr>
                <w:rFonts w:ascii="Arial Narrow" w:hAnsi="Arial Narrow"/>
                <w:b/>
              </w:rPr>
            </w:pPr>
            <w:r w:rsidRPr="008107E3">
              <w:rPr>
                <w:rFonts w:ascii="Arial Narrow" w:hAnsi="Arial Narrow"/>
                <w:b/>
              </w:rPr>
              <w:t>Teixeira de Freitas</w:t>
            </w:r>
          </w:p>
          <w:p w:rsidR="008107E3" w:rsidRPr="008107E3" w:rsidRDefault="008107E3" w:rsidP="008107E3">
            <w:pPr>
              <w:ind w:left="567"/>
              <w:jc w:val="both"/>
              <w:rPr>
                <w:rFonts w:ascii="Arial Narrow" w:hAnsi="Arial Narrow"/>
                <w:b/>
              </w:rPr>
            </w:pPr>
          </w:p>
        </w:tc>
        <w:tc>
          <w:tcPr>
            <w:tcW w:w="5992" w:type="dxa"/>
          </w:tcPr>
          <w:p w:rsidR="008107E3" w:rsidRPr="008107E3" w:rsidRDefault="008107E3" w:rsidP="008107E3">
            <w:pPr>
              <w:ind w:left="720"/>
              <w:jc w:val="both"/>
              <w:rPr>
                <w:rFonts w:ascii="Arial Narrow" w:hAnsi="Arial Narrow"/>
                <w:b/>
              </w:rPr>
            </w:pPr>
          </w:p>
          <w:p w:rsidR="008107E3" w:rsidRPr="008107E3" w:rsidRDefault="008107E3" w:rsidP="008107E3">
            <w:pPr>
              <w:numPr>
                <w:ilvl w:val="0"/>
                <w:numId w:val="4"/>
              </w:numPr>
              <w:jc w:val="both"/>
              <w:rPr>
                <w:rFonts w:ascii="Arial Narrow" w:hAnsi="Arial Narrow"/>
                <w:b/>
              </w:rPr>
            </w:pPr>
            <w:r w:rsidRPr="008107E3">
              <w:rPr>
                <w:rFonts w:ascii="Arial Narrow" w:hAnsi="Arial Narrow"/>
                <w:b/>
              </w:rPr>
              <w:t>Centro de Referência de Assistência Social – CRAS</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Irlanda, 292 -Ulisses Guimarães – Cep:45995000</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Inácio Monteiro, 337 -Jerusalém -Cep:45995000</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Canada ,385 - Liberdade I – Cep:45995000</w:t>
            </w:r>
          </w:p>
          <w:p w:rsidR="008107E3" w:rsidRPr="008107E3" w:rsidRDefault="008107E3" w:rsidP="008107E3"/>
          <w:p w:rsidR="008107E3" w:rsidRPr="008107E3" w:rsidRDefault="008107E3" w:rsidP="008107E3">
            <w:pPr>
              <w:numPr>
                <w:ilvl w:val="0"/>
                <w:numId w:val="4"/>
              </w:numPr>
              <w:ind w:left="498" w:hanging="138"/>
              <w:jc w:val="both"/>
              <w:rPr>
                <w:rFonts w:ascii="Arial Narrow" w:hAnsi="Arial Narrow"/>
                <w:b/>
              </w:rPr>
            </w:pPr>
            <w:r w:rsidRPr="008107E3">
              <w:rPr>
                <w:rFonts w:ascii="Arial Narrow" w:hAnsi="Arial Narrow"/>
                <w:b/>
              </w:rPr>
              <w:t>Centro de Referência Especializado de Assistência Social – CREAS</w:t>
            </w:r>
          </w:p>
          <w:p w:rsidR="008107E3" w:rsidRPr="008107E3" w:rsidRDefault="008107E3" w:rsidP="008107E3">
            <w:pPr>
              <w:ind w:left="567"/>
              <w:jc w:val="both"/>
              <w:rPr>
                <w:rFonts w:ascii="Arial Narrow" w:hAnsi="Arial Narrow"/>
              </w:rPr>
            </w:pPr>
          </w:p>
          <w:p w:rsidR="008107E3" w:rsidRPr="008107E3" w:rsidRDefault="008107E3" w:rsidP="008107E3">
            <w:pPr>
              <w:jc w:val="both"/>
              <w:rPr>
                <w:rFonts w:ascii="Arial Narrow" w:hAnsi="Arial Narrow"/>
              </w:rPr>
            </w:pPr>
            <w:r w:rsidRPr="008107E3">
              <w:rPr>
                <w:rFonts w:ascii="Arial Narrow" w:hAnsi="Arial Narrow"/>
              </w:rPr>
              <w:t>. Rua Aguas Claras, 384 - Bela Vista- Cep:45995000</w:t>
            </w:r>
          </w:p>
          <w:p w:rsidR="008107E3" w:rsidRPr="008107E3" w:rsidRDefault="008107E3" w:rsidP="008107E3">
            <w:pPr>
              <w:ind w:left="567"/>
              <w:jc w:val="both"/>
              <w:rPr>
                <w:rFonts w:ascii="Arial Narrow" w:hAnsi="Arial Narrow"/>
              </w:rPr>
            </w:pPr>
          </w:p>
        </w:tc>
      </w:tr>
      <w:tr w:rsidR="008107E3" w:rsidRPr="008107E3" w:rsidTr="008107E3">
        <w:tc>
          <w:tcPr>
            <w:tcW w:w="3788" w:type="dxa"/>
          </w:tcPr>
          <w:p w:rsidR="008107E3" w:rsidRPr="008107E3" w:rsidRDefault="008107E3" w:rsidP="008107E3">
            <w:pPr>
              <w:ind w:left="567"/>
              <w:jc w:val="both"/>
              <w:rPr>
                <w:rFonts w:ascii="Arial Narrow" w:hAnsi="Arial Narrow"/>
                <w:b/>
              </w:rPr>
            </w:pPr>
          </w:p>
          <w:p w:rsidR="008107E3" w:rsidRPr="008107E3" w:rsidRDefault="008107E3" w:rsidP="008107E3">
            <w:pPr>
              <w:ind w:left="567"/>
              <w:jc w:val="both"/>
              <w:rPr>
                <w:rFonts w:ascii="Arial Narrow" w:hAnsi="Arial Narrow"/>
                <w:b/>
              </w:rPr>
            </w:pPr>
            <w:r w:rsidRPr="008107E3">
              <w:rPr>
                <w:rFonts w:ascii="Arial Narrow" w:hAnsi="Arial Narrow"/>
                <w:b/>
              </w:rPr>
              <w:t>Porto Seguro</w:t>
            </w:r>
          </w:p>
          <w:p w:rsidR="008107E3" w:rsidRPr="008107E3" w:rsidRDefault="008107E3" w:rsidP="008107E3">
            <w:pPr>
              <w:ind w:left="567"/>
              <w:jc w:val="both"/>
              <w:rPr>
                <w:rFonts w:ascii="Arial Narrow" w:hAnsi="Arial Narrow"/>
                <w:b/>
              </w:rPr>
            </w:pPr>
          </w:p>
        </w:tc>
        <w:tc>
          <w:tcPr>
            <w:tcW w:w="5992" w:type="dxa"/>
          </w:tcPr>
          <w:p w:rsidR="008107E3" w:rsidRPr="008107E3" w:rsidRDefault="008107E3" w:rsidP="008107E3">
            <w:pPr>
              <w:ind w:left="720"/>
              <w:jc w:val="both"/>
              <w:rPr>
                <w:rFonts w:ascii="Arial Narrow" w:hAnsi="Arial Narrow"/>
                <w:b/>
              </w:rPr>
            </w:pPr>
          </w:p>
          <w:p w:rsidR="008107E3" w:rsidRPr="008107E3" w:rsidRDefault="008107E3" w:rsidP="008107E3">
            <w:pPr>
              <w:numPr>
                <w:ilvl w:val="0"/>
                <w:numId w:val="4"/>
              </w:numPr>
              <w:jc w:val="both"/>
              <w:rPr>
                <w:rFonts w:ascii="Arial Narrow" w:hAnsi="Arial Narrow"/>
                <w:b/>
              </w:rPr>
            </w:pPr>
            <w:r w:rsidRPr="008107E3">
              <w:rPr>
                <w:rFonts w:ascii="Arial Narrow" w:hAnsi="Arial Narrow"/>
                <w:b/>
              </w:rPr>
              <w:t>Centro de Referência de Assistência Social – CRAS</w:t>
            </w:r>
          </w:p>
          <w:p w:rsidR="008107E3" w:rsidRPr="008107E3" w:rsidRDefault="008107E3" w:rsidP="008107E3">
            <w:pPr>
              <w:ind w:left="720"/>
              <w:jc w:val="both"/>
              <w:rPr>
                <w:rFonts w:ascii="Arial Narrow" w:hAnsi="Arial Narrow"/>
                <w:b/>
              </w:rPr>
            </w:pPr>
          </w:p>
          <w:p w:rsidR="008107E3" w:rsidRPr="008107E3" w:rsidRDefault="008107E3" w:rsidP="008107E3">
            <w:pPr>
              <w:ind w:left="73"/>
              <w:jc w:val="both"/>
              <w:rPr>
                <w:rFonts w:ascii="Arial Narrow" w:hAnsi="Arial Narrow"/>
              </w:rPr>
            </w:pPr>
            <w:r w:rsidRPr="008107E3">
              <w:rPr>
                <w:rFonts w:ascii="Arial Narrow" w:hAnsi="Arial Narrow"/>
              </w:rPr>
              <w:t>. Rua Principal, 02, Vila Vitoria – Cep:45810000</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Porto Seguro, S/N- Zona Rural – Cep:45810000</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Dos Pescadores, 53- Areião – Cep:45810000</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lastRenderedPageBreak/>
              <w:t>. Rua Das Palmeiras, 1,- São Pedro- Cep:45810000</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Manoel Matos, 50 - Parque Ecologico - João Carlos -</w:t>
            </w:r>
          </w:p>
          <w:p w:rsidR="008107E3" w:rsidRPr="008107E3" w:rsidRDefault="008107E3" w:rsidP="008107E3">
            <w:pPr>
              <w:ind w:left="73"/>
              <w:jc w:val="both"/>
              <w:rPr>
                <w:rFonts w:ascii="Arial Narrow" w:hAnsi="Arial Narrow"/>
              </w:rPr>
            </w:pPr>
            <w:r w:rsidRPr="008107E3">
              <w:rPr>
                <w:rFonts w:ascii="Arial Narrow" w:hAnsi="Arial Narrow"/>
              </w:rPr>
              <w:t>Cep:45810000</w:t>
            </w:r>
          </w:p>
          <w:p w:rsidR="008107E3" w:rsidRPr="008107E3" w:rsidRDefault="008107E3" w:rsidP="008107E3"/>
          <w:p w:rsidR="008107E3" w:rsidRPr="008107E3" w:rsidRDefault="008107E3" w:rsidP="008107E3">
            <w:pPr>
              <w:numPr>
                <w:ilvl w:val="0"/>
                <w:numId w:val="4"/>
              </w:numPr>
              <w:ind w:left="498" w:hanging="138"/>
              <w:jc w:val="both"/>
              <w:rPr>
                <w:rFonts w:ascii="Arial Narrow" w:hAnsi="Arial Narrow"/>
                <w:b/>
              </w:rPr>
            </w:pPr>
            <w:r w:rsidRPr="008107E3">
              <w:rPr>
                <w:rFonts w:ascii="Arial Narrow" w:hAnsi="Arial Narrow"/>
                <w:b/>
              </w:rPr>
              <w:t>Centro de Referência Especializado de Assistência Social – CREAS</w:t>
            </w:r>
          </w:p>
          <w:p w:rsidR="008107E3" w:rsidRPr="008107E3" w:rsidRDefault="008107E3" w:rsidP="008107E3">
            <w:pPr>
              <w:ind w:left="498"/>
              <w:jc w:val="both"/>
              <w:rPr>
                <w:rFonts w:ascii="Arial Narrow" w:hAnsi="Arial Narrow"/>
                <w:b/>
              </w:rPr>
            </w:pPr>
          </w:p>
          <w:p w:rsidR="008107E3" w:rsidRPr="008107E3" w:rsidRDefault="008107E3" w:rsidP="008107E3">
            <w:pPr>
              <w:ind w:left="73"/>
              <w:jc w:val="both"/>
              <w:rPr>
                <w:rFonts w:ascii="Arial Narrow" w:hAnsi="Arial Narrow"/>
              </w:rPr>
            </w:pPr>
            <w:r w:rsidRPr="008107E3">
              <w:rPr>
                <w:rFonts w:ascii="Arial Narrow" w:hAnsi="Arial Narrow"/>
              </w:rPr>
              <w:t>. Rua Dos Papagaios, S/N Centro Cep:45810000</w:t>
            </w:r>
          </w:p>
          <w:p w:rsidR="008107E3" w:rsidRPr="008107E3" w:rsidRDefault="008107E3" w:rsidP="008107E3">
            <w:pPr>
              <w:ind w:left="567"/>
              <w:jc w:val="both"/>
              <w:rPr>
                <w:rFonts w:ascii="Arial Narrow" w:hAnsi="Arial Narrow"/>
              </w:rPr>
            </w:pPr>
          </w:p>
        </w:tc>
      </w:tr>
      <w:tr w:rsidR="008107E3" w:rsidRPr="008107E3" w:rsidTr="008107E3">
        <w:tc>
          <w:tcPr>
            <w:tcW w:w="3788" w:type="dxa"/>
          </w:tcPr>
          <w:p w:rsidR="008107E3" w:rsidRPr="008107E3" w:rsidRDefault="008107E3" w:rsidP="008107E3">
            <w:pPr>
              <w:ind w:left="567"/>
              <w:jc w:val="both"/>
              <w:rPr>
                <w:rFonts w:ascii="Arial Narrow" w:hAnsi="Arial Narrow"/>
                <w:b/>
              </w:rPr>
            </w:pPr>
          </w:p>
          <w:p w:rsidR="008107E3" w:rsidRPr="008107E3" w:rsidRDefault="008107E3" w:rsidP="008107E3">
            <w:pPr>
              <w:ind w:left="567"/>
              <w:jc w:val="both"/>
              <w:rPr>
                <w:rFonts w:ascii="Arial Narrow" w:hAnsi="Arial Narrow"/>
                <w:b/>
              </w:rPr>
            </w:pPr>
            <w:r w:rsidRPr="008107E3">
              <w:rPr>
                <w:rFonts w:ascii="Arial Narrow" w:hAnsi="Arial Narrow"/>
                <w:b/>
              </w:rPr>
              <w:t>Eunápolis</w:t>
            </w:r>
          </w:p>
          <w:p w:rsidR="008107E3" w:rsidRPr="008107E3" w:rsidRDefault="008107E3" w:rsidP="008107E3">
            <w:pPr>
              <w:ind w:left="567"/>
              <w:jc w:val="both"/>
              <w:rPr>
                <w:rFonts w:ascii="Arial Narrow" w:hAnsi="Arial Narrow"/>
                <w:b/>
              </w:rPr>
            </w:pPr>
          </w:p>
        </w:tc>
        <w:tc>
          <w:tcPr>
            <w:tcW w:w="5992" w:type="dxa"/>
          </w:tcPr>
          <w:p w:rsidR="008107E3" w:rsidRPr="008107E3" w:rsidRDefault="008107E3" w:rsidP="008107E3">
            <w:pPr>
              <w:ind w:left="720"/>
              <w:jc w:val="both"/>
              <w:rPr>
                <w:rFonts w:ascii="Arial Narrow" w:hAnsi="Arial Narrow"/>
                <w:b/>
              </w:rPr>
            </w:pPr>
          </w:p>
          <w:p w:rsidR="008107E3" w:rsidRPr="008107E3" w:rsidRDefault="008107E3" w:rsidP="008107E3">
            <w:pPr>
              <w:numPr>
                <w:ilvl w:val="0"/>
                <w:numId w:val="4"/>
              </w:numPr>
              <w:jc w:val="both"/>
              <w:rPr>
                <w:rFonts w:ascii="Arial Narrow" w:hAnsi="Arial Narrow"/>
                <w:b/>
              </w:rPr>
            </w:pPr>
            <w:r w:rsidRPr="008107E3">
              <w:rPr>
                <w:rFonts w:ascii="Arial Narrow" w:hAnsi="Arial Narrow"/>
                <w:b/>
              </w:rPr>
              <w:t>Centro de Referência de Assistência Social – CRAS</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Domingos Reis 176 – Moisés Reis Cep:45820000</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Das Graças, 27 – Thiago De Mello Ii Cep:45820000</w:t>
            </w:r>
          </w:p>
          <w:p w:rsidR="008107E3" w:rsidRPr="008107E3" w:rsidRDefault="008107E3" w:rsidP="008107E3"/>
          <w:p w:rsidR="008107E3" w:rsidRPr="008107E3" w:rsidRDefault="008107E3" w:rsidP="008107E3">
            <w:pPr>
              <w:numPr>
                <w:ilvl w:val="0"/>
                <w:numId w:val="4"/>
              </w:numPr>
              <w:ind w:left="498" w:hanging="138"/>
              <w:jc w:val="both"/>
              <w:rPr>
                <w:rFonts w:ascii="Arial Narrow" w:hAnsi="Arial Narrow"/>
                <w:b/>
              </w:rPr>
            </w:pPr>
            <w:r w:rsidRPr="008107E3">
              <w:rPr>
                <w:rFonts w:ascii="Arial Narrow" w:hAnsi="Arial Narrow"/>
                <w:b/>
              </w:rPr>
              <w:t>Centro de Referência Especializado de Assistência Social – CREAS</w:t>
            </w:r>
          </w:p>
          <w:p w:rsidR="008107E3" w:rsidRPr="008107E3" w:rsidRDefault="008107E3" w:rsidP="008107E3">
            <w:pPr>
              <w:ind w:left="567"/>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Alindo Pinto Colares, S/N</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Do Oeste, S/N</w:t>
            </w:r>
          </w:p>
          <w:p w:rsidR="008107E3" w:rsidRPr="008107E3" w:rsidRDefault="008107E3" w:rsidP="008107E3">
            <w:pPr>
              <w:jc w:val="both"/>
              <w:rPr>
                <w:rFonts w:ascii="Arial Narrow" w:hAnsi="Arial Narrow"/>
              </w:rPr>
            </w:pPr>
          </w:p>
        </w:tc>
      </w:tr>
    </w:tbl>
    <w:p w:rsidR="008107E3" w:rsidRPr="008107E3" w:rsidRDefault="008107E3" w:rsidP="008107E3">
      <w:pPr>
        <w:ind w:left="567"/>
        <w:jc w:val="both"/>
        <w:rPr>
          <w:rFonts w:ascii="Arial Narrow" w:hAnsi="Arial Narrow" w:cs="Times New Roman"/>
          <w:b/>
          <w:color w:val="0070C0"/>
        </w:rPr>
      </w:pPr>
    </w:p>
    <w:p w:rsidR="008107E3" w:rsidRPr="008107E3" w:rsidRDefault="008107E3" w:rsidP="008107E3">
      <w:pPr>
        <w:jc w:val="center"/>
        <w:rPr>
          <w:rFonts w:ascii="Arial Narrow" w:hAnsi="Arial Narrow" w:cs="Times New Roman"/>
        </w:rPr>
      </w:pPr>
      <w:r w:rsidRPr="008107E3">
        <w:rPr>
          <w:rFonts w:ascii="Arial Narrow" w:hAnsi="Arial Narrow" w:cs="Times New Roman"/>
          <w:b/>
          <w:color w:val="0070C0"/>
        </w:rPr>
        <w:t>5ª</w:t>
      </w:r>
      <w:r w:rsidRPr="008107E3">
        <w:rPr>
          <w:rFonts w:ascii="Arial Narrow" w:hAnsi="Arial Narrow" w:cs="Times New Roman"/>
          <w:color w:val="0070C0"/>
        </w:rPr>
        <w:t xml:space="preserve"> </w:t>
      </w:r>
      <w:r w:rsidRPr="008107E3">
        <w:rPr>
          <w:rFonts w:ascii="Arial Narrow" w:hAnsi="Arial Narrow" w:cs="Times New Roman"/>
          <w:b/>
          <w:color w:val="0070C0"/>
        </w:rPr>
        <w:t>Regional da Defensoria Pública do Estado da Bahia</w:t>
      </w:r>
    </w:p>
    <w:tbl>
      <w:tblPr>
        <w:tblStyle w:val="Tabelacomgrade"/>
        <w:tblW w:w="0" w:type="auto"/>
        <w:tblInd w:w="534" w:type="dxa"/>
        <w:tblLook w:val="04A0" w:firstRow="1" w:lastRow="0" w:firstColumn="1" w:lastColumn="0" w:noHBand="0" w:noVBand="1"/>
      </w:tblPr>
      <w:tblGrid>
        <w:gridCol w:w="3788"/>
        <w:gridCol w:w="5992"/>
      </w:tblGrid>
      <w:tr w:rsidR="008107E3" w:rsidRPr="008107E3" w:rsidTr="008107E3">
        <w:tc>
          <w:tcPr>
            <w:tcW w:w="3788" w:type="dxa"/>
          </w:tcPr>
          <w:p w:rsidR="008107E3" w:rsidRPr="008107E3" w:rsidRDefault="008107E3" w:rsidP="008107E3">
            <w:pPr>
              <w:ind w:left="567"/>
              <w:jc w:val="both"/>
              <w:rPr>
                <w:rFonts w:ascii="Arial Narrow" w:hAnsi="Arial Narrow"/>
                <w:b/>
              </w:rPr>
            </w:pPr>
          </w:p>
          <w:p w:rsidR="008107E3" w:rsidRPr="008107E3" w:rsidRDefault="008107E3" w:rsidP="008107E3">
            <w:pPr>
              <w:ind w:left="567"/>
              <w:jc w:val="both"/>
              <w:rPr>
                <w:rFonts w:ascii="Arial Narrow" w:hAnsi="Arial Narrow"/>
                <w:b/>
              </w:rPr>
            </w:pPr>
            <w:r w:rsidRPr="008107E3">
              <w:rPr>
                <w:rFonts w:ascii="Arial Narrow" w:hAnsi="Arial Narrow"/>
                <w:b/>
              </w:rPr>
              <w:t>Senhor Do Bomfim</w:t>
            </w:r>
          </w:p>
          <w:p w:rsidR="008107E3" w:rsidRPr="008107E3" w:rsidRDefault="008107E3" w:rsidP="008107E3">
            <w:pPr>
              <w:ind w:left="567"/>
              <w:jc w:val="both"/>
              <w:rPr>
                <w:rFonts w:ascii="Arial Narrow" w:hAnsi="Arial Narrow"/>
                <w:b/>
              </w:rPr>
            </w:pPr>
          </w:p>
        </w:tc>
        <w:tc>
          <w:tcPr>
            <w:tcW w:w="5992" w:type="dxa"/>
          </w:tcPr>
          <w:p w:rsidR="008107E3" w:rsidRPr="008107E3" w:rsidRDefault="008107E3" w:rsidP="008107E3">
            <w:pPr>
              <w:ind w:left="720"/>
              <w:jc w:val="both"/>
              <w:rPr>
                <w:rFonts w:ascii="Arial Narrow" w:hAnsi="Arial Narrow"/>
                <w:b/>
              </w:rPr>
            </w:pPr>
          </w:p>
          <w:p w:rsidR="008107E3" w:rsidRPr="008107E3" w:rsidRDefault="008107E3" w:rsidP="008107E3">
            <w:pPr>
              <w:numPr>
                <w:ilvl w:val="0"/>
                <w:numId w:val="4"/>
              </w:numPr>
              <w:jc w:val="both"/>
              <w:rPr>
                <w:rFonts w:ascii="Arial Narrow" w:hAnsi="Arial Narrow"/>
                <w:b/>
              </w:rPr>
            </w:pPr>
            <w:r w:rsidRPr="008107E3">
              <w:rPr>
                <w:rFonts w:ascii="Arial Narrow" w:hAnsi="Arial Narrow"/>
                <w:b/>
              </w:rPr>
              <w:t>Centro de Referência de Assistência Social – CRAS</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Tom Jobim ,259 - Alto Da Maravilha - Cep:48970000</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José Genário, 16 - Distrito De Tijuaçu Cep:48970000</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Candido Félix Martins, 102 - Distrito Da Igara, Centro</w:t>
            </w:r>
          </w:p>
          <w:p w:rsidR="008107E3" w:rsidRPr="008107E3" w:rsidRDefault="008107E3" w:rsidP="008107E3">
            <w:pPr>
              <w:ind w:left="73"/>
              <w:jc w:val="both"/>
              <w:rPr>
                <w:rFonts w:ascii="Arial Narrow" w:hAnsi="Arial Narrow"/>
              </w:rPr>
            </w:pPr>
            <w:r w:rsidRPr="008107E3">
              <w:rPr>
                <w:rFonts w:ascii="Arial Narrow" w:hAnsi="Arial Narrow"/>
              </w:rPr>
              <w:t>Cep:48970000</w:t>
            </w:r>
          </w:p>
          <w:p w:rsidR="008107E3" w:rsidRPr="008107E3" w:rsidRDefault="008107E3" w:rsidP="008107E3"/>
          <w:p w:rsidR="008107E3" w:rsidRPr="008107E3" w:rsidRDefault="008107E3" w:rsidP="008107E3">
            <w:pPr>
              <w:numPr>
                <w:ilvl w:val="0"/>
                <w:numId w:val="4"/>
              </w:numPr>
              <w:ind w:left="498" w:hanging="138"/>
              <w:jc w:val="both"/>
              <w:rPr>
                <w:rFonts w:ascii="Arial Narrow" w:hAnsi="Arial Narrow"/>
                <w:b/>
              </w:rPr>
            </w:pPr>
            <w:r w:rsidRPr="008107E3">
              <w:rPr>
                <w:rFonts w:ascii="Arial Narrow" w:hAnsi="Arial Narrow"/>
                <w:b/>
              </w:rPr>
              <w:t>Centro de Referência Especializado de Assistência Social – CREAS</w:t>
            </w:r>
          </w:p>
          <w:p w:rsidR="008107E3" w:rsidRPr="008107E3" w:rsidRDefault="008107E3" w:rsidP="008107E3">
            <w:pPr>
              <w:ind w:left="567"/>
              <w:jc w:val="both"/>
              <w:rPr>
                <w:rFonts w:ascii="Arial Narrow" w:hAnsi="Arial Narrow"/>
              </w:rPr>
            </w:pPr>
          </w:p>
          <w:p w:rsidR="008107E3" w:rsidRPr="008107E3" w:rsidRDefault="008107E3" w:rsidP="008107E3">
            <w:pPr>
              <w:jc w:val="both"/>
              <w:rPr>
                <w:rFonts w:ascii="Arial Narrow" w:hAnsi="Arial Narrow"/>
              </w:rPr>
            </w:pPr>
            <w:r w:rsidRPr="008107E3">
              <w:rPr>
                <w:rFonts w:ascii="Arial Narrow" w:hAnsi="Arial Narrow"/>
              </w:rPr>
              <w:t>. Avenida Roberto Santos, 401 – Marista Cep:48970000</w:t>
            </w:r>
          </w:p>
          <w:p w:rsidR="008107E3" w:rsidRPr="008107E3" w:rsidRDefault="008107E3" w:rsidP="008107E3">
            <w:pPr>
              <w:jc w:val="both"/>
              <w:rPr>
                <w:rFonts w:ascii="Arial Narrow" w:hAnsi="Arial Narrow"/>
              </w:rPr>
            </w:pPr>
          </w:p>
        </w:tc>
      </w:tr>
      <w:tr w:rsidR="008107E3" w:rsidRPr="008107E3" w:rsidTr="008107E3">
        <w:tc>
          <w:tcPr>
            <w:tcW w:w="3788" w:type="dxa"/>
          </w:tcPr>
          <w:p w:rsidR="008107E3" w:rsidRPr="008107E3" w:rsidRDefault="008107E3" w:rsidP="008107E3">
            <w:pPr>
              <w:ind w:left="567"/>
              <w:jc w:val="both"/>
              <w:rPr>
                <w:rFonts w:ascii="Arial Narrow" w:hAnsi="Arial Narrow"/>
                <w:b/>
              </w:rPr>
            </w:pPr>
          </w:p>
          <w:p w:rsidR="008107E3" w:rsidRPr="008107E3" w:rsidRDefault="008107E3" w:rsidP="008107E3">
            <w:pPr>
              <w:ind w:left="567"/>
              <w:jc w:val="both"/>
              <w:rPr>
                <w:rFonts w:ascii="Arial Narrow" w:hAnsi="Arial Narrow"/>
                <w:b/>
              </w:rPr>
            </w:pPr>
            <w:r w:rsidRPr="008107E3">
              <w:rPr>
                <w:rFonts w:ascii="Arial Narrow" w:hAnsi="Arial Narrow"/>
                <w:b/>
              </w:rPr>
              <w:t>Irecê</w:t>
            </w:r>
          </w:p>
        </w:tc>
        <w:tc>
          <w:tcPr>
            <w:tcW w:w="5992" w:type="dxa"/>
          </w:tcPr>
          <w:p w:rsidR="008107E3" w:rsidRPr="008107E3" w:rsidRDefault="008107E3" w:rsidP="008107E3">
            <w:pPr>
              <w:ind w:left="720"/>
              <w:jc w:val="both"/>
              <w:rPr>
                <w:rFonts w:ascii="Arial Narrow" w:hAnsi="Arial Narrow"/>
                <w:b/>
              </w:rPr>
            </w:pPr>
          </w:p>
          <w:p w:rsidR="008107E3" w:rsidRPr="008107E3" w:rsidRDefault="008107E3" w:rsidP="008107E3">
            <w:pPr>
              <w:numPr>
                <w:ilvl w:val="0"/>
                <w:numId w:val="4"/>
              </w:numPr>
              <w:jc w:val="both"/>
              <w:rPr>
                <w:rFonts w:ascii="Arial Narrow" w:hAnsi="Arial Narrow"/>
                <w:b/>
              </w:rPr>
            </w:pPr>
            <w:r w:rsidRPr="008107E3">
              <w:rPr>
                <w:rFonts w:ascii="Arial Narrow" w:hAnsi="Arial Narrow"/>
                <w:b/>
              </w:rPr>
              <w:t>Centro de Referência de Assistência Social – CRAS</w:t>
            </w:r>
          </w:p>
          <w:p w:rsidR="008107E3" w:rsidRPr="008107E3" w:rsidRDefault="008107E3" w:rsidP="008107E3">
            <w:pPr>
              <w:ind w:left="73"/>
              <w:jc w:val="both"/>
              <w:rPr>
                <w:rFonts w:ascii="Arial Narrow" w:hAnsi="Arial Narrow"/>
              </w:rPr>
            </w:pPr>
          </w:p>
          <w:p w:rsidR="008107E3" w:rsidRPr="008107E3" w:rsidRDefault="008107E3" w:rsidP="008107E3">
            <w:pPr>
              <w:rPr>
                <w:rFonts w:ascii="Arial Narrow" w:hAnsi="Arial Narrow"/>
              </w:rPr>
            </w:pPr>
            <w:r w:rsidRPr="008107E3">
              <w:rPr>
                <w:rFonts w:ascii="Arial Narrow" w:hAnsi="Arial Narrow"/>
              </w:rPr>
              <w:t>. Rua Piritiba, 153 – Fundação Bradesco Cep:44900000</w:t>
            </w:r>
          </w:p>
          <w:p w:rsidR="008107E3" w:rsidRPr="008107E3" w:rsidRDefault="008107E3" w:rsidP="008107E3"/>
          <w:p w:rsidR="008107E3" w:rsidRPr="008107E3" w:rsidRDefault="008107E3" w:rsidP="008107E3">
            <w:pPr>
              <w:numPr>
                <w:ilvl w:val="0"/>
                <w:numId w:val="4"/>
              </w:numPr>
              <w:ind w:left="498" w:hanging="138"/>
              <w:jc w:val="both"/>
              <w:rPr>
                <w:rFonts w:ascii="Arial Narrow" w:hAnsi="Arial Narrow"/>
                <w:b/>
              </w:rPr>
            </w:pPr>
            <w:r w:rsidRPr="008107E3">
              <w:rPr>
                <w:rFonts w:ascii="Arial Narrow" w:hAnsi="Arial Narrow"/>
                <w:b/>
              </w:rPr>
              <w:t>Centro de Referência Especializado de Assistência Social – CREAS</w:t>
            </w:r>
          </w:p>
          <w:p w:rsidR="008107E3" w:rsidRPr="008107E3" w:rsidRDefault="008107E3" w:rsidP="008107E3">
            <w:pPr>
              <w:ind w:left="567"/>
              <w:jc w:val="both"/>
              <w:rPr>
                <w:rFonts w:ascii="Arial Narrow" w:hAnsi="Arial Narrow"/>
                <w:b/>
              </w:rPr>
            </w:pPr>
          </w:p>
          <w:p w:rsidR="008107E3" w:rsidRPr="008107E3" w:rsidRDefault="008107E3" w:rsidP="008107E3">
            <w:pPr>
              <w:ind w:left="73"/>
              <w:jc w:val="both"/>
              <w:rPr>
                <w:rFonts w:ascii="Arial Narrow" w:hAnsi="Arial Narrow"/>
              </w:rPr>
            </w:pPr>
            <w:r w:rsidRPr="008107E3">
              <w:rPr>
                <w:rFonts w:ascii="Arial Narrow" w:hAnsi="Arial Narrow"/>
              </w:rPr>
              <w:t>. Avenida Tertuliano Cambui,43 Centro Cep:44900000</w:t>
            </w:r>
          </w:p>
          <w:p w:rsidR="008107E3" w:rsidRPr="008107E3" w:rsidRDefault="008107E3" w:rsidP="008107E3">
            <w:pPr>
              <w:jc w:val="both"/>
              <w:rPr>
                <w:rFonts w:ascii="Arial Narrow" w:hAnsi="Arial Narrow"/>
              </w:rPr>
            </w:pPr>
          </w:p>
        </w:tc>
      </w:tr>
      <w:tr w:rsidR="008107E3" w:rsidRPr="008107E3" w:rsidTr="008107E3">
        <w:tc>
          <w:tcPr>
            <w:tcW w:w="3788" w:type="dxa"/>
          </w:tcPr>
          <w:p w:rsidR="008107E3" w:rsidRPr="008107E3" w:rsidRDefault="008107E3" w:rsidP="008107E3">
            <w:pPr>
              <w:ind w:left="567"/>
              <w:jc w:val="both"/>
              <w:rPr>
                <w:rFonts w:ascii="Arial Narrow" w:hAnsi="Arial Narrow"/>
                <w:b/>
              </w:rPr>
            </w:pPr>
          </w:p>
          <w:p w:rsidR="008107E3" w:rsidRPr="008107E3" w:rsidRDefault="008107E3" w:rsidP="008107E3">
            <w:pPr>
              <w:ind w:left="567"/>
              <w:jc w:val="both"/>
              <w:rPr>
                <w:rFonts w:ascii="Arial Narrow" w:hAnsi="Arial Narrow"/>
                <w:b/>
              </w:rPr>
            </w:pPr>
            <w:r w:rsidRPr="008107E3">
              <w:rPr>
                <w:rFonts w:ascii="Arial Narrow" w:hAnsi="Arial Narrow"/>
                <w:b/>
              </w:rPr>
              <w:t>Jacobina</w:t>
            </w:r>
          </w:p>
          <w:p w:rsidR="008107E3" w:rsidRPr="008107E3" w:rsidRDefault="008107E3" w:rsidP="008107E3">
            <w:pPr>
              <w:ind w:left="567"/>
              <w:jc w:val="both"/>
              <w:rPr>
                <w:rFonts w:ascii="Arial Narrow" w:hAnsi="Arial Narrow"/>
                <w:b/>
              </w:rPr>
            </w:pPr>
          </w:p>
        </w:tc>
        <w:tc>
          <w:tcPr>
            <w:tcW w:w="5992" w:type="dxa"/>
          </w:tcPr>
          <w:p w:rsidR="008107E3" w:rsidRPr="008107E3" w:rsidRDefault="008107E3" w:rsidP="008107E3">
            <w:pPr>
              <w:ind w:left="720"/>
              <w:jc w:val="both"/>
              <w:rPr>
                <w:rFonts w:ascii="Arial Narrow" w:hAnsi="Arial Narrow"/>
                <w:b/>
              </w:rPr>
            </w:pPr>
          </w:p>
          <w:p w:rsidR="008107E3" w:rsidRPr="008107E3" w:rsidRDefault="008107E3" w:rsidP="008107E3">
            <w:pPr>
              <w:numPr>
                <w:ilvl w:val="0"/>
                <w:numId w:val="4"/>
              </w:numPr>
              <w:jc w:val="both"/>
              <w:rPr>
                <w:rFonts w:ascii="Arial Narrow" w:hAnsi="Arial Narrow"/>
                <w:b/>
              </w:rPr>
            </w:pPr>
            <w:r w:rsidRPr="008107E3">
              <w:rPr>
                <w:rFonts w:ascii="Arial Narrow" w:hAnsi="Arial Narrow"/>
                <w:b/>
              </w:rPr>
              <w:t>Centro de Referência de Assistência Social – CRAS</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lastRenderedPageBreak/>
              <w:t>. Rua Lomanto Junior ,190, Centro - Cep:44707000</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Da Alagoinha, 425, Jacobina Iv – Cep:44700000</w:t>
            </w:r>
          </w:p>
          <w:p w:rsidR="008107E3" w:rsidRPr="008107E3" w:rsidRDefault="008107E3" w:rsidP="008107E3">
            <w:pPr>
              <w:ind w:left="73"/>
              <w:jc w:val="both"/>
              <w:rPr>
                <w:rFonts w:ascii="Arial Narrow" w:hAnsi="Arial Narrow"/>
              </w:rPr>
            </w:pPr>
          </w:p>
          <w:p w:rsidR="008107E3" w:rsidRPr="008107E3" w:rsidRDefault="008107E3" w:rsidP="008107E3">
            <w:pPr>
              <w:ind w:left="73"/>
              <w:jc w:val="both"/>
              <w:rPr>
                <w:rFonts w:ascii="Arial Narrow" w:hAnsi="Arial Narrow"/>
              </w:rPr>
            </w:pPr>
            <w:r w:rsidRPr="008107E3">
              <w:rPr>
                <w:rFonts w:ascii="Arial Narrow" w:hAnsi="Arial Narrow"/>
              </w:rPr>
              <w:t>. Rua 10 De Julho, 25, Povoado Do Junco – Cep:44700000</w:t>
            </w:r>
          </w:p>
          <w:p w:rsidR="008107E3" w:rsidRPr="008107E3" w:rsidRDefault="008107E3" w:rsidP="008107E3"/>
          <w:p w:rsidR="008107E3" w:rsidRPr="008107E3" w:rsidRDefault="008107E3" w:rsidP="008107E3">
            <w:pPr>
              <w:numPr>
                <w:ilvl w:val="0"/>
                <w:numId w:val="4"/>
              </w:numPr>
              <w:ind w:left="498" w:hanging="138"/>
              <w:jc w:val="both"/>
              <w:rPr>
                <w:rFonts w:ascii="Arial Narrow" w:hAnsi="Arial Narrow"/>
                <w:b/>
              </w:rPr>
            </w:pPr>
            <w:r w:rsidRPr="008107E3">
              <w:rPr>
                <w:rFonts w:ascii="Arial Narrow" w:hAnsi="Arial Narrow"/>
                <w:b/>
              </w:rPr>
              <w:t>Centro de Referência Especializado de Assistência Social – CREAS</w:t>
            </w:r>
          </w:p>
          <w:p w:rsidR="008107E3" w:rsidRPr="008107E3" w:rsidRDefault="008107E3" w:rsidP="008107E3">
            <w:pPr>
              <w:ind w:left="567"/>
              <w:jc w:val="both"/>
              <w:rPr>
                <w:rFonts w:ascii="Arial Narrow" w:hAnsi="Arial Narrow"/>
                <w:b/>
              </w:rPr>
            </w:pPr>
          </w:p>
          <w:p w:rsidR="008107E3" w:rsidRPr="008107E3" w:rsidRDefault="008107E3" w:rsidP="008107E3">
            <w:pPr>
              <w:ind w:left="73"/>
              <w:jc w:val="both"/>
              <w:rPr>
                <w:rFonts w:ascii="Arial Narrow" w:hAnsi="Arial Narrow"/>
              </w:rPr>
            </w:pPr>
            <w:r w:rsidRPr="008107E3">
              <w:rPr>
                <w:rFonts w:ascii="Arial Narrow" w:hAnsi="Arial Narrow"/>
              </w:rPr>
              <w:t>. Rua Ezequiel Amâncio De Carvalho, 277 Jacobina I Cep:44700000</w:t>
            </w:r>
          </w:p>
          <w:p w:rsidR="008107E3" w:rsidRPr="008107E3" w:rsidRDefault="008107E3" w:rsidP="008107E3">
            <w:pPr>
              <w:ind w:left="73"/>
              <w:jc w:val="both"/>
              <w:rPr>
                <w:rFonts w:ascii="Arial Narrow" w:hAnsi="Arial Narrow"/>
              </w:rPr>
            </w:pPr>
          </w:p>
        </w:tc>
      </w:tr>
      <w:tr w:rsidR="008107E3" w:rsidRPr="008107E3" w:rsidTr="008107E3">
        <w:tc>
          <w:tcPr>
            <w:tcW w:w="3788" w:type="dxa"/>
          </w:tcPr>
          <w:p w:rsidR="008107E3" w:rsidRPr="008107E3" w:rsidRDefault="008107E3" w:rsidP="008107E3">
            <w:pPr>
              <w:ind w:left="567"/>
              <w:jc w:val="both"/>
              <w:rPr>
                <w:rFonts w:ascii="Arial Narrow" w:hAnsi="Arial Narrow"/>
                <w:b/>
              </w:rPr>
            </w:pPr>
          </w:p>
          <w:p w:rsidR="008107E3" w:rsidRPr="008107E3" w:rsidRDefault="008107E3" w:rsidP="008107E3">
            <w:pPr>
              <w:ind w:left="567"/>
              <w:jc w:val="both"/>
              <w:rPr>
                <w:rFonts w:ascii="Arial Narrow" w:hAnsi="Arial Narrow"/>
                <w:b/>
              </w:rPr>
            </w:pPr>
            <w:r w:rsidRPr="008107E3">
              <w:rPr>
                <w:rFonts w:ascii="Arial Narrow" w:hAnsi="Arial Narrow"/>
                <w:b/>
              </w:rPr>
              <w:t>Juazeiro</w:t>
            </w:r>
          </w:p>
          <w:p w:rsidR="008107E3" w:rsidRPr="008107E3" w:rsidRDefault="008107E3" w:rsidP="008107E3">
            <w:pPr>
              <w:ind w:left="567"/>
              <w:jc w:val="both"/>
              <w:rPr>
                <w:rFonts w:ascii="Arial Narrow" w:hAnsi="Arial Narrow"/>
                <w:b/>
              </w:rPr>
            </w:pPr>
          </w:p>
        </w:tc>
        <w:tc>
          <w:tcPr>
            <w:tcW w:w="5992" w:type="dxa"/>
          </w:tcPr>
          <w:p w:rsidR="008107E3" w:rsidRPr="008107E3" w:rsidRDefault="008107E3" w:rsidP="008107E3">
            <w:pPr>
              <w:ind w:left="720"/>
              <w:jc w:val="both"/>
              <w:rPr>
                <w:rFonts w:ascii="Arial Narrow" w:hAnsi="Arial Narrow"/>
                <w:b/>
              </w:rPr>
            </w:pPr>
          </w:p>
          <w:p w:rsidR="008107E3" w:rsidRPr="008107E3" w:rsidRDefault="008107E3" w:rsidP="008107E3">
            <w:pPr>
              <w:numPr>
                <w:ilvl w:val="0"/>
                <w:numId w:val="4"/>
              </w:numPr>
              <w:jc w:val="both"/>
              <w:rPr>
                <w:rFonts w:ascii="Arial Narrow" w:hAnsi="Arial Narrow"/>
                <w:b/>
              </w:rPr>
            </w:pPr>
            <w:r w:rsidRPr="008107E3">
              <w:rPr>
                <w:rFonts w:ascii="Arial Narrow" w:hAnsi="Arial Narrow"/>
                <w:b/>
              </w:rPr>
              <w:t>Centro de Referência de Assistência Social – CRAS</w:t>
            </w:r>
          </w:p>
          <w:p w:rsidR="008107E3" w:rsidRPr="008107E3" w:rsidRDefault="008107E3" w:rsidP="008107E3">
            <w:pPr>
              <w:ind w:left="567"/>
              <w:jc w:val="both"/>
              <w:rPr>
                <w:rFonts w:ascii="Arial Narrow" w:hAnsi="Arial Narrow"/>
              </w:rPr>
            </w:pPr>
          </w:p>
          <w:p w:rsidR="008107E3" w:rsidRPr="008107E3" w:rsidRDefault="008107E3" w:rsidP="008107E3">
            <w:pPr>
              <w:jc w:val="both"/>
              <w:rPr>
                <w:rFonts w:ascii="Arial Narrow" w:hAnsi="Arial Narrow"/>
              </w:rPr>
            </w:pPr>
            <w:r w:rsidRPr="008107E3">
              <w:rPr>
                <w:rFonts w:ascii="Arial Narrow" w:hAnsi="Arial Narrow"/>
              </w:rPr>
              <w:t>. Rua Girassol, 1414, Quide - Cep:48901290</w:t>
            </w:r>
          </w:p>
          <w:p w:rsidR="008107E3" w:rsidRPr="008107E3" w:rsidRDefault="008107E3" w:rsidP="008107E3">
            <w:pPr>
              <w:jc w:val="both"/>
              <w:rPr>
                <w:rFonts w:ascii="Arial Narrow" w:hAnsi="Arial Narrow"/>
              </w:rPr>
            </w:pPr>
          </w:p>
          <w:p w:rsidR="008107E3" w:rsidRPr="008107E3" w:rsidRDefault="008107E3" w:rsidP="008107E3">
            <w:pPr>
              <w:jc w:val="both"/>
              <w:rPr>
                <w:rFonts w:ascii="Arial Narrow" w:hAnsi="Arial Narrow"/>
              </w:rPr>
            </w:pPr>
            <w:r w:rsidRPr="008107E3">
              <w:rPr>
                <w:rFonts w:ascii="Arial Narrow" w:hAnsi="Arial Narrow"/>
              </w:rPr>
              <w:t>. Rua Deputado Ulisses Guimarães, S/N - Itaberaba Cep:48907694</w:t>
            </w:r>
          </w:p>
          <w:p w:rsidR="008107E3" w:rsidRPr="008107E3" w:rsidRDefault="008107E3" w:rsidP="008107E3">
            <w:pPr>
              <w:jc w:val="both"/>
              <w:rPr>
                <w:rFonts w:ascii="Arial Narrow" w:hAnsi="Arial Narrow"/>
              </w:rPr>
            </w:pPr>
          </w:p>
          <w:p w:rsidR="008107E3" w:rsidRPr="008107E3" w:rsidRDefault="008107E3" w:rsidP="008107E3">
            <w:pPr>
              <w:jc w:val="both"/>
              <w:rPr>
                <w:rFonts w:ascii="Arial Narrow" w:hAnsi="Arial Narrow"/>
              </w:rPr>
            </w:pPr>
            <w:r w:rsidRPr="008107E3">
              <w:rPr>
                <w:rFonts w:ascii="Arial Narrow" w:hAnsi="Arial Narrow"/>
              </w:rPr>
              <w:t>. Da Rua 01 85 Tabuleiro Casa Cep:48906000</w:t>
            </w:r>
          </w:p>
          <w:p w:rsidR="008107E3" w:rsidRPr="008107E3" w:rsidRDefault="008107E3" w:rsidP="008107E3">
            <w:pPr>
              <w:jc w:val="both"/>
              <w:rPr>
                <w:rFonts w:ascii="Arial Narrow" w:hAnsi="Arial Narrow"/>
              </w:rPr>
            </w:pPr>
          </w:p>
          <w:p w:rsidR="008107E3" w:rsidRPr="008107E3" w:rsidRDefault="008107E3" w:rsidP="008107E3">
            <w:pPr>
              <w:jc w:val="both"/>
              <w:rPr>
                <w:rFonts w:ascii="Arial Narrow" w:hAnsi="Arial Narrow"/>
              </w:rPr>
            </w:pPr>
            <w:r w:rsidRPr="008107E3">
              <w:rPr>
                <w:rFonts w:ascii="Arial Narrow" w:hAnsi="Arial Narrow"/>
              </w:rPr>
              <w:t>. Rua Codevasf, 01 Codevasf – Cep:48900000</w:t>
            </w:r>
          </w:p>
          <w:p w:rsidR="008107E3" w:rsidRPr="008107E3" w:rsidRDefault="008107E3" w:rsidP="008107E3">
            <w:pPr>
              <w:jc w:val="both"/>
              <w:rPr>
                <w:rFonts w:ascii="Arial Narrow" w:hAnsi="Arial Narrow"/>
              </w:rPr>
            </w:pPr>
          </w:p>
          <w:p w:rsidR="008107E3" w:rsidRPr="008107E3" w:rsidRDefault="008107E3" w:rsidP="008107E3">
            <w:pPr>
              <w:jc w:val="both"/>
              <w:rPr>
                <w:rFonts w:ascii="Arial Narrow" w:hAnsi="Arial Narrow"/>
              </w:rPr>
            </w:pPr>
            <w:r w:rsidRPr="008107E3">
              <w:rPr>
                <w:rFonts w:ascii="Arial Narrow" w:hAnsi="Arial Narrow"/>
              </w:rPr>
              <w:t>. Rua Antonio Conselheiro, 09, Joao Paulo Ii - Cep:48900000</w:t>
            </w:r>
          </w:p>
          <w:p w:rsidR="008107E3" w:rsidRPr="008107E3" w:rsidRDefault="008107E3" w:rsidP="008107E3">
            <w:pPr>
              <w:ind w:left="73"/>
              <w:jc w:val="both"/>
              <w:rPr>
                <w:rFonts w:ascii="Arial Narrow" w:hAnsi="Arial Narrow"/>
              </w:rPr>
            </w:pPr>
          </w:p>
          <w:p w:rsidR="008107E3" w:rsidRPr="008107E3" w:rsidRDefault="008107E3" w:rsidP="008107E3"/>
          <w:p w:rsidR="008107E3" w:rsidRPr="008107E3" w:rsidRDefault="008107E3" w:rsidP="008107E3">
            <w:pPr>
              <w:numPr>
                <w:ilvl w:val="0"/>
                <w:numId w:val="4"/>
              </w:numPr>
              <w:ind w:left="498" w:hanging="138"/>
              <w:jc w:val="both"/>
              <w:rPr>
                <w:rFonts w:ascii="Arial Narrow" w:hAnsi="Arial Narrow"/>
                <w:b/>
              </w:rPr>
            </w:pPr>
            <w:r w:rsidRPr="008107E3">
              <w:rPr>
                <w:rFonts w:ascii="Arial Narrow" w:hAnsi="Arial Narrow"/>
                <w:b/>
              </w:rPr>
              <w:t>Centro de Referência Especializado de Assistência Social – CREAS</w:t>
            </w:r>
          </w:p>
          <w:p w:rsidR="008107E3" w:rsidRPr="008107E3" w:rsidRDefault="008107E3" w:rsidP="008107E3">
            <w:pPr>
              <w:ind w:left="567"/>
              <w:jc w:val="both"/>
              <w:rPr>
                <w:rFonts w:ascii="Arial Narrow" w:hAnsi="Arial Narrow"/>
                <w:b/>
              </w:rPr>
            </w:pPr>
          </w:p>
          <w:p w:rsidR="008107E3" w:rsidRPr="008107E3" w:rsidRDefault="008107E3" w:rsidP="008107E3">
            <w:pPr>
              <w:ind w:left="73"/>
              <w:jc w:val="both"/>
              <w:rPr>
                <w:rFonts w:ascii="Arial Narrow" w:hAnsi="Arial Narrow"/>
              </w:rPr>
            </w:pPr>
            <w:r w:rsidRPr="008107E3">
              <w:rPr>
                <w:rFonts w:ascii="Arial Narrow" w:hAnsi="Arial Narrow"/>
              </w:rPr>
              <w:t>. Rua Do Cajueiro, S/N Centro Cep:48900000</w:t>
            </w:r>
          </w:p>
          <w:p w:rsidR="008107E3" w:rsidRPr="008107E3" w:rsidRDefault="008107E3" w:rsidP="008107E3">
            <w:pPr>
              <w:ind w:left="73"/>
              <w:jc w:val="both"/>
              <w:rPr>
                <w:rFonts w:ascii="Arial Narrow" w:hAnsi="Arial Narrow"/>
              </w:rPr>
            </w:pPr>
          </w:p>
        </w:tc>
      </w:tr>
    </w:tbl>
    <w:p w:rsidR="008107E3" w:rsidRPr="008107E3" w:rsidRDefault="008107E3" w:rsidP="008107E3">
      <w:pPr>
        <w:ind w:left="567"/>
        <w:jc w:val="both"/>
        <w:rPr>
          <w:rFonts w:ascii="Arial Narrow" w:hAnsi="Arial Narrow" w:cs="Times New Roman"/>
        </w:rPr>
      </w:pPr>
    </w:p>
    <w:p w:rsidR="008107E3" w:rsidRPr="008107E3" w:rsidRDefault="008107E3" w:rsidP="008107E3">
      <w:pPr>
        <w:ind w:left="567"/>
        <w:jc w:val="center"/>
        <w:rPr>
          <w:rFonts w:ascii="Arial Narrow" w:hAnsi="Arial Narrow" w:cs="Times New Roman"/>
          <w:b/>
          <w:color w:val="0070C0"/>
        </w:rPr>
      </w:pPr>
    </w:p>
    <w:p w:rsidR="008107E3" w:rsidRPr="008107E3" w:rsidRDefault="008107E3" w:rsidP="008107E3">
      <w:pPr>
        <w:ind w:left="567"/>
        <w:jc w:val="center"/>
        <w:rPr>
          <w:rFonts w:ascii="Arial Narrow" w:hAnsi="Arial Narrow" w:cs="Times New Roman"/>
        </w:rPr>
      </w:pPr>
      <w:r w:rsidRPr="008107E3">
        <w:rPr>
          <w:rFonts w:ascii="Arial Narrow" w:hAnsi="Arial Narrow" w:cs="Times New Roman"/>
          <w:b/>
          <w:color w:val="0070C0"/>
        </w:rPr>
        <w:t>6ª</w:t>
      </w:r>
      <w:r w:rsidRPr="008107E3">
        <w:rPr>
          <w:rFonts w:ascii="Arial Narrow" w:hAnsi="Arial Narrow" w:cs="Times New Roman"/>
          <w:color w:val="0070C0"/>
        </w:rPr>
        <w:t xml:space="preserve"> </w:t>
      </w:r>
      <w:r w:rsidRPr="008107E3">
        <w:rPr>
          <w:rFonts w:ascii="Arial Narrow" w:hAnsi="Arial Narrow" w:cs="Times New Roman"/>
          <w:b/>
          <w:color w:val="0070C0"/>
        </w:rPr>
        <w:t>Regional Da Defensoria Pública Do Estado Da Bahia</w:t>
      </w:r>
    </w:p>
    <w:tbl>
      <w:tblPr>
        <w:tblStyle w:val="Tabelacomgrade"/>
        <w:tblW w:w="0" w:type="auto"/>
        <w:tblInd w:w="534" w:type="dxa"/>
        <w:tblLook w:val="04A0" w:firstRow="1" w:lastRow="0" w:firstColumn="1" w:lastColumn="0" w:noHBand="0" w:noVBand="1"/>
      </w:tblPr>
      <w:tblGrid>
        <w:gridCol w:w="3788"/>
        <w:gridCol w:w="5992"/>
      </w:tblGrid>
      <w:tr w:rsidR="008107E3" w:rsidRPr="008107E3" w:rsidTr="008107E3">
        <w:tc>
          <w:tcPr>
            <w:tcW w:w="3788" w:type="dxa"/>
          </w:tcPr>
          <w:p w:rsidR="008107E3" w:rsidRPr="008107E3" w:rsidRDefault="008107E3" w:rsidP="008107E3">
            <w:pPr>
              <w:ind w:left="567"/>
              <w:jc w:val="both"/>
              <w:rPr>
                <w:rFonts w:ascii="Arial Narrow" w:hAnsi="Arial Narrow"/>
                <w:b/>
              </w:rPr>
            </w:pPr>
          </w:p>
          <w:p w:rsidR="008107E3" w:rsidRPr="008107E3" w:rsidRDefault="008107E3" w:rsidP="008107E3">
            <w:pPr>
              <w:ind w:left="567"/>
              <w:jc w:val="both"/>
              <w:rPr>
                <w:rFonts w:ascii="Arial Narrow" w:hAnsi="Arial Narrow"/>
                <w:b/>
              </w:rPr>
            </w:pPr>
            <w:r w:rsidRPr="008107E3">
              <w:rPr>
                <w:rFonts w:ascii="Arial Narrow" w:hAnsi="Arial Narrow"/>
                <w:b/>
              </w:rPr>
              <w:t>Santo Antonio De Jesus</w:t>
            </w:r>
          </w:p>
          <w:p w:rsidR="008107E3" w:rsidRPr="008107E3" w:rsidRDefault="008107E3" w:rsidP="008107E3">
            <w:pPr>
              <w:ind w:left="567"/>
              <w:jc w:val="both"/>
              <w:rPr>
                <w:rFonts w:ascii="Arial Narrow" w:hAnsi="Arial Narrow"/>
                <w:b/>
              </w:rPr>
            </w:pPr>
          </w:p>
        </w:tc>
        <w:tc>
          <w:tcPr>
            <w:tcW w:w="5992" w:type="dxa"/>
          </w:tcPr>
          <w:p w:rsidR="008107E3" w:rsidRPr="008107E3" w:rsidRDefault="008107E3" w:rsidP="008107E3">
            <w:pPr>
              <w:ind w:left="720"/>
              <w:jc w:val="both"/>
              <w:rPr>
                <w:rFonts w:ascii="Arial Narrow" w:hAnsi="Arial Narrow"/>
                <w:b/>
              </w:rPr>
            </w:pPr>
          </w:p>
          <w:p w:rsidR="008107E3" w:rsidRPr="008107E3" w:rsidRDefault="008107E3" w:rsidP="008107E3">
            <w:pPr>
              <w:numPr>
                <w:ilvl w:val="0"/>
                <w:numId w:val="4"/>
              </w:numPr>
              <w:jc w:val="both"/>
              <w:rPr>
                <w:rFonts w:ascii="Arial Narrow" w:hAnsi="Arial Narrow"/>
                <w:b/>
              </w:rPr>
            </w:pPr>
            <w:r w:rsidRPr="008107E3">
              <w:rPr>
                <w:rFonts w:ascii="Arial Narrow" w:hAnsi="Arial Narrow"/>
                <w:b/>
              </w:rPr>
              <w:t>Centro de Referência de Assistência Social – CRAS</w:t>
            </w:r>
          </w:p>
          <w:p w:rsidR="008107E3" w:rsidRPr="008107E3" w:rsidRDefault="008107E3" w:rsidP="008107E3">
            <w:pPr>
              <w:ind w:left="73"/>
              <w:jc w:val="both"/>
              <w:rPr>
                <w:rFonts w:ascii="Arial Narrow" w:hAnsi="Arial Narrow"/>
              </w:rPr>
            </w:pPr>
          </w:p>
          <w:p w:rsidR="008107E3" w:rsidRPr="008107E3" w:rsidRDefault="008107E3" w:rsidP="008107E3">
            <w:pPr>
              <w:ind w:left="73" w:hanging="73"/>
              <w:jc w:val="both"/>
              <w:rPr>
                <w:rFonts w:ascii="Arial Narrow" w:hAnsi="Arial Narrow"/>
              </w:rPr>
            </w:pPr>
            <w:r w:rsidRPr="008107E3">
              <w:rPr>
                <w:rFonts w:ascii="Arial Narrow" w:hAnsi="Arial Narrow"/>
              </w:rPr>
              <w:t>. Rua Vereador Ademário Francisco Dos Santos, 88- Centro</w:t>
            </w:r>
          </w:p>
          <w:p w:rsidR="008107E3" w:rsidRPr="008107E3" w:rsidRDefault="008107E3" w:rsidP="008107E3">
            <w:pPr>
              <w:ind w:left="73" w:hanging="73"/>
              <w:jc w:val="both"/>
              <w:rPr>
                <w:rFonts w:ascii="Arial Narrow" w:hAnsi="Arial Narrow"/>
              </w:rPr>
            </w:pPr>
            <w:r w:rsidRPr="008107E3">
              <w:rPr>
                <w:rFonts w:ascii="Arial Narrow" w:hAnsi="Arial Narrow"/>
              </w:rPr>
              <w:t>Cep:44572120</w:t>
            </w:r>
          </w:p>
          <w:p w:rsidR="008107E3" w:rsidRPr="008107E3" w:rsidRDefault="008107E3" w:rsidP="008107E3">
            <w:pPr>
              <w:ind w:left="73" w:hanging="73"/>
              <w:jc w:val="both"/>
              <w:rPr>
                <w:rFonts w:ascii="Arial Narrow" w:hAnsi="Arial Narrow"/>
              </w:rPr>
            </w:pPr>
          </w:p>
          <w:p w:rsidR="008107E3" w:rsidRPr="008107E3" w:rsidRDefault="008107E3" w:rsidP="008107E3">
            <w:pPr>
              <w:ind w:left="73" w:hanging="73"/>
              <w:jc w:val="both"/>
              <w:rPr>
                <w:rFonts w:ascii="Arial Narrow" w:hAnsi="Arial Narrow"/>
              </w:rPr>
            </w:pPr>
            <w:r w:rsidRPr="008107E3">
              <w:rPr>
                <w:rFonts w:ascii="Arial Narrow" w:hAnsi="Arial Narrow"/>
              </w:rPr>
              <w:t>. Rua Mutum De Baixo, 190 - Irmã Dulce - Cep:44574290</w:t>
            </w:r>
          </w:p>
          <w:p w:rsidR="008107E3" w:rsidRPr="008107E3" w:rsidRDefault="008107E3" w:rsidP="008107E3">
            <w:pPr>
              <w:ind w:left="73" w:hanging="73"/>
              <w:jc w:val="both"/>
              <w:rPr>
                <w:rFonts w:ascii="Arial Narrow" w:hAnsi="Arial Narrow"/>
              </w:rPr>
            </w:pPr>
          </w:p>
          <w:p w:rsidR="008107E3" w:rsidRPr="008107E3" w:rsidRDefault="008107E3" w:rsidP="008107E3">
            <w:pPr>
              <w:ind w:left="73" w:hanging="73"/>
              <w:jc w:val="both"/>
              <w:rPr>
                <w:rFonts w:ascii="Arial Narrow" w:hAnsi="Arial Narrow"/>
              </w:rPr>
            </w:pPr>
            <w:r w:rsidRPr="008107E3">
              <w:rPr>
                <w:rFonts w:ascii="Arial Narrow" w:hAnsi="Arial Narrow"/>
              </w:rPr>
              <w:t>. Rua Dezenove, 43 - Alto Do Santo Antonio- Cep:44570000</w:t>
            </w:r>
          </w:p>
          <w:p w:rsidR="008107E3" w:rsidRPr="008107E3" w:rsidRDefault="008107E3" w:rsidP="008107E3"/>
          <w:p w:rsidR="008107E3" w:rsidRPr="008107E3" w:rsidRDefault="008107E3" w:rsidP="008107E3">
            <w:pPr>
              <w:numPr>
                <w:ilvl w:val="0"/>
                <w:numId w:val="4"/>
              </w:numPr>
              <w:ind w:left="498" w:hanging="138"/>
              <w:jc w:val="both"/>
              <w:rPr>
                <w:rFonts w:ascii="Arial Narrow" w:hAnsi="Arial Narrow"/>
                <w:b/>
              </w:rPr>
            </w:pPr>
            <w:r w:rsidRPr="008107E3">
              <w:rPr>
                <w:rFonts w:ascii="Arial Narrow" w:hAnsi="Arial Narrow"/>
                <w:b/>
              </w:rPr>
              <w:t>Centro de Referência Especializado de Assistência Social – CREAS</w:t>
            </w:r>
          </w:p>
          <w:p w:rsidR="008107E3" w:rsidRPr="008107E3" w:rsidRDefault="008107E3" w:rsidP="008107E3">
            <w:pPr>
              <w:ind w:left="567"/>
              <w:jc w:val="both"/>
              <w:rPr>
                <w:rFonts w:ascii="Arial Narrow" w:hAnsi="Arial Narrow"/>
                <w:b/>
              </w:rPr>
            </w:pPr>
          </w:p>
          <w:p w:rsidR="008107E3" w:rsidRPr="008107E3" w:rsidRDefault="008107E3" w:rsidP="008107E3">
            <w:pPr>
              <w:ind w:left="73"/>
              <w:jc w:val="both"/>
              <w:rPr>
                <w:rFonts w:ascii="Arial Narrow" w:hAnsi="Arial Narrow"/>
              </w:rPr>
            </w:pPr>
            <w:r w:rsidRPr="008107E3">
              <w:rPr>
                <w:rFonts w:ascii="Arial Narrow" w:hAnsi="Arial Narrow"/>
              </w:rPr>
              <w:t>. Tv. Luis Viana, 154 Centro – Cep:44571023</w:t>
            </w:r>
          </w:p>
          <w:p w:rsidR="008107E3" w:rsidRPr="008107E3" w:rsidRDefault="008107E3" w:rsidP="008107E3">
            <w:pPr>
              <w:ind w:left="73"/>
              <w:jc w:val="both"/>
              <w:rPr>
                <w:rFonts w:ascii="Arial Narrow" w:hAnsi="Arial Narrow"/>
              </w:rPr>
            </w:pPr>
          </w:p>
        </w:tc>
      </w:tr>
      <w:tr w:rsidR="008107E3" w:rsidRPr="008107E3" w:rsidTr="008107E3">
        <w:tc>
          <w:tcPr>
            <w:tcW w:w="3788" w:type="dxa"/>
          </w:tcPr>
          <w:p w:rsidR="008107E3" w:rsidRPr="008107E3" w:rsidRDefault="008107E3" w:rsidP="008107E3">
            <w:pPr>
              <w:ind w:left="567"/>
              <w:jc w:val="both"/>
              <w:rPr>
                <w:rFonts w:ascii="Arial Narrow" w:hAnsi="Arial Narrow"/>
                <w:b/>
              </w:rPr>
            </w:pPr>
          </w:p>
          <w:p w:rsidR="008107E3" w:rsidRPr="008107E3" w:rsidRDefault="008107E3" w:rsidP="008107E3">
            <w:pPr>
              <w:ind w:left="567"/>
              <w:jc w:val="both"/>
              <w:rPr>
                <w:rFonts w:ascii="Arial Narrow" w:hAnsi="Arial Narrow"/>
                <w:b/>
              </w:rPr>
            </w:pPr>
            <w:r w:rsidRPr="008107E3">
              <w:rPr>
                <w:rFonts w:ascii="Arial Narrow" w:hAnsi="Arial Narrow"/>
                <w:b/>
              </w:rPr>
              <w:t>Santo Amaro</w:t>
            </w:r>
          </w:p>
          <w:p w:rsidR="008107E3" w:rsidRPr="008107E3" w:rsidRDefault="008107E3" w:rsidP="008107E3">
            <w:pPr>
              <w:ind w:left="567"/>
              <w:jc w:val="both"/>
              <w:rPr>
                <w:rFonts w:ascii="Arial Narrow" w:hAnsi="Arial Narrow"/>
                <w:b/>
              </w:rPr>
            </w:pPr>
          </w:p>
        </w:tc>
        <w:tc>
          <w:tcPr>
            <w:tcW w:w="5992" w:type="dxa"/>
          </w:tcPr>
          <w:p w:rsidR="008107E3" w:rsidRPr="008107E3" w:rsidRDefault="008107E3" w:rsidP="008107E3">
            <w:pPr>
              <w:ind w:left="720"/>
              <w:jc w:val="both"/>
              <w:rPr>
                <w:rFonts w:ascii="Arial Narrow" w:hAnsi="Arial Narrow"/>
                <w:b/>
              </w:rPr>
            </w:pPr>
          </w:p>
          <w:p w:rsidR="008107E3" w:rsidRPr="008107E3" w:rsidRDefault="008107E3" w:rsidP="008107E3">
            <w:pPr>
              <w:numPr>
                <w:ilvl w:val="0"/>
                <w:numId w:val="4"/>
              </w:numPr>
              <w:jc w:val="both"/>
              <w:rPr>
                <w:rFonts w:ascii="Arial Narrow" w:hAnsi="Arial Narrow"/>
                <w:b/>
              </w:rPr>
            </w:pPr>
            <w:r w:rsidRPr="008107E3">
              <w:rPr>
                <w:rFonts w:ascii="Arial Narrow" w:hAnsi="Arial Narrow"/>
                <w:b/>
              </w:rPr>
              <w:t>Centro de Referência de Assistência Social – CRAS</w:t>
            </w:r>
          </w:p>
          <w:p w:rsidR="008107E3" w:rsidRPr="008107E3" w:rsidRDefault="008107E3" w:rsidP="008107E3">
            <w:pPr>
              <w:ind w:left="73"/>
              <w:jc w:val="both"/>
              <w:rPr>
                <w:rFonts w:ascii="Arial Narrow" w:hAnsi="Arial Narrow"/>
              </w:rPr>
            </w:pPr>
          </w:p>
          <w:p w:rsidR="008107E3" w:rsidRPr="008107E3" w:rsidRDefault="008107E3" w:rsidP="008107E3">
            <w:pPr>
              <w:jc w:val="both"/>
              <w:rPr>
                <w:rFonts w:ascii="Arial Narrow" w:hAnsi="Arial Narrow"/>
              </w:rPr>
            </w:pPr>
            <w:r w:rsidRPr="008107E3">
              <w:rPr>
                <w:rFonts w:ascii="Arial Narrow" w:hAnsi="Arial Narrow"/>
              </w:rPr>
              <w:t>. Rua Joao Soldado, 106 – Trapiche De Baixo Cep:44200000</w:t>
            </w:r>
          </w:p>
          <w:p w:rsidR="008107E3" w:rsidRPr="008107E3" w:rsidRDefault="008107E3" w:rsidP="008107E3">
            <w:pPr>
              <w:jc w:val="both"/>
              <w:rPr>
                <w:rFonts w:ascii="Arial Narrow" w:hAnsi="Arial Narrow"/>
              </w:rPr>
            </w:pPr>
          </w:p>
          <w:p w:rsidR="008107E3" w:rsidRPr="008107E3" w:rsidRDefault="008107E3" w:rsidP="008107E3">
            <w:pPr>
              <w:jc w:val="both"/>
              <w:rPr>
                <w:rFonts w:ascii="Arial Narrow" w:hAnsi="Arial Narrow"/>
              </w:rPr>
            </w:pPr>
            <w:r w:rsidRPr="008107E3">
              <w:rPr>
                <w:rFonts w:ascii="Arial Narrow" w:hAnsi="Arial Narrow"/>
              </w:rPr>
              <w:lastRenderedPageBreak/>
              <w:t>. Rua Dr. Bião, 03 - Centro – Cep:44200000</w:t>
            </w:r>
          </w:p>
          <w:p w:rsidR="008107E3" w:rsidRPr="008107E3" w:rsidRDefault="008107E3" w:rsidP="008107E3">
            <w:pPr>
              <w:jc w:val="both"/>
              <w:rPr>
                <w:rFonts w:ascii="Arial Narrow" w:hAnsi="Arial Narrow"/>
              </w:rPr>
            </w:pPr>
          </w:p>
          <w:p w:rsidR="008107E3" w:rsidRPr="008107E3" w:rsidRDefault="008107E3" w:rsidP="008107E3">
            <w:pPr>
              <w:jc w:val="both"/>
              <w:rPr>
                <w:rFonts w:ascii="Arial Narrow" w:hAnsi="Arial Narrow"/>
              </w:rPr>
            </w:pPr>
            <w:r w:rsidRPr="008107E3">
              <w:rPr>
                <w:rFonts w:ascii="Arial Narrow" w:hAnsi="Arial Narrow"/>
              </w:rPr>
              <w:t>. Rua Da Liberdade, 7 - Acupe Cep:44218000</w:t>
            </w:r>
          </w:p>
          <w:p w:rsidR="008107E3" w:rsidRPr="008107E3" w:rsidRDefault="008107E3" w:rsidP="008107E3"/>
          <w:p w:rsidR="008107E3" w:rsidRPr="008107E3" w:rsidRDefault="008107E3" w:rsidP="008107E3">
            <w:pPr>
              <w:numPr>
                <w:ilvl w:val="0"/>
                <w:numId w:val="4"/>
              </w:numPr>
              <w:ind w:left="498" w:hanging="138"/>
              <w:jc w:val="both"/>
              <w:rPr>
                <w:rFonts w:ascii="Arial Narrow" w:hAnsi="Arial Narrow"/>
                <w:b/>
              </w:rPr>
            </w:pPr>
            <w:r w:rsidRPr="008107E3">
              <w:rPr>
                <w:rFonts w:ascii="Arial Narrow" w:hAnsi="Arial Narrow"/>
                <w:b/>
              </w:rPr>
              <w:t>Centro de Referência Especializado de Assistência Social – CREAS</w:t>
            </w:r>
          </w:p>
          <w:p w:rsidR="008107E3" w:rsidRPr="008107E3" w:rsidRDefault="008107E3" w:rsidP="008107E3">
            <w:pPr>
              <w:ind w:left="567"/>
              <w:jc w:val="both"/>
              <w:rPr>
                <w:rFonts w:ascii="Arial Narrow" w:hAnsi="Arial Narrow"/>
                <w:b/>
              </w:rPr>
            </w:pPr>
          </w:p>
          <w:p w:rsidR="008107E3" w:rsidRPr="008107E3" w:rsidRDefault="008107E3" w:rsidP="008107E3">
            <w:pPr>
              <w:ind w:left="73"/>
              <w:jc w:val="both"/>
              <w:rPr>
                <w:rFonts w:ascii="Arial Narrow" w:hAnsi="Arial Narrow"/>
              </w:rPr>
            </w:pPr>
            <w:r w:rsidRPr="008107E3">
              <w:rPr>
                <w:rFonts w:ascii="Arial Narrow" w:hAnsi="Arial Narrow"/>
              </w:rPr>
              <w:t>. Rua Viana Bandeira, 239 - Centro Cep:44200000</w:t>
            </w:r>
          </w:p>
          <w:p w:rsidR="008107E3" w:rsidRPr="008107E3" w:rsidRDefault="008107E3" w:rsidP="008107E3">
            <w:pPr>
              <w:ind w:left="73"/>
              <w:jc w:val="both"/>
              <w:rPr>
                <w:rFonts w:ascii="Arial Narrow" w:hAnsi="Arial Narrow"/>
              </w:rPr>
            </w:pPr>
          </w:p>
        </w:tc>
      </w:tr>
      <w:tr w:rsidR="008107E3" w:rsidRPr="008107E3" w:rsidTr="008107E3">
        <w:tc>
          <w:tcPr>
            <w:tcW w:w="3788" w:type="dxa"/>
          </w:tcPr>
          <w:p w:rsidR="008107E3" w:rsidRPr="008107E3" w:rsidRDefault="008107E3" w:rsidP="008107E3">
            <w:pPr>
              <w:ind w:left="567"/>
              <w:jc w:val="both"/>
              <w:rPr>
                <w:rFonts w:ascii="Arial Narrow" w:hAnsi="Arial Narrow"/>
                <w:b/>
              </w:rPr>
            </w:pPr>
          </w:p>
          <w:p w:rsidR="008107E3" w:rsidRPr="008107E3" w:rsidRDefault="008107E3" w:rsidP="008107E3">
            <w:pPr>
              <w:ind w:left="567"/>
              <w:jc w:val="both"/>
              <w:rPr>
                <w:rFonts w:ascii="Arial Narrow" w:hAnsi="Arial Narrow"/>
                <w:b/>
              </w:rPr>
            </w:pPr>
            <w:r w:rsidRPr="008107E3">
              <w:rPr>
                <w:rFonts w:ascii="Arial Narrow" w:hAnsi="Arial Narrow"/>
                <w:b/>
              </w:rPr>
              <w:t>Amargosa</w:t>
            </w:r>
          </w:p>
        </w:tc>
        <w:tc>
          <w:tcPr>
            <w:tcW w:w="5992" w:type="dxa"/>
          </w:tcPr>
          <w:p w:rsidR="008107E3" w:rsidRPr="008107E3" w:rsidRDefault="008107E3" w:rsidP="008107E3">
            <w:pPr>
              <w:ind w:left="720"/>
              <w:jc w:val="both"/>
              <w:rPr>
                <w:rFonts w:ascii="Arial Narrow" w:hAnsi="Arial Narrow"/>
                <w:b/>
              </w:rPr>
            </w:pPr>
          </w:p>
          <w:p w:rsidR="008107E3" w:rsidRPr="008107E3" w:rsidRDefault="008107E3" w:rsidP="008107E3">
            <w:pPr>
              <w:numPr>
                <w:ilvl w:val="0"/>
                <w:numId w:val="4"/>
              </w:numPr>
              <w:jc w:val="both"/>
              <w:rPr>
                <w:rFonts w:ascii="Arial Narrow" w:hAnsi="Arial Narrow"/>
                <w:b/>
              </w:rPr>
            </w:pPr>
            <w:r w:rsidRPr="008107E3">
              <w:rPr>
                <w:rFonts w:ascii="Arial Narrow" w:hAnsi="Arial Narrow"/>
                <w:b/>
              </w:rPr>
              <w:t>Centro de Referência de Assistência Social – CRAS</w:t>
            </w:r>
          </w:p>
          <w:p w:rsidR="008107E3" w:rsidRPr="008107E3" w:rsidRDefault="008107E3" w:rsidP="008107E3">
            <w:pPr>
              <w:ind w:left="73"/>
              <w:jc w:val="both"/>
              <w:rPr>
                <w:rFonts w:ascii="Arial Narrow" w:hAnsi="Arial Narrow"/>
              </w:rPr>
            </w:pPr>
          </w:p>
          <w:p w:rsidR="008107E3" w:rsidRPr="008107E3" w:rsidRDefault="008107E3" w:rsidP="008107E3">
            <w:pPr>
              <w:rPr>
                <w:rFonts w:ascii="Arial Narrow" w:hAnsi="Arial Narrow"/>
              </w:rPr>
            </w:pPr>
            <w:r w:rsidRPr="008107E3">
              <w:rPr>
                <w:rFonts w:ascii="Arial Narrow" w:hAnsi="Arial Narrow"/>
              </w:rPr>
              <w:t>. Rua B Nº 31- Santa Rita Cep 45300-000</w:t>
            </w:r>
          </w:p>
          <w:p w:rsidR="008107E3" w:rsidRPr="008107E3" w:rsidRDefault="008107E3" w:rsidP="008107E3"/>
          <w:p w:rsidR="008107E3" w:rsidRPr="008107E3" w:rsidRDefault="008107E3" w:rsidP="008107E3">
            <w:pPr>
              <w:numPr>
                <w:ilvl w:val="0"/>
                <w:numId w:val="4"/>
              </w:numPr>
              <w:ind w:left="498" w:hanging="138"/>
              <w:jc w:val="both"/>
              <w:rPr>
                <w:rFonts w:ascii="Arial Narrow" w:hAnsi="Arial Narrow"/>
                <w:b/>
              </w:rPr>
            </w:pPr>
            <w:r w:rsidRPr="008107E3">
              <w:rPr>
                <w:rFonts w:ascii="Arial Narrow" w:hAnsi="Arial Narrow"/>
                <w:b/>
              </w:rPr>
              <w:t>Centro de Referência Especializado de Assistência Social – CREAS</w:t>
            </w:r>
          </w:p>
          <w:p w:rsidR="008107E3" w:rsidRPr="008107E3" w:rsidRDefault="008107E3" w:rsidP="008107E3">
            <w:pPr>
              <w:ind w:left="567"/>
              <w:jc w:val="both"/>
              <w:rPr>
                <w:rFonts w:ascii="Arial Narrow" w:hAnsi="Arial Narrow"/>
              </w:rPr>
            </w:pPr>
          </w:p>
          <w:p w:rsidR="008107E3" w:rsidRPr="008107E3" w:rsidRDefault="008107E3" w:rsidP="008107E3">
            <w:pPr>
              <w:ind w:left="567" w:hanging="494"/>
              <w:jc w:val="both"/>
              <w:rPr>
                <w:rFonts w:ascii="Arial Narrow" w:hAnsi="Arial Narrow"/>
              </w:rPr>
            </w:pPr>
            <w:r w:rsidRPr="008107E3">
              <w:rPr>
                <w:rFonts w:ascii="Arial Narrow" w:hAnsi="Arial Narrow"/>
              </w:rPr>
              <w:t>. Rua Marques De Herval, 365 - Centro Cep 45300-000</w:t>
            </w:r>
          </w:p>
          <w:p w:rsidR="008107E3" w:rsidRPr="008107E3" w:rsidRDefault="008107E3" w:rsidP="008107E3">
            <w:pPr>
              <w:ind w:left="567" w:hanging="494"/>
              <w:jc w:val="both"/>
              <w:rPr>
                <w:rFonts w:ascii="Arial Narrow" w:hAnsi="Arial Narrow"/>
              </w:rPr>
            </w:pPr>
          </w:p>
        </w:tc>
      </w:tr>
      <w:tr w:rsidR="008107E3" w:rsidRPr="008107E3" w:rsidTr="008107E3">
        <w:tc>
          <w:tcPr>
            <w:tcW w:w="3788" w:type="dxa"/>
          </w:tcPr>
          <w:p w:rsidR="008107E3" w:rsidRPr="008107E3" w:rsidRDefault="008107E3" w:rsidP="008107E3">
            <w:pPr>
              <w:ind w:left="567"/>
              <w:jc w:val="both"/>
              <w:rPr>
                <w:rFonts w:ascii="Arial Narrow" w:hAnsi="Arial Narrow" w:cs="Arial"/>
                <w:b/>
              </w:rPr>
            </w:pPr>
          </w:p>
          <w:p w:rsidR="008107E3" w:rsidRPr="008107E3" w:rsidRDefault="008107E3" w:rsidP="008107E3">
            <w:pPr>
              <w:ind w:left="567"/>
              <w:jc w:val="both"/>
              <w:rPr>
                <w:rFonts w:ascii="Arial Narrow" w:hAnsi="Arial Narrow" w:cs="Arial"/>
                <w:b/>
              </w:rPr>
            </w:pPr>
            <w:r w:rsidRPr="008107E3">
              <w:rPr>
                <w:rFonts w:ascii="Arial Narrow" w:hAnsi="Arial Narrow" w:cs="Arial"/>
                <w:b/>
              </w:rPr>
              <w:t>Valença</w:t>
            </w:r>
          </w:p>
        </w:tc>
        <w:tc>
          <w:tcPr>
            <w:tcW w:w="5992" w:type="dxa"/>
          </w:tcPr>
          <w:p w:rsidR="008107E3" w:rsidRPr="008107E3" w:rsidRDefault="008107E3" w:rsidP="008107E3">
            <w:pPr>
              <w:ind w:left="720"/>
              <w:jc w:val="both"/>
              <w:rPr>
                <w:rFonts w:ascii="Arial Narrow" w:hAnsi="Arial Narrow"/>
                <w:b/>
              </w:rPr>
            </w:pPr>
          </w:p>
          <w:p w:rsidR="008107E3" w:rsidRPr="008107E3" w:rsidRDefault="008107E3" w:rsidP="008107E3">
            <w:pPr>
              <w:numPr>
                <w:ilvl w:val="0"/>
                <w:numId w:val="4"/>
              </w:numPr>
              <w:jc w:val="both"/>
              <w:rPr>
                <w:rFonts w:ascii="Arial Narrow" w:hAnsi="Arial Narrow"/>
                <w:b/>
              </w:rPr>
            </w:pPr>
            <w:r w:rsidRPr="008107E3">
              <w:rPr>
                <w:rFonts w:ascii="Arial Narrow" w:hAnsi="Arial Narrow"/>
                <w:b/>
              </w:rPr>
              <w:t>Centro de Referência de Assistência Social – CRAS</w:t>
            </w:r>
          </w:p>
          <w:p w:rsidR="008107E3" w:rsidRPr="008107E3" w:rsidRDefault="008107E3" w:rsidP="008107E3">
            <w:pPr>
              <w:ind w:left="73"/>
              <w:jc w:val="both"/>
              <w:rPr>
                <w:rFonts w:ascii="Arial Narrow" w:hAnsi="Arial Narrow"/>
              </w:rPr>
            </w:pPr>
          </w:p>
          <w:p w:rsidR="008107E3" w:rsidRPr="008107E3" w:rsidRDefault="008107E3" w:rsidP="008107E3">
            <w:pPr>
              <w:ind w:firstLine="356"/>
              <w:jc w:val="both"/>
              <w:rPr>
                <w:rFonts w:ascii="Arial Narrow" w:hAnsi="Arial Narrow"/>
              </w:rPr>
            </w:pPr>
            <w:r w:rsidRPr="008107E3">
              <w:rPr>
                <w:rFonts w:ascii="Arial Narrow" w:hAnsi="Arial Narrow"/>
              </w:rPr>
              <w:t>Rua Josino Emídio Do Rosário 47 Tento Casa Cep:45400000</w:t>
            </w:r>
          </w:p>
          <w:p w:rsidR="008107E3" w:rsidRPr="008107E3" w:rsidRDefault="008107E3" w:rsidP="008107E3">
            <w:pPr>
              <w:ind w:firstLine="356"/>
              <w:jc w:val="both"/>
              <w:rPr>
                <w:rFonts w:ascii="Arial Narrow" w:hAnsi="Arial Narrow"/>
              </w:rPr>
            </w:pPr>
          </w:p>
          <w:p w:rsidR="008107E3" w:rsidRPr="008107E3" w:rsidRDefault="008107E3" w:rsidP="008107E3">
            <w:pPr>
              <w:ind w:firstLine="356"/>
              <w:jc w:val="both"/>
              <w:rPr>
                <w:rFonts w:ascii="Arial Narrow" w:hAnsi="Arial Narrow"/>
              </w:rPr>
            </w:pPr>
            <w:r w:rsidRPr="008107E3">
              <w:rPr>
                <w:rFonts w:ascii="Arial Narrow" w:hAnsi="Arial Narrow"/>
              </w:rPr>
              <w:t>Rua Da Baixa Alegre 293 Baixa Alegre</w:t>
            </w:r>
          </w:p>
          <w:p w:rsidR="008107E3" w:rsidRPr="008107E3" w:rsidRDefault="008107E3" w:rsidP="008107E3">
            <w:pPr>
              <w:ind w:firstLine="356"/>
              <w:jc w:val="both"/>
              <w:rPr>
                <w:rFonts w:ascii="Arial Narrow" w:hAnsi="Arial Narrow"/>
              </w:rPr>
            </w:pPr>
          </w:p>
          <w:p w:rsidR="008107E3" w:rsidRPr="008107E3" w:rsidRDefault="008107E3" w:rsidP="008107E3">
            <w:pPr>
              <w:ind w:firstLine="356"/>
              <w:jc w:val="both"/>
              <w:rPr>
                <w:rFonts w:ascii="Arial Narrow" w:hAnsi="Arial Narrow"/>
              </w:rPr>
            </w:pPr>
            <w:r w:rsidRPr="008107E3">
              <w:rPr>
                <w:rFonts w:ascii="Arial Narrow" w:hAnsi="Arial Narrow"/>
              </w:rPr>
              <w:t>Rua Direta Cep:45400000</w:t>
            </w:r>
          </w:p>
          <w:p w:rsidR="008107E3" w:rsidRPr="008107E3" w:rsidRDefault="008107E3" w:rsidP="008107E3">
            <w:pPr>
              <w:jc w:val="both"/>
              <w:rPr>
                <w:rFonts w:ascii="Arial Narrow" w:hAnsi="Arial Narrow"/>
              </w:rPr>
            </w:pPr>
          </w:p>
          <w:p w:rsidR="008107E3" w:rsidRPr="008107E3" w:rsidRDefault="008107E3" w:rsidP="008107E3">
            <w:pPr>
              <w:ind w:firstLine="356"/>
              <w:jc w:val="both"/>
              <w:rPr>
                <w:rFonts w:ascii="Arial Narrow" w:hAnsi="Arial Narrow"/>
              </w:rPr>
            </w:pPr>
            <w:r w:rsidRPr="008107E3">
              <w:rPr>
                <w:rFonts w:ascii="Arial Narrow" w:hAnsi="Arial Narrow"/>
              </w:rPr>
              <w:t>Avenida Antônio Carlos Magalhães 00 São Félix Localidade Do</w:t>
            </w:r>
          </w:p>
          <w:p w:rsidR="008107E3" w:rsidRPr="008107E3" w:rsidRDefault="008107E3" w:rsidP="008107E3">
            <w:pPr>
              <w:ind w:firstLine="356"/>
              <w:jc w:val="both"/>
              <w:rPr>
                <w:rFonts w:ascii="Arial Narrow" w:hAnsi="Arial Narrow"/>
              </w:rPr>
            </w:pPr>
            <w:r w:rsidRPr="008107E3">
              <w:rPr>
                <w:rFonts w:ascii="Arial Narrow" w:hAnsi="Arial Narrow"/>
              </w:rPr>
              <w:t>Jacaré Cep:45400000</w:t>
            </w:r>
          </w:p>
          <w:p w:rsidR="008107E3" w:rsidRPr="008107E3" w:rsidRDefault="008107E3" w:rsidP="008107E3"/>
          <w:p w:rsidR="008107E3" w:rsidRPr="008107E3" w:rsidRDefault="008107E3" w:rsidP="008107E3">
            <w:pPr>
              <w:numPr>
                <w:ilvl w:val="0"/>
                <w:numId w:val="4"/>
              </w:numPr>
              <w:ind w:left="498" w:hanging="138"/>
              <w:jc w:val="both"/>
              <w:rPr>
                <w:rFonts w:ascii="Arial Narrow" w:hAnsi="Arial Narrow"/>
                <w:b/>
              </w:rPr>
            </w:pPr>
            <w:r w:rsidRPr="008107E3">
              <w:rPr>
                <w:rFonts w:ascii="Arial Narrow" w:hAnsi="Arial Narrow"/>
                <w:b/>
              </w:rPr>
              <w:t>Centro de Referência Especializado de Assistência Social – CREAS</w:t>
            </w:r>
          </w:p>
          <w:p w:rsidR="008107E3" w:rsidRPr="008107E3" w:rsidRDefault="008107E3" w:rsidP="008107E3">
            <w:pPr>
              <w:ind w:left="498"/>
              <w:jc w:val="both"/>
              <w:rPr>
                <w:rFonts w:ascii="Arial Narrow" w:hAnsi="Arial Narrow"/>
                <w:b/>
              </w:rPr>
            </w:pPr>
          </w:p>
          <w:p w:rsidR="008107E3" w:rsidRPr="008107E3" w:rsidRDefault="008107E3" w:rsidP="008107E3">
            <w:pPr>
              <w:ind w:left="73" w:firstLine="283"/>
              <w:jc w:val="both"/>
              <w:rPr>
                <w:rFonts w:ascii="Arial Narrow" w:hAnsi="Arial Narrow"/>
              </w:rPr>
            </w:pPr>
            <w:r w:rsidRPr="008107E3">
              <w:rPr>
                <w:rFonts w:ascii="Arial Narrow" w:hAnsi="Arial Narrow"/>
              </w:rPr>
              <w:t>Rua Duque De Caxias, 20 Centro Cep:45400000</w:t>
            </w:r>
          </w:p>
          <w:p w:rsidR="008107E3" w:rsidRPr="008107E3" w:rsidRDefault="008107E3" w:rsidP="008107E3">
            <w:pPr>
              <w:ind w:left="73"/>
              <w:jc w:val="both"/>
              <w:rPr>
                <w:rFonts w:ascii="Arial Narrow" w:hAnsi="Arial Narrow"/>
              </w:rPr>
            </w:pPr>
          </w:p>
        </w:tc>
      </w:tr>
    </w:tbl>
    <w:p w:rsidR="008107E3" w:rsidRPr="008107E3" w:rsidRDefault="008107E3" w:rsidP="008107E3">
      <w:pPr>
        <w:ind w:left="567"/>
        <w:jc w:val="both"/>
        <w:rPr>
          <w:rFonts w:ascii="Arial Narrow" w:hAnsi="Arial Narrow"/>
        </w:rPr>
      </w:pPr>
    </w:p>
    <w:p w:rsidR="008107E3" w:rsidRPr="008107E3" w:rsidRDefault="008107E3" w:rsidP="008107E3">
      <w:pPr>
        <w:jc w:val="center"/>
        <w:rPr>
          <w:rFonts w:ascii="Arial Narrow" w:hAnsi="Arial Narrow" w:cs="Times New Roman"/>
          <w:b/>
          <w:color w:val="0070C0"/>
        </w:rPr>
      </w:pPr>
      <w:r w:rsidRPr="008107E3">
        <w:rPr>
          <w:rFonts w:ascii="Arial Narrow" w:hAnsi="Arial Narrow" w:cs="Times New Roman"/>
          <w:b/>
          <w:color w:val="0070C0"/>
        </w:rPr>
        <w:t>Região Metropolitana</w:t>
      </w:r>
    </w:p>
    <w:tbl>
      <w:tblPr>
        <w:tblStyle w:val="Tabelacomgrade"/>
        <w:tblW w:w="0" w:type="auto"/>
        <w:tblInd w:w="534" w:type="dxa"/>
        <w:tblLook w:val="04A0" w:firstRow="1" w:lastRow="0" w:firstColumn="1" w:lastColumn="0" w:noHBand="0" w:noVBand="1"/>
      </w:tblPr>
      <w:tblGrid>
        <w:gridCol w:w="3788"/>
        <w:gridCol w:w="5992"/>
      </w:tblGrid>
      <w:tr w:rsidR="008107E3" w:rsidRPr="008107E3" w:rsidTr="008107E3">
        <w:tc>
          <w:tcPr>
            <w:tcW w:w="3788" w:type="dxa"/>
          </w:tcPr>
          <w:p w:rsidR="008107E3" w:rsidRPr="008107E3" w:rsidRDefault="008107E3" w:rsidP="008107E3">
            <w:pPr>
              <w:ind w:left="567"/>
              <w:jc w:val="both"/>
              <w:rPr>
                <w:rFonts w:ascii="Arial Narrow" w:hAnsi="Arial Narrow"/>
                <w:b/>
              </w:rPr>
            </w:pPr>
            <w:r w:rsidRPr="008107E3">
              <w:rPr>
                <w:rFonts w:ascii="Arial Narrow" w:hAnsi="Arial Narrow"/>
                <w:b/>
              </w:rPr>
              <w:t>Simões Filho</w:t>
            </w:r>
          </w:p>
        </w:tc>
        <w:tc>
          <w:tcPr>
            <w:tcW w:w="5992" w:type="dxa"/>
          </w:tcPr>
          <w:p w:rsidR="008107E3" w:rsidRPr="008107E3" w:rsidRDefault="008107E3" w:rsidP="008107E3">
            <w:pPr>
              <w:numPr>
                <w:ilvl w:val="0"/>
                <w:numId w:val="4"/>
              </w:numPr>
              <w:jc w:val="both"/>
              <w:rPr>
                <w:rFonts w:ascii="Arial Narrow" w:hAnsi="Arial Narrow"/>
                <w:b/>
              </w:rPr>
            </w:pPr>
            <w:r w:rsidRPr="008107E3">
              <w:rPr>
                <w:rFonts w:ascii="Arial Narrow" w:hAnsi="Arial Narrow"/>
                <w:b/>
              </w:rPr>
              <w:t>Centro de Referência de Assistência Social – CRAS</w:t>
            </w:r>
          </w:p>
          <w:p w:rsidR="008107E3" w:rsidRPr="008107E3" w:rsidRDefault="008107E3" w:rsidP="008107E3">
            <w:pPr>
              <w:ind w:left="73"/>
              <w:jc w:val="both"/>
              <w:rPr>
                <w:rFonts w:ascii="Arial Narrow" w:hAnsi="Arial Narrow"/>
              </w:rPr>
            </w:pPr>
          </w:p>
          <w:p w:rsidR="008107E3" w:rsidRPr="008107E3" w:rsidRDefault="008107E3" w:rsidP="008107E3">
            <w:pPr>
              <w:ind w:left="567"/>
              <w:jc w:val="both"/>
              <w:rPr>
                <w:rFonts w:ascii="Arial Narrow" w:hAnsi="Arial Narrow"/>
              </w:rPr>
            </w:pPr>
            <w:r w:rsidRPr="008107E3">
              <w:rPr>
                <w:rFonts w:ascii="Arial Narrow" w:hAnsi="Arial Narrow"/>
              </w:rPr>
              <w:t>Rua Washington Luiz, 1931 – Estrada De Candeias Cep:43700000</w:t>
            </w:r>
          </w:p>
          <w:p w:rsidR="008107E3" w:rsidRPr="008107E3" w:rsidRDefault="008107E3" w:rsidP="008107E3">
            <w:pPr>
              <w:ind w:left="567"/>
              <w:jc w:val="both"/>
              <w:rPr>
                <w:rFonts w:ascii="Arial Narrow" w:hAnsi="Arial Narrow"/>
              </w:rPr>
            </w:pPr>
          </w:p>
          <w:p w:rsidR="008107E3" w:rsidRPr="008107E3" w:rsidRDefault="008107E3" w:rsidP="008107E3">
            <w:pPr>
              <w:ind w:left="567"/>
              <w:jc w:val="both"/>
              <w:rPr>
                <w:rFonts w:ascii="Arial Narrow" w:hAnsi="Arial Narrow"/>
              </w:rPr>
            </w:pPr>
            <w:r w:rsidRPr="008107E3">
              <w:rPr>
                <w:rFonts w:ascii="Arial Narrow" w:hAnsi="Arial Narrow"/>
              </w:rPr>
              <w:t>Rua Itapemirim, 45 - Ponto Parada - Cep:43700000</w:t>
            </w:r>
          </w:p>
          <w:p w:rsidR="008107E3" w:rsidRPr="008107E3" w:rsidRDefault="008107E3" w:rsidP="008107E3">
            <w:pPr>
              <w:ind w:left="567"/>
              <w:jc w:val="both"/>
              <w:rPr>
                <w:rFonts w:ascii="Arial Narrow" w:hAnsi="Arial Narrow"/>
              </w:rPr>
            </w:pPr>
          </w:p>
          <w:p w:rsidR="008107E3" w:rsidRPr="008107E3" w:rsidRDefault="008107E3" w:rsidP="008107E3">
            <w:pPr>
              <w:ind w:left="567"/>
              <w:jc w:val="both"/>
              <w:rPr>
                <w:rFonts w:ascii="Arial Narrow" w:hAnsi="Arial Narrow"/>
              </w:rPr>
            </w:pPr>
            <w:r w:rsidRPr="008107E3">
              <w:rPr>
                <w:rFonts w:ascii="Arial Narrow" w:hAnsi="Arial Narrow"/>
              </w:rPr>
              <w:t>Rua Inocêncio Antonio Da Rocha, 3 - Ponto Parada - Cep:43700000</w:t>
            </w:r>
          </w:p>
          <w:p w:rsidR="008107E3" w:rsidRPr="008107E3" w:rsidRDefault="008107E3" w:rsidP="008107E3"/>
          <w:p w:rsidR="008107E3" w:rsidRPr="008107E3" w:rsidRDefault="008107E3" w:rsidP="008107E3">
            <w:pPr>
              <w:numPr>
                <w:ilvl w:val="0"/>
                <w:numId w:val="4"/>
              </w:numPr>
              <w:ind w:left="498" w:hanging="138"/>
              <w:jc w:val="both"/>
              <w:rPr>
                <w:rFonts w:ascii="Arial Narrow" w:hAnsi="Arial Narrow"/>
                <w:b/>
              </w:rPr>
            </w:pPr>
            <w:r w:rsidRPr="008107E3">
              <w:rPr>
                <w:rFonts w:ascii="Arial Narrow" w:hAnsi="Arial Narrow"/>
                <w:b/>
              </w:rPr>
              <w:t>Centro de Referência Especializado de Assistência Social – CREAS</w:t>
            </w:r>
          </w:p>
          <w:p w:rsidR="008107E3" w:rsidRPr="008107E3" w:rsidRDefault="008107E3" w:rsidP="008107E3">
            <w:pPr>
              <w:ind w:left="567"/>
              <w:jc w:val="both"/>
              <w:rPr>
                <w:rFonts w:ascii="Arial Narrow" w:hAnsi="Arial Narrow"/>
              </w:rPr>
            </w:pPr>
          </w:p>
          <w:p w:rsidR="008107E3" w:rsidRPr="008107E3" w:rsidRDefault="008107E3" w:rsidP="008107E3">
            <w:pPr>
              <w:ind w:left="567"/>
              <w:jc w:val="both"/>
              <w:rPr>
                <w:rFonts w:ascii="Arial Narrow" w:hAnsi="Arial Narrow"/>
              </w:rPr>
            </w:pPr>
            <w:r w:rsidRPr="008107E3">
              <w:rPr>
                <w:rFonts w:ascii="Arial Narrow" w:hAnsi="Arial Narrow"/>
              </w:rPr>
              <w:t>Av. Eng. Walter Aragão De Souza, Km 25 Cep:43700000</w:t>
            </w:r>
          </w:p>
          <w:p w:rsidR="008107E3" w:rsidRPr="008107E3" w:rsidRDefault="008107E3" w:rsidP="008107E3">
            <w:pPr>
              <w:ind w:left="567"/>
              <w:jc w:val="both"/>
              <w:rPr>
                <w:rFonts w:ascii="Arial Narrow" w:hAnsi="Arial Narrow"/>
              </w:rPr>
            </w:pPr>
          </w:p>
        </w:tc>
      </w:tr>
      <w:tr w:rsidR="008107E3" w:rsidRPr="008107E3" w:rsidTr="008107E3">
        <w:trPr>
          <w:trHeight w:val="5888"/>
        </w:trPr>
        <w:tc>
          <w:tcPr>
            <w:tcW w:w="3788" w:type="dxa"/>
          </w:tcPr>
          <w:p w:rsidR="008107E3" w:rsidRPr="008107E3" w:rsidRDefault="008107E3" w:rsidP="008107E3">
            <w:pPr>
              <w:ind w:left="567"/>
              <w:jc w:val="both"/>
              <w:rPr>
                <w:rFonts w:ascii="Arial Narrow" w:hAnsi="Arial Narrow"/>
                <w:b/>
              </w:rPr>
            </w:pPr>
          </w:p>
          <w:p w:rsidR="008107E3" w:rsidRPr="008107E3" w:rsidRDefault="008107E3" w:rsidP="008107E3">
            <w:pPr>
              <w:ind w:left="567"/>
              <w:jc w:val="both"/>
              <w:rPr>
                <w:rFonts w:ascii="Arial Narrow" w:hAnsi="Arial Narrow"/>
                <w:b/>
              </w:rPr>
            </w:pPr>
            <w:r w:rsidRPr="008107E3">
              <w:rPr>
                <w:rFonts w:ascii="Arial Narrow" w:hAnsi="Arial Narrow"/>
                <w:b/>
              </w:rPr>
              <w:t>Lauro De Freitas</w:t>
            </w:r>
          </w:p>
        </w:tc>
        <w:tc>
          <w:tcPr>
            <w:tcW w:w="5992" w:type="dxa"/>
          </w:tcPr>
          <w:p w:rsidR="008107E3" w:rsidRPr="008107E3" w:rsidRDefault="008107E3" w:rsidP="008107E3">
            <w:pPr>
              <w:ind w:left="720"/>
              <w:jc w:val="both"/>
              <w:rPr>
                <w:rFonts w:ascii="Arial Narrow" w:hAnsi="Arial Narrow"/>
                <w:b/>
              </w:rPr>
            </w:pPr>
          </w:p>
          <w:p w:rsidR="008107E3" w:rsidRPr="008107E3" w:rsidRDefault="008107E3" w:rsidP="008107E3">
            <w:pPr>
              <w:numPr>
                <w:ilvl w:val="0"/>
                <w:numId w:val="4"/>
              </w:numPr>
              <w:jc w:val="both"/>
              <w:rPr>
                <w:rFonts w:ascii="Arial Narrow" w:hAnsi="Arial Narrow"/>
                <w:b/>
              </w:rPr>
            </w:pPr>
            <w:r w:rsidRPr="008107E3">
              <w:rPr>
                <w:rFonts w:ascii="Arial Narrow" w:hAnsi="Arial Narrow"/>
                <w:b/>
              </w:rPr>
              <w:t>Centro de Referência de Assistência Social – CRAS</w:t>
            </w:r>
          </w:p>
          <w:p w:rsidR="008107E3" w:rsidRPr="008107E3" w:rsidRDefault="008107E3" w:rsidP="008107E3">
            <w:pPr>
              <w:ind w:left="73"/>
              <w:jc w:val="both"/>
              <w:rPr>
                <w:rFonts w:ascii="Arial Narrow" w:hAnsi="Arial Narrow"/>
              </w:rPr>
            </w:pPr>
          </w:p>
          <w:p w:rsidR="008107E3" w:rsidRPr="008107E3" w:rsidRDefault="008107E3" w:rsidP="008107E3">
            <w:pPr>
              <w:ind w:left="567"/>
              <w:jc w:val="both"/>
              <w:rPr>
                <w:rFonts w:ascii="Arial Narrow" w:hAnsi="Arial Narrow"/>
              </w:rPr>
            </w:pPr>
            <w:r w:rsidRPr="008107E3">
              <w:rPr>
                <w:rFonts w:ascii="Arial Narrow" w:hAnsi="Arial Narrow"/>
              </w:rPr>
              <w:t>Rua Ismael Ornelas Farias, 412, Itinga Loteamento Taruminas,</w:t>
            </w:r>
          </w:p>
          <w:p w:rsidR="008107E3" w:rsidRPr="008107E3" w:rsidRDefault="008107E3" w:rsidP="008107E3">
            <w:pPr>
              <w:ind w:left="567"/>
              <w:jc w:val="both"/>
              <w:rPr>
                <w:rFonts w:ascii="Arial Narrow" w:hAnsi="Arial Narrow"/>
              </w:rPr>
            </w:pPr>
            <w:r w:rsidRPr="008107E3">
              <w:rPr>
                <w:rFonts w:ascii="Arial Narrow" w:hAnsi="Arial Narrow"/>
              </w:rPr>
              <w:t>Lotes 57 E 58 - Caic Cep:42700000</w:t>
            </w:r>
          </w:p>
          <w:p w:rsidR="008107E3" w:rsidRPr="008107E3" w:rsidRDefault="008107E3" w:rsidP="008107E3">
            <w:pPr>
              <w:ind w:left="567"/>
              <w:jc w:val="both"/>
              <w:rPr>
                <w:rFonts w:ascii="Arial Narrow" w:hAnsi="Arial Narrow"/>
              </w:rPr>
            </w:pPr>
          </w:p>
          <w:p w:rsidR="008107E3" w:rsidRPr="008107E3" w:rsidRDefault="008107E3" w:rsidP="008107E3">
            <w:pPr>
              <w:ind w:left="567"/>
              <w:jc w:val="both"/>
              <w:rPr>
                <w:rFonts w:ascii="Arial Narrow" w:hAnsi="Arial Narrow"/>
              </w:rPr>
            </w:pPr>
            <w:r w:rsidRPr="008107E3">
              <w:rPr>
                <w:rFonts w:ascii="Arial Narrow" w:hAnsi="Arial Narrow"/>
              </w:rPr>
              <w:t>Rua Loteamento Jaíba, Quadra 03, Lotes 08 E 09 00 Areia Branca –</w:t>
            </w:r>
          </w:p>
          <w:p w:rsidR="008107E3" w:rsidRPr="008107E3" w:rsidRDefault="008107E3" w:rsidP="008107E3">
            <w:pPr>
              <w:ind w:left="567"/>
              <w:jc w:val="both"/>
              <w:rPr>
                <w:rFonts w:ascii="Arial Narrow" w:hAnsi="Arial Narrow"/>
              </w:rPr>
            </w:pPr>
            <w:r w:rsidRPr="008107E3">
              <w:rPr>
                <w:rFonts w:ascii="Arial Narrow" w:hAnsi="Arial Narrow"/>
              </w:rPr>
              <w:t>Cep:42700000</w:t>
            </w:r>
          </w:p>
          <w:p w:rsidR="008107E3" w:rsidRPr="008107E3" w:rsidRDefault="008107E3" w:rsidP="008107E3">
            <w:pPr>
              <w:ind w:left="567"/>
              <w:jc w:val="both"/>
              <w:rPr>
                <w:rFonts w:ascii="Arial Narrow" w:hAnsi="Arial Narrow"/>
              </w:rPr>
            </w:pPr>
          </w:p>
          <w:p w:rsidR="008107E3" w:rsidRPr="008107E3" w:rsidRDefault="008107E3" w:rsidP="008107E3">
            <w:pPr>
              <w:ind w:left="567"/>
              <w:jc w:val="both"/>
              <w:rPr>
                <w:rFonts w:ascii="Arial Narrow" w:hAnsi="Arial Narrow"/>
              </w:rPr>
            </w:pPr>
            <w:r w:rsidRPr="008107E3">
              <w:rPr>
                <w:rFonts w:ascii="Arial Narrow" w:hAnsi="Arial Narrow"/>
              </w:rPr>
              <w:t>Rua Edgar Paranhos, Lotes 5 A 8 - Itinga Cep:42700000</w:t>
            </w:r>
          </w:p>
          <w:p w:rsidR="008107E3" w:rsidRPr="008107E3" w:rsidRDefault="008107E3" w:rsidP="008107E3">
            <w:pPr>
              <w:ind w:left="567"/>
              <w:jc w:val="both"/>
              <w:rPr>
                <w:rFonts w:ascii="Arial Narrow" w:hAnsi="Arial Narrow"/>
              </w:rPr>
            </w:pPr>
          </w:p>
          <w:p w:rsidR="008107E3" w:rsidRPr="008107E3" w:rsidRDefault="008107E3" w:rsidP="008107E3">
            <w:pPr>
              <w:ind w:left="567"/>
              <w:jc w:val="both"/>
              <w:rPr>
                <w:rFonts w:ascii="Arial Narrow" w:hAnsi="Arial Narrow"/>
              </w:rPr>
            </w:pPr>
            <w:r w:rsidRPr="008107E3">
              <w:rPr>
                <w:rFonts w:ascii="Arial Narrow" w:hAnsi="Arial Narrow"/>
              </w:rPr>
              <w:t>Rua Amarílio Thiago Dos Santos, 144, Vila Praiana Cep:42700000</w:t>
            </w:r>
          </w:p>
          <w:p w:rsidR="008107E3" w:rsidRPr="008107E3" w:rsidRDefault="008107E3" w:rsidP="008107E3">
            <w:pPr>
              <w:ind w:left="567"/>
              <w:jc w:val="both"/>
              <w:rPr>
                <w:rFonts w:ascii="Arial Narrow" w:hAnsi="Arial Narrow"/>
              </w:rPr>
            </w:pPr>
          </w:p>
          <w:p w:rsidR="008107E3" w:rsidRPr="008107E3" w:rsidRDefault="008107E3" w:rsidP="008107E3">
            <w:pPr>
              <w:ind w:left="567"/>
              <w:jc w:val="both"/>
              <w:rPr>
                <w:rFonts w:ascii="Arial Narrow" w:hAnsi="Arial Narrow"/>
              </w:rPr>
            </w:pPr>
            <w:r w:rsidRPr="008107E3">
              <w:rPr>
                <w:rFonts w:ascii="Arial Narrow" w:hAnsi="Arial Narrow"/>
              </w:rPr>
              <w:t>2ª Travessa Do Retiro 07 Portão Cep:42700000</w:t>
            </w:r>
          </w:p>
          <w:p w:rsidR="008107E3" w:rsidRPr="008107E3" w:rsidRDefault="008107E3" w:rsidP="008107E3"/>
          <w:p w:rsidR="008107E3" w:rsidRPr="008107E3" w:rsidRDefault="008107E3" w:rsidP="008107E3">
            <w:pPr>
              <w:numPr>
                <w:ilvl w:val="0"/>
                <w:numId w:val="4"/>
              </w:numPr>
              <w:ind w:left="498" w:hanging="138"/>
              <w:jc w:val="both"/>
              <w:rPr>
                <w:rFonts w:ascii="Arial Narrow" w:hAnsi="Arial Narrow"/>
                <w:b/>
              </w:rPr>
            </w:pPr>
            <w:r w:rsidRPr="008107E3">
              <w:rPr>
                <w:rFonts w:ascii="Arial Narrow" w:hAnsi="Arial Narrow"/>
                <w:b/>
              </w:rPr>
              <w:t>Centro de Referência Especializado de Assistência Social – CREAS</w:t>
            </w:r>
          </w:p>
          <w:p w:rsidR="008107E3" w:rsidRPr="008107E3" w:rsidRDefault="008107E3" w:rsidP="008107E3">
            <w:pPr>
              <w:ind w:left="567"/>
              <w:jc w:val="both"/>
              <w:rPr>
                <w:rFonts w:ascii="Arial Narrow" w:hAnsi="Arial Narrow"/>
              </w:rPr>
            </w:pPr>
          </w:p>
          <w:p w:rsidR="008107E3" w:rsidRPr="008107E3" w:rsidRDefault="008107E3" w:rsidP="008107E3">
            <w:pPr>
              <w:ind w:left="567"/>
              <w:jc w:val="both"/>
              <w:rPr>
                <w:rFonts w:ascii="Arial Narrow" w:hAnsi="Arial Narrow"/>
              </w:rPr>
            </w:pPr>
            <w:r w:rsidRPr="008107E3">
              <w:rPr>
                <w:rFonts w:ascii="Arial Narrow" w:hAnsi="Arial Narrow"/>
              </w:rPr>
              <w:t>Rua Silvandir F. Chaves, Loteamento Jardim Aeroporto, Caji</w:t>
            </w:r>
          </w:p>
          <w:p w:rsidR="008107E3" w:rsidRPr="008107E3" w:rsidRDefault="008107E3" w:rsidP="008107E3">
            <w:pPr>
              <w:ind w:left="567"/>
              <w:jc w:val="both"/>
              <w:rPr>
                <w:rFonts w:ascii="Arial Narrow" w:hAnsi="Arial Narrow"/>
              </w:rPr>
            </w:pPr>
            <w:r w:rsidRPr="008107E3">
              <w:rPr>
                <w:rFonts w:ascii="Arial Narrow" w:hAnsi="Arial Narrow"/>
              </w:rPr>
              <w:t>Center, 231, Caji Cep:42.700-000</w:t>
            </w:r>
          </w:p>
        </w:tc>
      </w:tr>
      <w:tr w:rsidR="008107E3" w:rsidRPr="008107E3" w:rsidTr="008107E3">
        <w:tc>
          <w:tcPr>
            <w:tcW w:w="3788" w:type="dxa"/>
          </w:tcPr>
          <w:p w:rsidR="008107E3" w:rsidRPr="008107E3" w:rsidRDefault="008107E3" w:rsidP="008107E3">
            <w:pPr>
              <w:ind w:left="567"/>
              <w:jc w:val="both"/>
              <w:rPr>
                <w:rFonts w:ascii="Arial Narrow" w:hAnsi="Arial Narrow"/>
                <w:b/>
              </w:rPr>
            </w:pPr>
          </w:p>
          <w:p w:rsidR="008107E3" w:rsidRPr="008107E3" w:rsidRDefault="008107E3" w:rsidP="008107E3">
            <w:pPr>
              <w:ind w:left="567"/>
              <w:jc w:val="both"/>
              <w:rPr>
                <w:rFonts w:ascii="Arial Narrow" w:hAnsi="Arial Narrow"/>
                <w:b/>
              </w:rPr>
            </w:pPr>
            <w:r w:rsidRPr="008107E3">
              <w:rPr>
                <w:rFonts w:ascii="Arial Narrow" w:hAnsi="Arial Narrow"/>
                <w:b/>
              </w:rPr>
              <w:t>Camaçari</w:t>
            </w:r>
          </w:p>
        </w:tc>
        <w:tc>
          <w:tcPr>
            <w:tcW w:w="5992" w:type="dxa"/>
          </w:tcPr>
          <w:p w:rsidR="008107E3" w:rsidRPr="008107E3" w:rsidRDefault="008107E3" w:rsidP="008107E3">
            <w:pPr>
              <w:ind w:left="720"/>
              <w:jc w:val="both"/>
              <w:rPr>
                <w:rFonts w:ascii="Arial Narrow" w:hAnsi="Arial Narrow"/>
                <w:b/>
              </w:rPr>
            </w:pPr>
          </w:p>
          <w:p w:rsidR="008107E3" w:rsidRPr="008107E3" w:rsidRDefault="008107E3" w:rsidP="008107E3">
            <w:pPr>
              <w:numPr>
                <w:ilvl w:val="0"/>
                <w:numId w:val="4"/>
              </w:numPr>
              <w:jc w:val="both"/>
              <w:rPr>
                <w:rFonts w:ascii="Arial Narrow" w:hAnsi="Arial Narrow"/>
                <w:b/>
              </w:rPr>
            </w:pPr>
            <w:r w:rsidRPr="008107E3">
              <w:rPr>
                <w:rFonts w:ascii="Arial Narrow" w:hAnsi="Arial Narrow"/>
                <w:b/>
              </w:rPr>
              <w:t>Centro de Referência de Assistência Social – CRAS</w:t>
            </w:r>
          </w:p>
          <w:p w:rsidR="008107E3" w:rsidRPr="008107E3" w:rsidRDefault="008107E3" w:rsidP="008107E3">
            <w:pPr>
              <w:ind w:left="720"/>
              <w:jc w:val="both"/>
              <w:rPr>
                <w:rFonts w:ascii="Arial Narrow" w:hAnsi="Arial Narrow"/>
                <w:b/>
              </w:rPr>
            </w:pPr>
          </w:p>
          <w:p w:rsidR="008107E3" w:rsidRPr="008107E3" w:rsidRDefault="008107E3" w:rsidP="008107E3">
            <w:pPr>
              <w:ind w:left="567"/>
              <w:jc w:val="both"/>
              <w:rPr>
                <w:rFonts w:ascii="Arial Narrow" w:hAnsi="Arial Narrow"/>
              </w:rPr>
            </w:pPr>
            <w:r w:rsidRPr="008107E3">
              <w:rPr>
                <w:rFonts w:ascii="Arial Narrow" w:hAnsi="Arial Narrow"/>
              </w:rPr>
              <w:t>Santo Amaro, S/N Phoc Ii Cep:42825000</w:t>
            </w:r>
          </w:p>
          <w:p w:rsidR="008107E3" w:rsidRPr="008107E3" w:rsidRDefault="008107E3" w:rsidP="008107E3">
            <w:pPr>
              <w:ind w:left="567"/>
              <w:jc w:val="both"/>
              <w:rPr>
                <w:rFonts w:ascii="Arial Narrow" w:hAnsi="Arial Narrow"/>
              </w:rPr>
            </w:pPr>
          </w:p>
          <w:p w:rsidR="008107E3" w:rsidRPr="008107E3" w:rsidRDefault="008107E3" w:rsidP="008107E3">
            <w:pPr>
              <w:ind w:left="567"/>
              <w:jc w:val="both"/>
              <w:rPr>
                <w:rFonts w:ascii="Arial Narrow" w:hAnsi="Arial Narrow"/>
              </w:rPr>
            </w:pPr>
            <w:r w:rsidRPr="008107E3">
              <w:rPr>
                <w:rFonts w:ascii="Arial Narrow" w:hAnsi="Arial Narrow"/>
              </w:rPr>
              <w:t>Rua Otavio Mangabeira, S/N Vilas De Abrantes</w:t>
            </w:r>
          </w:p>
          <w:p w:rsidR="008107E3" w:rsidRPr="008107E3" w:rsidRDefault="008107E3" w:rsidP="008107E3">
            <w:pPr>
              <w:ind w:left="567"/>
              <w:jc w:val="both"/>
              <w:rPr>
                <w:rFonts w:ascii="Arial Narrow" w:hAnsi="Arial Narrow"/>
              </w:rPr>
            </w:pPr>
          </w:p>
          <w:p w:rsidR="008107E3" w:rsidRPr="008107E3" w:rsidRDefault="008107E3" w:rsidP="008107E3">
            <w:pPr>
              <w:ind w:left="567"/>
              <w:jc w:val="both"/>
              <w:rPr>
                <w:rFonts w:ascii="Arial Narrow" w:hAnsi="Arial Narrow"/>
              </w:rPr>
            </w:pPr>
            <w:r w:rsidRPr="008107E3">
              <w:rPr>
                <w:rFonts w:ascii="Arial Narrow" w:hAnsi="Arial Narrow"/>
              </w:rPr>
              <w:t>Rua Olinda, 01 Verdes Horizontes Cep:42800000</w:t>
            </w:r>
          </w:p>
          <w:p w:rsidR="008107E3" w:rsidRPr="008107E3" w:rsidRDefault="008107E3" w:rsidP="008107E3">
            <w:pPr>
              <w:ind w:left="567"/>
              <w:jc w:val="both"/>
              <w:rPr>
                <w:rFonts w:ascii="Arial Narrow" w:hAnsi="Arial Narrow"/>
              </w:rPr>
            </w:pPr>
          </w:p>
          <w:p w:rsidR="008107E3" w:rsidRPr="008107E3" w:rsidRDefault="008107E3" w:rsidP="008107E3">
            <w:pPr>
              <w:ind w:left="567"/>
              <w:jc w:val="both"/>
              <w:rPr>
                <w:rFonts w:ascii="Arial Narrow" w:hAnsi="Arial Narrow"/>
              </w:rPr>
            </w:pPr>
          </w:p>
          <w:p w:rsidR="008107E3" w:rsidRPr="008107E3" w:rsidRDefault="008107E3" w:rsidP="008107E3">
            <w:pPr>
              <w:ind w:left="567"/>
              <w:jc w:val="both"/>
              <w:rPr>
                <w:rFonts w:ascii="Arial Narrow" w:hAnsi="Arial Narrow"/>
              </w:rPr>
            </w:pPr>
            <w:r w:rsidRPr="008107E3">
              <w:rPr>
                <w:rFonts w:ascii="Arial Narrow" w:hAnsi="Arial Narrow"/>
              </w:rPr>
              <w:t>Rua Marechal Floriano Peixoto, S/N Via Parafuso Cep:42800540</w:t>
            </w:r>
          </w:p>
          <w:p w:rsidR="008107E3" w:rsidRPr="008107E3" w:rsidRDefault="008107E3" w:rsidP="008107E3">
            <w:pPr>
              <w:ind w:left="567"/>
              <w:jc w:val="both"/>
              <w:rPr>
                <w:rFonts w:ascii="Arial Narrow" w:hAnsi="Arial Narrow"/>
              </w:rPr>
            </w:pPr>
          </w:p>
          <w:p w:rsidR="008107E3" w:rsidRPr="008107E3" w:rsidRDefault="008107E3" w:rsidP="008107E3">
            <w:pPr>
              <w:ind w:left="567"/>
              <w:jc w:val="both"/>
              <w:rPr>
                <w:rFonts w:ascii="Arial Narrow" w:hAnsi="Arial Narrow"/>
              </w:rPr>
            </w:pPr>
            <w:r w:rsidRPr="008107E3">
              <w:rPr>
                <w:rFonts w:ascii="Arial Narrow" w:hAnsi="Arial Narrow"/>
              </w:rPr>
              <w:t>Km 13 - Monte Gordo Cep:42820000</w:t>
            </w:r>
          </w:p>
          <w:p w:rsidR="008107E3" w:rsidRPr="008107E3" w:rsidRDefault="008107E3" w:rsidP="008107E3">
            <w:pPr>
              <w:ind w:left="567"/>
              <w:jc w:val="both"/>
              <w:rPr>
                <w:rFonts w:ascii="Arial Narrow" w:hAnsi="Arial Narrow"/>
              </w:rPr>
            </w:pPr>
          </w:p>
          <w:p w:rsidR="008107E3" w:rsidRPr="008107E3" w:rsidRDefault="008107E3" w:rsidP="008107E3">
            <w:pPr>
              <w:ind w:left="567"/>
              <w:jc w:val="both"/>
              <w:rPr>
                <w:rFonts w:ascii="Arial Narrow" w:hAnsi="Arial Narrow"/>
              </w:rPr>
            </w:pPr>
            <w:r w:rsidRPr="008107E3">
              <w:rPr>
                <w:rFonts w:ascii="Arial Narrow" w:hAnsi="Arial Narrow"/>
              </w:rPr>
              <w:t>Rua Filogonio De Oliveira, S/N Barra Do Pojuca Cep:42825000</w:t>
            </w:r>
          </w:p>
          <w:p w:rsidR="008107E3" w:rsidRPr="008107E3" w:rsidRDefault="008107E3" w:rsidP="008107E3">
            <w:pPr>
              <w:ind w:left="567"/>
              <w:jc w:val="both"/>
              <w:rPr>
                <w:rFonts w:ascii="Arial Narrow" w:hAnsi="Arial Narrow"/>
              </w:rPr>
            </w:pPr>
          </w:p>
          <w:p w:rsidR="008107E3" w:rsidRPr="008107E3" w:rsidRDefault="008107E3" w:rsidP="008107E3">
            <w:pPr>
              <w:ind w:left="567"/>
              <w:jc w:val="both"/>
              <w:rPr>
                <w:rFonts w:ascii="Arial Narrow" w:hAnsi="Arial Narrow"/>
              </w:rPr>
            </w:pPr>
            <w:r w:rsidRPr="008107E3">
              <w:rPr>
                <w:rFonts w:ascii="Arial Narrow" w:hAnsi="Arial Narrow"/>
              </w:rPr>
              <w:t>Estrada Do Coco Km 13 - Vilas De Abrantes Cep:42840000</w:t>
            </w:r>
          </w:p>
          <w:p w:rsidR="008107E3" w:rsidRPr="008107E3" w:rsidRDefault="008107E3" w:rsidP="008107E3">
            <w:pPr>
              <w:ind w:left="567"/>
              <w:jc w:val="both"/>
              <w:rPr>
                <w:rFonts w:ascii="Arial Narrow" w:hAnsi="Arial Narrow"/>
              </w:rPr>
            </w:pPr>
          </w:p>
          <w:p w:rsidR="008107E3" w:rsidRPr="008107E3" w:rsidRDefault="008107E3" w:rsidP="008107E3">
            <w:pPr>
              <w:ind w:left="567"/>
              <w:jc w:val="both"/>
              <w:rPr>
                <w:rFonts w:ascii="Arial Narrow" w:hAnsi="Arial Narrow"/>
              </w:rPr>
            </w:pPr>
            <w:r w:rsidRPr="008107E3">
              <w:rPr>
                <w:rFonts w:ascii="Arial Narrow" w:hAnsi="Arial Narrow"/>
              </w:rPr>
              <w:t>Rua Dandara, 418 – Nova Vitoria Cep:42800000</w:t>
            </w:r>
          </w:p>
          <w:p w:rsidR="008107E3" w:rsidRPr="008107E3" w:rsidRDefault="008107E3" w:rsidP="008107E3">
            <w:pPr>
              <w:ind w:left="567"/>
              <w:jc w:val="both"/>
              <w:rPr>
                <w:rFonts w:ascii="Arial Narrow" w:hAnsi="Arial Narrow"/>
              </w:rPr>
            </w:pPr>
          </w:p>
          <w:p w:rsidR="008107E3" w:rsidRPr="008107E3" w:rsidRDefault="008107E3" w:rsidP="008107E3">
            <w:pPr>
              <w:ind w:left="567"/>
              <w:jc w:val="both"/>
              <w:rPr>
                <w:rFonts w:ascii="Arial Narrow" w:hAnsi="Arial Narrow"/>
              </w:rPr>
            </w:pPr>
            <w:r w:rsidRPr="008107E3">
              <w:rPr>
                <w:rFonts w:ascii="Arial Narrow" w:hAnsi="Arial Narrow"/>
              </w:rPr>
              <w:t>Rua Da Assembléia, Sn - Arembepe Cep:42835000</w:t>
            </w:r>
          </w:p>
          <w:p w:rsidR="008107E3" w:rsidRPr="008107E3" w:rsidRDefault="008107E3" w:rsidP="008107E3">
            <w:pPr>
              <w:ind w:left="73"/>
              <w:jc w:val="both"/>
              <w:rPr>
                <w:rFonts w:ascii="Arial Narrow" w:hAnsi="Arial Narrow"/>
              </w:rPr>
            </w:pPr>
          </w:p>
          <w:p w:rsidR="008107E3" w:rsidRPr="008107E3" w:rsidRDefault="008107E3" w:rsidP="008107E3"/>
          <w:p w:rsidR="008107E3" w:rsidRPr="008107E3" w:rsidRDefault="008107E3" w:rsidP="008107E3">
            <w:pPr>
              <w:numPr>
                <w:ilvl w:val="0"/>
                <w:numId w:val="4"/>
              </w:numPr>
              <w:ind w:left="498" w:hanging="138"/>
              <w:jc w:val="both"/>
              <w:rPr>
                <w:rFonts w:ascii="Arial Narrow" w:hAnsi="Arial Narrow"/>
                <w:b/>
              </w:rPr>
            </w:pPr>
            <w:r w:rsidRPr="008107E3">
              <w:rPr>
                <w:rFonts w:ascii="Arial Narrow" w:hAnsi="Arial Narrow"/>
                <w:b/>
              </w:rPr>
              <w:t>Centro de Referência Especializado de Assistência Social – CREAS</w:t>
            </w:r>
          </w:p>
          <w:p w:rsidR="008107E3" w:rsidRPr="008107E3" w:rsidRDefault="008107E3" w:rsidP="008107E3">
            <w:pPr>
              <w:ind w:left="498"/>
              <w:jc w:val="both"/>
              <w:rPr>
                <w:rFonts w:ascii="Arial Narrow" w:hAnsi="Arial Narrow"/>
                <w:b/>
              </w:rPr>
            </w:pPr>
          </w:p>
          <w:p w:rsidR="008107E3" w:rsidRPr="008107E3" w:rsidRDefault="008107E3" w:rsidP="008107E3">
            <w:pPr>
              <w:ind w:left="567"/>
              <w:jc w:val="both"/>
              <w:rPr>
                <w:rFonts w:ascii="Arial Narrow" w:hAnsi="Arial Narrow"/>
              </w:rPr>
            </w:pPr>
            <w:r w:rsidRPr="008107E3">
              <w:rPr>
                <w:rFonts w:ascii="Arial Narrow" w:hAnsi="Arial Narrow"/>
              </w:rPr>
              <w:t>Rua 2 De Julho, S/N Cep:42800000</w:t>
            </w:r>
          </w:p>
        </w:tc>
      </w:tr>
      <w:tr w:rsidR="008107E3" w:rsidRPr="008107E3" w:rsidTr="008107E3">
        <w:tc>
          <w:tcPr>
            <w:tcW w:w="3788" w:type="dxa"/>
          </w:tcPr>
          <w:p w:rsidR="008107E3" w:rsidRPr="008107E3" w:rsidRDefault="008107E3" w:rsidP="008107E3">
            <w:pPr>
              <w:ind w:left="567"/>
              <w:jc w:val="both"/>
              <w:rPr>
                <w:rFonts w:ascii="Arial Narrow" w:hAnsi="Arial Narrow"/>
                <w:b/>
              </w:rPr>
            </w:pPr>
          </w:p>
          <w:p w:rsidR="008107E3" w:rsidRPr="008107E3" w:rsidRDefault="008107E3" w:rsidP="008107E3">
            <w:pPr>
              <w:ind w:left="567"/>
              <w:jc w:val="both"/>
              <w:rPr>
                <w:rFonts w:ascii="Arial Narrow" w:hAnsi="Arial Narrow"/>
                <w:b/>
              </w:rPr>
            </w:pPr>
            <w:r w:rsidRPr="008107E3">
              <w:rPr>
                <w:rFonts w:ascii="Arial Narrow" w:hAnsi="Arial Narrow"/>
                <w:b/>
              </w:rPr>
              <w:lastRenderedPageBreak/>
              <w:t>Candeias</w:t>
            </w:r>
          </w:p>
        </w:tc>
        <w:tc>
          <w:tcPr>
            <w:tcW w:w="5992" w:type="dxa"/>
          </w:tcPr>
          <w:p w:rsidR="008107E3" w:rsidRPr="008107E3" w:rsidRDefault="008107E3" w:rsidP="008107E3">
            <w:pPr>
              <w:ind w:left="720"/>
              <w:jc w:val="both"/>
              <w:rPr>
                <w:rFonts w:ascii="Arial Narrow" w:hAnsi="Arial Narrow"/>
                <w:b/>
              </w:rPr>
            </w:pPr>
          </w:p>
          <w:p w:rsidR="008107E3" w:rsidRPr="008107E3" w:rsidRDefault="008107E3" w:rsidP="008107E3">
            <w:pPr>
              <w:numPr>
                <w:ilvl w:val="0"/>
                <w:numId w:val="4"/>
              </w:numPr>
              <w:jc w:val="both"/>
              <w:rPr>
                <w:rFonts w:ascii="Arial Narrow" w:hAnsi="Arial Narrow"/>
                <w:b/>
              </w:rPr>
            </w:pPr>
            <w:r w:rsidRPr="008107E3">
              <w:rPr>
                <w:rFonts w:ascii="Arial Narrow" w:hAnsi="Arial Narrow"/>
                <w:b/>
              </w:rPr>
              <w:lastRenderedPageBreak/>
              <w:t>Centro de Referência de Assistência Social – CRAS</w:t>
            </w:r>
          </w:p>
          <w:p w:rsidR="008107E3" w:rsidRPr="008107E3" w:rsidRDefault="008107E3" w:rsidP="008107E3">
            <w:pPr>
              <w:ind w:left="73"/>
              <w:jc w:val="both"/>
              <w:rPr>
                <w:rFonts w:ascii="Arial Narrow" w:hAnsi="Arial Narrow"/>
              </w:rPr>
            </w:pPr>
          </w:p>
          <w:p w:rsidR="008107E3" w:rsidRPr="008107E3" w:rsidRDefault="008107E3" w:rsidP="008107E3">
            <w:pPr>
              <w:ind w:left="567"/>
              <w:jc w:val="both"/>
              <w:rPr>
                <w:rFonts w:ascii="Arial Narrow" w:hAnsi="Arial Narrow"/>
              </w:rPr>
            </w:pPr>
            <w:r w:rsidRPr="008107E3">
              <w:rPr>
                <w:rFonts w:ascii="Arial Narrow" w:hAnsi="Arial Narrow"/>
              </w:rPr>
              <w:t>Rua José Xavier, 198 – Malembá Cep:43800000</w:t>
            </w:r>
          </w:p>
          <w:p w:rsidR="008107E3" w:rsidRPr="008107E3" w:rsidRDefault="008107E3" w:rsidP="008107E3">
            <w:pPr>
              <w:ind w:left="567"/>
              <w:jc w:val="both"/>
              <w:rPr>
                <w:rFonts w:ascii="Arial Narrow" w:hAnsi="Arial Narrow"/>
              </w:rPr>
            </w:pPr>
          </w:p>
          <w:p w:rsidR="008107E3" w:rsidRPr="008107E3" w:rsidRDefault="008107E3" w:rsidP="008107E3">
            <w:pPr>
              <w:ind w:left="567"/>
              <w:jc w:val="both"/>
              <w:rPr>
                <w:rFonts w:ascii="Arial Narrow" w:hAnsi="Arial Narrow"/>
              </w:rPr>
            </w:pPr>
            <w:r w:rsidRPr="008107E3">
              <w:rPr>
                <w:rFonts w:ascii="Arial Narrow" w:hAnsi="Arial Narrow"/>
              </w:rPr>
              <w:t>Rua 14 De Agosto, 360 – Caroba Cep:43800000</w:t>
            </w:r>
          </w:p>
          <w:p w:rsidR="008107E3" w:rsidRPr="008107E3" w:rsidRDefault="008107E3" w:rsidP="008107E3">
            <w:pPr>
              <w:ind w:left="567"/>
              <w:jc w:val="both"/>
              <w:rPr>
                <w:rFonts w:ascii="Arial Narrow" w:hAnsi="Arial Narrow"/>
              </w:rPr>
            </w:pPr>
          </w:p>
          <w:p w:rsidR="008107E3" w:rsidRPr="008107E3" w:rsidRDefault="008107E3" w:rsidP="008107E3">
            <w:pPr>
              <w:ind w:left="567"/>
              <w:jc w:val="both"/>
              <w:rPr>
                <w:rFonts w:ascii="Arial Narrow" w:hAnsi="Arial Narrow"/>
              </w:rPr>
            </w:pPr>
            <w:r w:rsidRPr="008107E3">
              <w:rPr>
                <w:rFonts w:ascii="Arial Narrow" w:hAnsi="Arial Narrow"/>
              </w:rPr>
              <w:t>2ª Tv. Itajubara, 03 – São Francisco Cep:43843999</w:t>
            </w:r>
          </w:p>
          <w:p w:rsidR="008107E3" w:rsidRPr="008107E3" w:rsidRDefault="008107E3" w:rsidP="008107E3"/>
          <w:p w:rsidR="008107E3" w:rsidRPr="008107E3" w:rsidRDefault="008107E3" w:rsidP="008107E3">
            <w:pPr>
              <w:numPr>
                <w:ilvl w:val="0"/>
                <w:numId w:val="4"/>
              </w:numPr>
              <w:ind w:left="498" w:hanging="138"/>
              <w:jc w:val="both"/>
              <w:rPr>
                <w:rFonts w:ascii="Arial Narrow" w:hAnsi="Arial Narrow"/>
                <w:b/>
              </w:rPr>
            </w:pPr>
            <w:r w:rsidRPr="008107E3">
              <w:rPr>
                <w:rFonts w:ascii="Arial Narrow" w:hAnsi="Arial Narrow"/>
                <w:b/>
              </w:rPr>
              <w:t>Centro de Referência Especializado de Assistência Social – CREAS</w:t>
            </w:r>
          </w:p>
          <w:p w:rsidR="008107E3" w:rsidRPr="008107E3" w:rsidRDefault="008107E3" w:rsidP="008107E3">
            <w:pPr>
              <w:ind w:left="498"/>
              <w:jc w:val="both"/>
              <w:rPr>
                <w:rFonts w:ascii="Arial Narrow" w:hAnsi="Arial Narrow"/>
                <w:b/>
              </w:rPr>
            </w:pPr>
          </w:p>
          <w:p w:rsidR="008107E3" w:rsidRPr="008107E3" w:rsidRDefault="008107E3" w:rsidP="008107E3">
            <w:pPr>
              <w:ind w:left="567"/>
              <w:jc w:val="both"/>
              <w:rPr>
                <w:rFonts w:ascii="Arial Narrow" w:hAnsi="Arial Narrow"/>
              </w:rPr>
            </w:pPr>
            <w:r w:rsidRPr="008107E3">
              <w:rPr>
                <w:rFonts w:ascii="Arial Narrow" w:hAnsi="Arial Narrow"/>
              </w:rPr>
              <w:t>Rua 31 De Março, 100 – Santo Antonio Cep:43800000</w:t>
            </w:r>
          </w:p>
          <w:p w:rsidR="008107E3" w:rsidRPr="008107E3" w:rsidRDefault="008107E3" w:rsidP="008107E3">
            <w:pPr>
              <w:ind w:left="567"/>
              <w:jc w:val="both"/>
              <w:rPr>
                <w:rFonts w:ascii="Arial Narrow" w:hAnsi="Arial Narrow"/>
              </w:rPr>
            </w:pPr>
          </w:p>
        </w:tc>
      </w:tr>
    </w:tbl>
    <w:p w:rsidR="008107E3" w:rsidRPr="008107E3" w:rsidRDefault="008107E3" w:rsidP="008107E3">
      <w:pPr>
        <w:spacing w:line="360" w:lineRule="auto"/>
        <w:jc w:val="center"/>
        <w:rPr>
          <w:rFonts w:ascii="Arial Narrow" w:hAnsi="Arial Narrow" w:cs="Arial"/>
          <w:bCs/>
        </w:rPr>
      </w:pPr>
    </w:p>
    <w:p w:rsidR="008107E3" w:rsidRPr="008107E3" w:rsidRDefault="008107E3" w:rsidP="008107E3">
      <w:pPr>
        <w:spacing w:line="360" w:lineRule="auto"/>
        <w:jc w:val="center"/>
        <w:rPr>
          <w:rFonts w:ascii="Arial Narrow" w:hAnsi="Arial Narrow" w:cs="Arial"/>
          <w:bCs/>
        </w:rPr>
      </w:pPr>
    </w:p>
    <w:p w:rsidR="008107E3" w:rsidRPr="008107E3" w:rsidRDefault="008107E3" w:rsidP="008107E3">
      <w:pPr>
        <w:spacing w:line="360" w:lineRule="auto"/>
        <w:jc w:val="center"/>
        <w:rPr>
          <w:rFonts w:ascii="Arial Narrow" w:hAnsi="Arial Narrow" w:cs="Arial"/>
          <w:bCs/>
        </w:rPr>
      </w:pPr>
    </w:p>
    <w:p w:rsidR="008107E3" w:rsidRPr="008107E3" w:rsidRDefault="008107E3" w:rsidP="008107E3">
      <w:pPr>
        <w:spacing w:line="360" w:lineRule="auto"/>
        <w:jc w:val="center"/>
        <w:rPr>
          <w:rFonts w:ascii="Arial Narrow" w:hAnsi="Arial Narrow" w:cs="Arial"/>
          <w:bCs/>
        </w:rPr>
      </w:pPr>
      <w:bookmarkStart w:id="0" w:name="_GoBack"/>
      <w:bookmarkEnd w:id="0"/>
    </w:p>
    <w:p w:rsidR="008107E3" w:rsidRDefault="008107E3" w:rsidP="008107E3">
      <w:pPr>
        <w:spacing w:line="360" w:lineRule="auto"/>
        <w:jc w:val="center"/>
        <w:rPr>
          <w:rFonts w:ascii="Arial Narrow" w:hAnsi="Arial Narrow" w:cs="Arial"/>
          <w:bCs/>
        </w:rPr>
      </w:pPr>
    </w:p>
    <w:p w:rsidR="0013325C" w:rsidRDefault="0013325C" w:rsidP="008107E3">
      <w:pPr>
        <w:spacing w:line="360" w:lineRule="auto"/>
        <w:jc w:val="center"/>
        <w:rPr>
          <w:rFonts w:ascii="Arial Narrow" w:hAnsi="Arial Narrow" w:cs="Arial"/>
          <w:bCs/>
        </w:rPr>
      </w:pPr>
    </w:p>
    <w:p w:rsidR="0013325C" w:rsidRDefault="0013325C" w:rsidP="008107E3">
      <w:pPr>
        <w:spacing w:line="360" w:lineRule="auto"/>
        <w:jc w:val="center"/>
        <w:rPr>
          <w:rFonts w:ascii="Arial Narrow" w:hAnsi="Arial Narrow" w:cs="Arial"/>
          <w:bCs/>
        </w:rPr>
      </w:pPr>
    </w:p>
    <w:p w:rsidR="0013325C" w:rsidRDefault="0013325C" w:rsidP="008107E3">
      <w:pPr>
        <w:spacing w:line="360" w:lineRule="auto"/>
        <w:jc w:val="center"/>
        <w:rPr>
          <w:rFonts w:ascii="Arial Narrow" w:hAnsi="Arial Narrow" w:cs="Arial"/>
          <w:bCs/>
        </w:rPr>
      </w:pPr>
    </w:p>
    <w:p w:rsidR="0013325C" w:rsidRDefault="0013325C" w:rsidP="008107E3">
      <w:pPr>
        <w:spacing w:line="360" w:lineRule="auto"/>
        <w:jc w:val="center"/>
        <w:rPr>
          <w:rFonts w:ascii="Arial Narrow" w:hAnsi="Arial Narrow" w:cs="Arial"/>
          <w:bCs/>
        </w:rPr>
      </w:pPr>
    </w:p>
    <w:p w:rsidR="0013325C" w:rsidRDefault="0013325C" w:rsidP="008107E3">
      <w:pPr>
        <w:spacing w:line="360" w:lineRule="auto"/>
        <w:jc w:val="center"/>
        <w:rPr>
          <w:rFonts w:ascii="Arial Narrow" w:hAnsi="Arial Narrow" w:cs="Arial"/>
          <w:bCs/>
        </w:rPr>
      </w:pPr>
    </w:p>
    <w:p w:rsidR="0013325C" w:rsidRDefault="0013325C" w:rsidP="008107E3">
      <w:pPr>
        <w:spacing w:line="360" w:lineRule="auto"/>
        <w:jc w:val="center"/>
        <w:rPr>
          <w:rFonts w:ascii="Arial Narrow" w:hAnsi="Arial Narrow" w:cs="Arial"/>
          <w:bCs/>
        </w:rPr>
      </w:pPr>
    </w:p>
    <w:p w:rsidR="0013325C" w:rsidRDefault="0013325C" w:rsidP="008107E3">
      <w:pPr>
        <w:spacing w:line="360" w:lineRule="auto"/>
        <w:jc w:val="center"/>
        <w:rPr>
          <w:rFonts w:ascii="Arial Narrow" w:hAnsi="Arial Narrow" w:cs="Arial"/>
          <w:bCs/>
        </w:rPr>
      </w:pPr>
    </w:p>
    <w:p w:rsidR="0013325C" w:rsidRDefault="0013325C" w:rsidP="008107E3">
      <w:pPr>
        <w:spacing w:line="360" w:lineRule="auto"/>
        <w:jc w:val="center"/>
        <w:rPr>
          <w:rFonts w:ascii="Arial Narrow" w:hAnsi="Arial Narrow" w:cs="Arial"/>
          <w:bCs/>
        </w:rPr>
      </w:pPr>
    </w:p>
    <w:p w:rsidR="0013325C" w:rsidRDefault="0013325C" w:rsidP="008107E3">
      <w:pPr>
        <w:spacing w:line="360" w:lineRule="auto"/>
        <w:jc w:val="center"/>
        <w:rPr>
          <w:rFonts w:ascii="Arial Narrow" w:hAnsi="Arial Narrow" w:cs="Arial"/>
          <w:bCs/>
        </w:rPr>
      </w:pPr>
    </w:p>
    <w:p w:rsidR="0013325C" w:rsidRDefault="0013325C" w:rsidP="008107E3">
      <w:pPr>
        <w:spacing w:line="360" w:lineRule="auto"/>
        <w:jc w:val="center"/>
        <w:rPr>
          <w:rFonts w:ascii="Arial Narrow" w:hAnsi="Arial Narrow" w:cs="Arial"/>
          <w:bCs/>
        </w:rPr>
      </w:pPr>
    </w:p>
    <w:p w:rsidR="0013325C" w:rsidRDefault="0013325C" w:rsidP="008107E3">
      <w:pPr>
        <w:spacing w:line="360" w:lineRule="auto"/>
        <w:jc w:val="center"/>
        <w:rPr>
          <w:rFonts w:ascii="Arial Narrow" w:hAnsi="Arial Narrow" w:cs="Arial"/>
          <w:bCs/>
        </w:rPr>
      </w:pPr>
    </w:p>
    <w:p w:rsidR="0013325C" w:rsidRPr="008107E3" w:rsidRDefault="0013325C" w:rsidP="008107E3">
      <w:pPr>
        <w:spacing w:line="360" w:lineRule="auto"/>
        <w:jc w:val="center"/>
        <w:rPr>
          <w:rFonts w:ascii="Arial Narrow" w:hAnsi="Arial Narrow" w:cs="Arial"/>
          <w:bCs/>
        </w:rPr>
      </w:pPr>
    </w:p>
    <w:p w:rsidR="008107E3" w:rsidRPr="008107E3" w:rsidRDefault="008107E3" w:rsidP="008107E3">
      <w:pPr>
        <w:spacing w:line="360" w:lineRule="auto"/>
        <w:jc w:val="center"/>
        <w:rPr>
          <w:rFonts w:ascii="Arial Narrow" w:hAnsi="Arial Narrow" w:cs="Arial"/>
          <w:bCs/>
        </w:rPr>
      </w:pPr>
    </w:p>
    <w:p w:rsidR="008107E3" w:rsidRPr="008107E3" w:rsidRDefault="008107E3" w:rsidP="008107E3">
      <w:pPr>
        <w:spacing w:line="360" w:lineRule="auto"/>
        <w:jc w:val="center"/>
        <w:rPr>
          <w:rFonts w:ascii="Arial Narrow" w:hAnsi="Arial Narrow" w:cs="Arial"/>
          <w:bCs/>
        </w:rPr>
      </w:pPr>
    </w:p>
    <w:p w:rsidR="008107E3" w:rsidRPr="008107E3" w:rsidRDefault="008107E3" w:rsidP="008107E3">
      <w:pPr>
        <w:spacing w:line="360" w:lineRule="auto"/>
        <w:jc w:val="center"/>
        <w:rPr>
          <w:rFonts w:ascii="Arial Narrow" w:eastAsia="Calibri" w:hAnsi="Arial Narrow" w:cs="Arial Narrow"/>
          <w:b/>
          <w:color w:val="7030A0"/>
          <w:sz w:val="36"/>
        </w:rPr>
      </w:pPr>
      <w:r w:rsidRPr="008107E3">
        <w:rPr>
          <w:rFonts w:ascii="Arial Narrow" w:eastAsia="Calibri" w:hAnsi="Arial Narrow" w:cs="Arial Narrow"/>
          <w:b/>
          <w:sz w:val="36"/>
        </w:rPr>
        <w:t xml:space="preserve">_________ </w:t>
      </w:r>
      <w:r w:rsidRPr="008107E3">
        <w:rPr>
          <w:rFonts w:ascii="Arial Narrow" w:eastAsia="Calibri" w:hAnsi="Arial Narrow" w:cs="Arial Narrow"/>
          <w:b/>
          <w:color w:val="0070C0"/>
          <w:sz w:val="36"/>
        </w:rPr>
        <w:t xml:space="preserve">Legislação </w:t>
      </w:r>
      <w:r w:rsidRPr="008107E3">
        <w:rPr>
          <w:rFonts w:ascii="Arial Narrow" w:eastAsia="Calibri" w:hAnsi="Arial Narrow" w:cs="Arial Narrow"/>
          <w:b/>
          <w:color w:val="000000" w:themeColor="text1"/>
          <w:sz w:val="36"/>
        </w:rPr>
        <w:t>_</w:t>
      </w:r>
      <w:r w:rsidRPr="008107E3">
        <w:rPr>
          <w:rFonts w:ascii="Arial Narrow" w:eastAsia="Calibri" w:hAnsi="Arial Narrow" w:cs="Arial Narrow"/>
          <w:b/>
          <w:sz w:val="36"/>
        </w:rPr>
        <w:t>_______</w:t>
      </w:r>
    </w:p>
    <w:p w:rsidR="008107E3" w:rsidRPr="008107E3" w:rsidRDefault="008107E3" w:rsidP="008107E3">
      <w:pPr>
        <w:spacing w:after="120" w:line="360" w:lineRule="auto"/>
        <w:ind w:left="567"/>
        <w:jc w:val="both"/>
        <w:rPr>
          <w:rFonts w:ascii="Arial Narrow" w:hAnsi="Arial Narrow"/>
          <w:b/>
          <w:color w:val="0070C0"/>
          <w:lang w:eastAsia="pt-BR"/>
        </w:rPr>
      </w:pPr>
      <w:r w:rsidRPr="008107E3">
        <w:rPr>
          <w:rFonts w:ascii="Arial Narrow" w:hAnsi="Arial Narrow"/>
          <w:b/>
          <w:color w:val="0070C0"/>
          <w:lang w:eastAsia="pt-BR"/>
        </w:rPr>
        <w:t>Legislação internacional</w:t>
      </w:r>
    </w:p>
    <w:p w:rsidR="008107E3" w:rsidRPr="008107E3" w:rsidRDefault="008107E3" w:rsidP="008107E3">
      <w:pPr>
        <w:spacing w:after="120" w:line="360" w:lineRule="auto"/>
        <w:ind w:left="567"/>
        <w:jc w:val="both"/>
        <w:rPr>
          <w:rFonts w:ascii="Arial Narrow" w:hAnsi="Arial Narrow"/>
          <w:b/>
          <w:color w:val="800000"/>
          <w:lang w:eastAsia="pt-BR"/>
        </w:rPr>
      </w:pPr>
      <w:r w:rsidRPr="008107E3">
        <w:rPr>
          <w:rFonts w:ascii="Arial Narrow" w:hAnsi="Arial Narrow"/>
          <w:lang w:eastAsia="pt-BR"/>
        </w:rPr>
        <w:t>. Declaração Universal de Direitos Humanos</w:t>
      </w:r>
    </w:p>
    <w:p w:rsidR="008107E3" w:rsidRPr="008107E3" w:rsidRDefault="008107E3" w:rsidP="008107E3">
      <w:pPr>
        <w:spacing w:after="120" w:line="360" w:lineRule="auto"/>
        <w:ind w:left="567"/>
        <w:jc w:val="both"/>
        <w:rPr>
          <w:rFonts w:ascii="Arial Narrow" w:hAnsi="Arial Narrow"/>
          <w:b/>
          <w:color w:val="800000"/>
          <w:lang w:eastAsia="pt-BR"/>
        </w:rPr>
      </w:pPr>
      <w:r w:rsidRPr="008107E3">
        <w:rPr>
          <w:rFonts w:ascii="Arial Narrow" w:hAnsi="Arial Narrow"/>
          <w:lang w:eastAsia="pt-BR"/>
        </w:rPr>
        <w:t>. Convenção Americana sobre Direitos Humanos</w:t>
      </w:r>
    </w:p>
    <w:p w:rsidR="008107E3" w:rsidRPr="008107E3" w:rsidRDefault="008107E3" w:rsidP="008107E3">
      <w:pPr>
        <w:spacing w:after="120" w:line="360" w:lineRule="auto"/>
        <w:ind w:left="567"/>
        <w:jc w:val="both"/>
        <w:rPr>
          <w:rFonts w:ascii="Arial Narrow" w:hAnsi="Arial Narrow"/>
          <w:b/>
          <w:color w:val="800000"/>
          <w:lang w:eastAsia="pt-BR"/>
        </w:rPr>
      </w:pPr>
      <w:r w:rsidRPr="008107E3">
        <w:rPr>
          <w:rFonts w:ascii="Arial Narrow" w:hAnsi="Arial Narrow"/>
          <w:lang w:eastAsia="pt-BR"/>
        </w:rPr>
        <w:t>. Convenção Interamericana Contra Toda Forma de Discriminação e Intolerância</w:t>
      </w:r>
    </w:p>
    <w:p w:rsidR="008107E3" w:rsidRPr="008107E3" w:rsidRDefault="008107E3" w:rsidP="008107E3">
      <w:pPr>
        <w:spacing w:after="120" w:line="360" w:lineRule="auto"/>
        <w:ind w:left="567"/>
        <w:jc w:val="both"/>
        <w:rPr>
          <w:rFonts w:ascii="Arial Narrow" w:hAnsi="Arial Narrow"/>
          <w:lang w:eastAsia="pt-BR"/>
        </w:rPr>
      </w:pPr>
      <w:r w:rsidRPr="008107E3">
        <w:rPr>
          <w:rFonts w:ascii="Arial Narrow" w:hAnsi="Arial Narrow"/>
          <w:lang w:eastAsia="pt-BR"/>
        </w:rPr>
        <w:t>. Pacto Internacional dos Direitos Civis e Políticos</w:t>
      </w:r>
    </w:p>
    <w:p w:rsidR="008107E3" w:rsidRPr="008107E3" w:rsidRDefault="008107E3" w:rsidP="008107E3">
      <w:pPr>
        <w:spacing w:after="120" w:line="360" w:lineRule="auto"/>
        <w:ind w:left="567"/>
        <w:jc w:val="both"/>
        <w:rPr>
          <w:rFonts w:ascii="Arial Narrow" w:hAnsi="Arial Narrow"/>
          <w:color w:val="0070C0"/>
          <w:lang w:eastAsia="pt-BR"/>
        </w:rPr>
      </w:pPr>
      <w:r w:rsidRPr="008107E3">
        <w:rPr>
          <w:rFonts w:ascii="Arial Narrow" w:hAnsi="Arial Narrow"/>
          <w:b/>
          <w:color w:val="0070C0"/>
          <w:lang w:eastAsia="pt-BR"/>
        </w:rPr>
        <w:t>Legislação Federal</w:t>
      </w:r>
    </w:p>
    <w:p w:rsidR="008107E3" w:rsidRPr="008107E3" w:rsidRDefault="008107E3" w:rsidP="008107E3">
      <w:pPr>
        <w:spacing w:after="120" w:line="360" w:lineRule="auto"/>
        <w:ind w:left="567"/>
        <w:jc w:val="both"/>
        <w:rPr>
          <w:rFonts w:ascii="Arial Narrow" w:hAnsi="Arial Narrow"/>
          <w:lang w:eastAsia="pt-BR"/>
        </w:rPr>
      </w:pPr>
      <w:r w:rsidRPr="008107E3">
        <w:rPr>
          <w:rFonts w:ascii="Arial Narrow" w:hAnsi="Arial Narrow"/>
          <w:lang w:eastAsia="pt-BR"/>
        </w:rPr>
        <w:t>. Constituição Federal</w:t>
      </w:r>
    </w:p>
    <w:p w:rsidR="008107E3" w:rsidRPr="008107E3" w:rsidRDefault="008107E3" w:rsidP="008107E3">
      <w:pPr>
        <w:spacing w:after="120" w:line="360" w:lineRule="auto"/>
        <w:ind w:left="567"/>
        <w:jc w:val="both"/>
        <w:rPr>
          <w:rFonts w:ascii="Arial Narrow" w:hAnsi="Arial Narrow" w:cs="Arial"/>
          <w:b/>
          <w:color w:val="0070C0"/>
        </w:rPr>
      </w:pPr>
      <w:r w:rsidRPr="008107E3">
        <w:rPr>
          <w:rFonts w:ascii="Arial Narrow" w:hAnsi="Arial Narrow" w:cs="Arial"/>
          <w:b/>
          <w:color w:val="0070C0"/>
        </w:rPr>
        <w:t>População em Situação De Rua</w:t>
      </w:r>
    </w:p>
    <w:p w:rsidR="008107E3" w:rsidRPr="008107E3" w:rsidRDefault="008107E3" w:rsidP="008107E3">
      <w:pPr>
        <w:spacing w:line="480" w:lineRule="auto"/>
        <w:ind w:left="567"/>
        <w:contextualSpacing/>
        <w:jc w:val="both"/>
        <w:rPr>
          <w:rFonts w:ascii="Arial Narrow" w:eastAsia="Calibri" w:hAnsi="Arial Narrow" w:cs="Arial"/>
        </w:rPr>
      </w:pPr>
      <w:r w:rsidRPr="008107E3">
        <w:rPr>
          <w:rFonts w:ascii="Arial Narrow" w:eastAsia="Calibri" w:hAnsi="Arial Narrow" w:cs="Arial"/>
        </w:rPr>
        <w:t xml:space="preserve">. Política Nacional para a população em situação de rua (Decreto Federal n. 7.053/09). </w:t>
      </w:r>
    </w:p>
    <w:p w:rsidR="008107E3" w:rsidRPr="008107E3" w:rsidRDefault="008107E3" w:rsidP="008107E3">
      <w:pPr>
        <w:spacing w:after="120" w:line="360" w:lineRule="auto"/>
        <w:ind w:left="567"/>
        <w:jc w:val="both"/>
        <w:rPr>
          <w:rFonts w:ascii="Arial Narrow" w:hAnsi="Arial Narrow" w:cs="Arial"/>
          <w:b/>
          <w:color w:val="0070C0"/>
        </w:rPr>
      </w:pPr>
      <w:r w:rsidRPr="008107E3">
        <w:rPr>
          <w:rFonts w:ascii="Arial Narrow" w:hAnsi="Arial Narrow" w:cs="Arial"/>
          <w:b/>
          <w:color w:val="0070C0"/>
        </w:rPr>
        <w:t>Direito à Assistência Social</w:t>
      </w:r>
    </w:p>
    <w:p w:rsidR="008107E3" w:rsidRPr="008107E3" w:rsidRDefault="008107E3" w:rsidP="008107E3">
      <w:pPr>
        <w:spacing w:after="120" w:line="360" w:lineRule="auto"/>
        <w:ind w:left="567"/>
        <w:jc w:val="both"/>
        <w:rPr>
          <w:rFonts w:ascii="Arial Narrow" w:hAnsi="Arial Narrow" w:cs="Arial"/>
        </w:rPr>
      </w:pPr>
      <w:r w:rsidRPr="008107E3">
        <w:rPr>
          <w:rFonts w:ascii="Arial Narrow" w:hAnsi="Arial Narrow" w:cs="Arial"/>
        </w:rPr>
        <w:t>. Lei Orgânica de Assistência Social (Lei n. 8.742/92)</w:t>
      </w:r>
    </w:p>
    <w:p w:rsidR="008107E3" w:rsidRPr="008107E3" w:rsidRDefault="008107E3" w:rsidP="008107E3">
      <w:pPr>
        <w:spacing w:after="120" w:line="360" w:lineRule="auto"/>
        <w:ind w:left="567"/>
        <w:jc w:val="both"/>
        <w:rPr>
          <w:rFonts w:ascii="Arial Narrow" w:hAnsi="Arial Narrow" w:cs="Arial"/>
        </w:rPr>
      </w:pPr>
      <w:r w:rsidRPr="008107E3">
        <w:rPr>
          <w:rFonts w:ascii="Arial Narrow" w:hAnsi="Arial Narrow" w:cs="Arial"/>
        </w:rPr>
        <w:t>. Resolução nº 145, 15 de outubro de 2004 do Conselho Nacional de Assistência Social - Política Nacional de Assistência Social.</w:t>
      </w:r>
    </w:p>
    <w:p w:rsidR="008107E3" w:rsidRPr="008107E3" w:rsidRDefault="008107E3" w:rsidP="008107E3">
      <w:pPr>
        <w:spacing w:line="480" w:lineRule="auto"/>
        <w:ind w:left="567"/>
        <w:contextualSpacing/>
        <w:jc w:val="both"/>
        <w:rPr>
          <w:rFonts w:ascii="Arial Narrow" w:eastAsia="Calibri" w:hAnsi="Arial Narrow" w:cs="Arial"/>
        </w:rPr>
      </w:pPr>
      <w:r w:rsidRPr="008107E3">
        <w:rPr>
          <w:rFonts w:ascii="Arial Narrow" w:eastAsia="Calibri" w:hAnsi="Arial Narrow" w:cs="Arial"/>
        </w:rPr>
        <w:t>. Tipificação Nacional dos Serviços Socioassistenciais (Resolução CNAS n. 109/09).</w:t>
      </w:r>
    </w:p>
    <w:p w:rsidR="008107E3" w:rsidRPr="008107E3" w:rsidRDefault="008107E3" w:rsidP="008107E3">
      <w:pPr>
        <w:spacing w:line="480" w:lineRule="auto"/>
        <w:ind w:left="567"/>
        <w:contextualSpacing/>
        <w:jc w:val="both"/>
        <w:rPr>
          <w:rFonts w:ascii="Arial Narrow" w:eastAsia="Calibri" w:hAnsi="Arial Narrow" w:cs="Arial"/>
        </w:rPr>
      </w:pPr>
      <w:r w:rsidRPr="008107E3">
        <w:rPr>
          <w:rFonts w:ascii="Arial Narrow" w:eastAsia="Calibri" w:hAnsi="Arial Narrow" w:cs="Arial"/>
        </w:rPr>
        <w:t>. Resolução nº 33, de 12 de dezembro de 2012 - Norma Operacional Básica do Sistema Único de Assistência Social</w:t>
      </w:r>
    </w:p>
    <w:p w:rsidR="008107E3" w:rsidRPr="008107E3" w:rsidRDefault="008107E3" w:rsidP="008107E3">
      <w:pPr>
        <w:spacing w:line="480" w:lineRule="auto"/>
        <w:ind w:left="567"/>
        <w:contextualSpacing/>
        <w:jc w:val="both"/>
        <w:rPr>
          <w:rFonts w:ascii="Arial Narrow" w:eastAsia="Calibri" w:hAnsi="Arial Narrow" w:cs="Arial"/>
        </w:rPr>
      </w:pPr>
      <w:r w:rsidRPr="008107E3">
        <w:rPr>
          <w:rFonts w:ascii="Arial Narrow" w:eastAsia="Calibri" w:hAnsi="Arial Narrow" w:cs="Arial"/>
        </w:rPr>
        <w:t>. Instrução Operacional conjunta – Secretaria Nacional de Assistência Social - SNAS e Secretaria Nacional de Renda e Cidadania - SENARC Nº 07, de 22 de novembro de 2010 – que reúne orientações aos municípios e Distrito Federal para a inclusão de pessoas em situação de rua no Cadastro Único para Programas Sociais do Governo Federal</w:t>
      </w:r>
    </w:p>
    <w:p w:rsidR="008107E3" w:rsidRPr="008107E3" w:rsidRDefault="008107E3" w:rsidP="008107E3">
      <w:pPr>
        <w:spacing w:line="480" w:lineRule="auto"/>
        <w:ind w:left="567"/>
        <w:contextualSpacing/>
        <w:jc w:val="both"/>
        <w:rPr>
          <w:rFonts w:ascii="Arial Narrow" w:eastAsia="Calibri" w:hAnsi="Arial Narrow" w:cs="Arial"/>
          <w:b/>
          <w:color w:val="0070C0"/>
        </w:rPr>
      </w:pPr>
      <w:r w:rsidRPr="008107E3">
        <w:rPr>
          <w:rFonts w:ascii="Arial Narrow" w:eastAsia="Calibri" w:hAnsi="Arial Narrow" w:cs="Arial"/>
          <w:b/>
          <w:color w:val="0070C0"/>
        </w:rPr>
        <w:t>Direito à Saúde</w:t>
      </w:r>
    </w:p>
    <w:p w:rsidR="008107E3" w:rsidRPr="008107E3" w:rsidRDefault="008107E3" w:rsidP="008107E3">
      <w:pPr>
        <w:spacing w:line="480" w:lineRule="auto"/>
        <w:ind w:left="567"/>
        <w:contextualSpacing/>
        <w:jc w:val="both"/>
        <w:rPr>
          <w:rFonts w:ascii="Arial Narrow" w:eastAsia="Calibri" w:hAnsi="Arial Narrow" w:cs="Arial"/>
        </w:rPr>
      </w:pPr>
      <w:r w:rsidRPr="008107E3">
        <w:rPr>
          <w:rFonts w:ascii="Arial Narrow" w:eastAsia="Calibri" w:hAnsi="Arial Narrow" w:cs="Arial"/>
        </w:rPr>
        <w:t>. Sistema Cartão Nacional de Saúde (Portaria do Ministério da Saúde</w:t>
      </w:r>
      <w:r w:rsidRPr="008107E3">
        <w:rPr>
          <w:rFonts w:ascii="Calibri" w:eastAsia="Calibri" w:hAnsi="Calibri" w:cs="Times New Roman"/>
        </w:rPr>
        <w:t xml:space="preserve"> </w:t>
      </w:r>
      <w:r w:rsidRPr="008107E3">
        <w:rPr>
          <w:rFonts w:ascii="Arial Narrow" w:eastAsia="Calibri" w:hAnsi="Arial Narrow" w:cs="Arial"/>
        </w:rPr>
        <w:t xml:space="preserve">n. 940 de 2011) </w:t>
      </w:r>
    </w:p>
    <w:p w:rsidR="008107E3" w:rsidRPr="008107E3" w:rsidRDefault="008107E3" w:rsidP="008107E3">
      <w:pPr>
        <w:spacing w:line="480" w:lineRule="auto"/>
        <w:ind w:left="567"/>
        <w:contextualSpacing/>
        <w:jc w:val="both"/>
        <w:rPr>
          <w:rFonts w:ascii="Arial Narrow" w:eastAsia="Calibri" w:hAnsi="Arial Narrow" w:cs="Arial"/>
        </w:rPr>
      </w:pPr>
      <w:r w:rsidRPr="008107E3">
        <w:rPr>
          <w:rFonts w:ascii="Arial Narrow" w:eastAsia="Calibri" w:hAnsi="Arial Narrow" w:cs="Arial"/>
        </w:rPr>
        <w:t xml:space="preserve">. Consultórios na Rua (Portarias do Ministério da Saúde n. 122 e n. 123 de 2012). </w:t>
      </w:r>
    </w:p>
    <w:p w:rsidR="008107E3" w:rsidRPr="008107E3" w:rsidRDefault="008107E3" w:rsidP="008107E3">
      <w:pPr>
        <w:spacing w:line="480" w:lineRule="auto"/>
        <w:ind w:left="567"/>
        <w:contextualSpacing/>
        <w:jc w:val="both"/>
        <w:rPr>
          <w:rFonts w:ascii="Arial Narrow" w:eastAsia="Calibri" w:hAnsi="Arial Narrow" w:cs="Arial"/>
        </w:rPr>
      </w:pPr>
      <w:r w:rsidRPr="008107E3">
        <w:rPr>
          <w:rFonts w:ascii="Arial Narrow" w:eastAsia="Calibri" w:hAnsi="Arial Narrow" w:cs="Arial"/>
        </w:rPr>
        <w:t>.</w:t>
      </w:r>
      <w:r w:rsidRPr="008107E3">
        <w:t xml:space="preserve"> </w:t>
      </w:r>
      <w:r w:rsidRPr="008107E3">
        <w:rPr>
          <w:rFonts w:ascii="Arial Narrow" w:eastAsia="Calibri" w:hAnsi="Arial Narrow" w:cs="Arial"/>
        </w:rPr>
        <w:t>Política Nacional de Atenção Básica (Portaria do Ministério da Saúde n. 2.488 de 2011)</w:t>
      </w:r>
    </w:p>
    <w:p w:rsidR="008107E3" w:rsidRPr="008107E3" w:rsidRDefault="008107E3" w:rsidP="008107E3">
      <w:pPr>
        <w:spacing w:line="480" w:lineRule="auto"/>
        <w:ind w:left="567"/>
        <w:contextualSpacing/>
        <w:jc w:val="both"/>
        <w:rPr>
          <w:rFonts w:ascii="Arial Narrow" w:eastAsia="Calibri" w:hAnsi="Arial Narrow" w:cs="Arial"/>
        </w:rPr>
      </w:pPr>
      <w:r w:rsidRPr="008107E3">
        <w:rPr>
          <w:rFonts w:ascii="Arial Narrow" w:eastAsia="Calibri" w:hAnsi="Arial Narrow" w:cs="Arial"/>
        </w:rPr>
        <w:lastRenderedPageBreak/>
        <w:t xml:space="preserve">. Rede de Atenção Psicossocial (Portaria do Ministério da Saúde n. 3.088/11). </w:t>
      </w:r>
    </w:p>
    <w:p w:rsidR="008107E3" w:rsidRPr="008107E3" w:rsidRDefault="008107E3" w:rsidP="008107E3">
      <w:pPr>
        <w:spacing w:line="480" w:lineRule="auto"/>
        <w:ind w:left="567"/>
        <w:contextualSpacing/>
        <w:jc w:val="both"/>
        <w:rPr>
          <w:rFonts w:ascii="Arial Narrow" w:eastAsia="Calibri" w:hAnsi="Arial Narrow" w:cs="Arial"/>
        </w:rPr>
      </w:pPr>
      <w:r w:rsidRPr="008107E3">
        <w:rPr>
          <w:rFonts w:ascii="Arial Narrow" w:eastAsia="Calibri" w:hAnsi="Arial Narrow" w:cs="Arial"/>
        </w:rPr>
        <w:t>.</w:t>
      </w:r>
      <w:r w:rsidRPr="008107E3">
        <w:t xml:space="preserve"> </w:t>
      </w:r>
      <w:r w:rsidRPr="008107E3">
        <w:rPr>
          <w:rFonts w:ascii="Arial Narrow" w:eastAsia="Calibri" w:hAnsi="Arial Narrow" w:cs="Arial"/>
        </w:rPr>
        <w:t>Diretrizes e estratégias de orientação para o processo de enfrentamento das iniquidades e desigualdades em saúde com foco na População em Situação de Rua (PSR) no âmbito do Sistema Único de Saúde (SUS) (Resolução CIT/Ministério da Saúde n. 02 de 2013)</w:t>
      </w:r>
    </w:p>
    <w:p w:rsidR="008107E3" w:rsidRPr="008107E3" w:rsidRDefault="008107E3" w:rsidP="008107E3">
      <w:pPr>
        <w:spacing w:line="480" w:lineRule="auto"/>
        <w:ind w:left="567"/>
        <w:contextualSpacing/>
        <w:jc w:val="both"/>
        <w:rPr>
          <w:rFonts w:ascii="Arial Narrow" w:eastAsia="Calibri" w:hAnsi="Arial Narrow" w:cs="Arial"/>
        </w:rPr>
      </w:pPr>
      <w:r w:rsidRPr="008107E3">
        <w:rPr>
          <w:rFonts w:ascii="Arial Narrow" w:eastAsia="Calibri" w:hAnsi="Arial Narrow" w:cs="Arial"/>
        </w:rPr>
        <w:t xml:space="preserve"> . Política de Redução de Danos (Portaria do Ministério da Saúde n. 1.028/05). </w:t>
      </w:r>
    </w:p>
    <w:p w:rsidR="008107E3" w:rsidRPr="008107E3" w:rsidRDefault="008107E3" w:rsidP="008107E3">
      <w:pPr>
        <w:spacing w:line="480" w:lineRule="auto"/>
        <w:ind w:left="567"/>
        <w:contextualSpacing/>
        <w:jc w:val="both"/>
        <w:rPr>
          <w:rFonts w:ascii="Arial Narrow" w:eastAsia="Calibri" w:hAnsi="Arial Narrow" w:cs="Arial"/>
        </w:rPr>
      </w:pPr>
      <w:r w:rsidRPr="008107E3">
        <w:rPr>
          <w:rFonts w:ascii="Arial Narrow" w:eastAsia="Calibri" w:hAnsi="Arial Narrow" w:cs="Arial"/>
        </w:rPr>
        <w:t>. Internação Voluntária; Lei Antimanicomial; Internação Involuntária; Internação Compulsória (Lei n. 10.216/01).</w:t>
      </w:r>
    </w:p>
    <w:p w:rsidR="008107E3" w:rsidRPr="008107E3" w:rsidRDefault="008107E3" w:rsidP="008107E3">
      <w:pPr>
        <w:spacing w:line="480" w:lineRule="auto"/>
        <w:ind w:left="567"/>
        <w:contextualSpacing/>
        <w:jc w:val="both"/>
        <w:rPr>
          <w:rFonts w:ascii="Arial Narrow" w:eastAsia="Calibri" w:hAnsi="Arial Narrow" w:cs="Arial"/>
        </w:rPr>
      </w:pPr>
      <w:r w:rsidRPr="008107E3">
        <w:rPr>
          <w:rFonts w:ascii="Arial Narrow" w:eastAsia="Calibri" w:hAnsi="Arial Narrow" w:cs="Arial"/>
        </w:rPr>
        <w:t xml:space="preserve">. Regulamentação das Comunidades Terapêuticas (Resolução CONAD n. 01/2015). </w:t>
      </w:r>
    </w:p>
    <w:p w:rsidR="008107E3" w:rsidRPr="008107E3" w:rsidRDefault="008107E3" w:rsidP="008107E3">
      <w:pPr>
        <w:spacing w:line="480" w:lineRule="auto"/>
        <w:ind w:left="567"/>
        <w:contextualSpacing/>
        <w:jc w:val="both"/>
        <w:rPr>
          <w:rFonts w:ascii="Arial Narrow" w:eastAsia="Calibri" w:hAnsi="Arial Narrow" w:cs="Arial"/>
          <w:b/>
          <w:color w:val="0070C0"/>
        </w:rPr>
      </w:pPr>
      <w:r w:rsidRPr="008107E3">
        <w:rPr>
          <w:rFonts w:ascii="Arial Narrow" w:eastAsia="Calibri" w:hAnsi="Arial Narrow" w:cs="Arial"/>
          <w:b/>
          <w:color w:val="0070C0"/>
        </w:rPr>
        <w:t>Direito à Identificação e à Documentação</w:t>
      </w:r>
    </w:p>
    <w:p w:rsidR="008107E3" w:rsidRPr="008107E3" w:rsidRDefault="008107E3" w:rsidP="008107E3">
      <w:pPr>
        <w:spacing w:line="480" w:lineRule="auto"/>
        <w:ind w:left="567"/>
        <w:contextualSpacing/>
        <w:jc w:val="both"/>
        <w:rPr>
          <w:rFonts w:ascii="Arial Narrow" w:eastAsia="Calibri" w:hAnsi="Arial Narrow" w:cs="Arial"/>
        </w:rPr>
      </w:pPr>
      <w:r w:rsidRPr="008107E3">
        <w:rPr>
          <w:rFonts w:ascii="Arial Narrow" w:eastAsia="Calibri" w:hAnsi="Arial Narrow" w:cs="Arial"/>
        </w:rPr>
        <w:t>. Registro Tardio de Nascimento (Lei n. 6.015/73 e Provimento CNJ Nº 028/2013)</w:t>
      </w:r>
    </w:p>
    <w:p w:rsidR="008107E3" w:rsidRPr="008107E3" w:rsidRDefault="008107E3" w:rsidP="008107E3">
      <w:pPr>
        <w:spacing w:line="480" w:lineRule="auto"/>
        <w:ind w:left="567"/>
        <w:contextualSpacing/>
        <w:jc w:val="both"/>
        <w:rPr>
          <w:rFonts w:ascii="Arial Narrow" w:eastAsia="Calibri" w:hAnsi="Arial Narrow" w:cs="Arial Narrow"/>
          <w:b/>
          <w:bCs/>
          <w:color w:val="0070C0"/>
        </w:rPr>
      </w:pPr>
      <w:r w:rsidRPr="008107E3">
        <w:rPr>
          <w:rFonts w:ascii="Arial Narrow" w:eastAsia="Calibri" w:hAnsi="Arial Narrow" w:cs="Arial Narrow"/>
          <w:b/>
          <w:bCs/>
          <w:color w:val="0070C0"/>
        </w:rPr>
        <w:t>Direito à Moradia</w:t>
      </w:r>
    </w:p>
    <w:p w:rsidR="008107E3" w:rsidRPr="008107E3" w:rsidRDefault="008107E3" w:rsidP="008107E3">
      <w:pPr>
        <w:spacing w:line="480" w:lineRule="auto"/>
        <w:ind w:left="567"/>
        <w:contextualSpacing/>
        <w:jc w:val="both"/>
        <w:rPr>
          <w:rFonts w:ascii="Arial Narrow" w:eastAsia="Calibri" w:hAnsi="Arial Narrow" w:cs="Arial Narrow"/>
          <w:bCs/>
        </w:rPr>
      </w:pPr>
      <w:r w:rsidRPr="008107E3">
        <w:rPr>
          <w:rFonts w:ascii="Arial Narrow" w:eastAsia="Calibri" w:hAnsi="Arial Narrow" w:cs="Arial Narrow"/>
          <w:bCs/>
        </w:rPr>
        <w:t>. Programa Minha Casa, Minha Vida (Lei n. 11.977 de 2009)</w:t>
      </w:r>
    </w:p>
    <w:p w:rsidR="008107E3" w:rsidRPr="008107E3" w:rsidRDefault="008107E3" w:rsidP="008107E3">
      <w:pPr>
        <w:spacing w:line="480" w:lineRule="auto"/>
        <w:ind w:left="567"/>
        <w:contextualSpacing/>
        <w:jc w:val="both"/>
        <w:rPr>
          <w:rFonts w:ascii="Arial Narrow" w:eastAsia="Calibri" w:hAnsi="Arial Narrow" w:cs="Arial Narrow"/>
          <w:bCs/>
        </w:rPr>
      </w:pPr>
      <w:r w:rsidRPr="008107E3">
        <w:rPr>
          <w:rFonts w:ascii="Arial Narrow" w:eastAsia="Calibri" w:hAnsi="Arial Narrow" w:cs="Arial Narrow"/>
          <w:bCs/>
        </w:rPr>
        <w:t>. Instruções para o Programa Minha Casa, Minha Vida (Portaria do Ministério das Cidades n. 412, de 2015)</w:t>
      </w:r>
    </w:p>
    <w:p w:rsidR="008107E3" w:rsidRPr="008107E3" w:rsidRDefault="008107E3" w:rsidP="008107E3">
      <w:pPr>
        <w:spacing w:after="120" w:line="360" w:lineRule="auto"/>
        <w:ind w:left="567"/>
        <w:jc w:val="both"/>
        <w:rPr>
          <w:rFonts w:ascii="Arial Narrow" w:hAnsi="Arial Narrow"/>
          <w:b/>
          <w:color w:val="0070C0"/>
          <w:lang w:eastAsia="pt-BR"/>
        </w:rPr>
      </w:pPr>
      <w:r w:rsidRPr="008107E3">
        <w:rPr>
          <w:rFonts w:ascii="Arial Narrow" w:hAnsi="Arial Narrow"/>
          <w:b/>
          <w:color w:val="0070C0"/>
          <w:lang w:eastAsia="pt-BR"/>
        </w:rPr>
        <w:t>Legislação Estadual</w:t>
      </w:r>
    </w:p>
    <w:p w:rsidR="008107E3" w:rsidRPr="008107E3" w:rsidRDefault="008107E3" w:rsidP="008107E3">
      <w:pPr>
        <w:spacing w:line="360" w:lineRule="auto"/>
        <w:ind w:left="567"/>
        <w:contextualSpacing/>
        <w:jc w:val="both"/>
        <w:rPr>
          <w:rFonts w:ascii="Arial Narrow" w:eastAsia="Calibri" w:hAnsi="Arial Narrow" w:cs="Arial"/>
        </w:rPr>
      </w:pPr>
      <w:r w:rsidRPr="008107E3">
        <w:rPr>
          <w:rFonts w:ascii="Arial Narrow" w:eastAsia="Calibri" w:hAnsi="Arial Narrow" w:cs="Arial"/>
        </w:rPr>
        <w:t xml:space="preserve">. Política Estadual da Bahia para a população em situação de rua (Lei Estadual n. 12.947/14). </w:t>
      </w:r>
    </w:p>
    <w:p w:rsidR="008107E3" w:rsidRPr="008107E3" w:rsidRDefault="008107E3" w:rsidP="008107E3">
      <w:pPr>
        <w:spacing w:line="360" w:lineRule="auto"/>
        <w:ind w:left="567"/>
        <w:contextualSpacing/>
        <w:jc w:val="both"/>
        <w:rPr>
          <w:rFonts w:ascii="Arial Narrow" w:eastAsia="Calibri" w:hAnsi="Arial Narrow" w:cs="Arial"/>
        </w:rPr>
      </w:pPr>
      <w:r w:rsidRPr="008107E3">
        <w:rPr>
          <w:rFonts w:ascii="Arial Narrow" w:eastAsia="Calibri" w:hAnsi="Arial Narrow" w:cs="Arial"/>
        </w:rPr>
        <w:t>. Comitê Técnico Estadual de Saúde para a População em Situação de Rua – Portaria 1.416 de outubro de 2014 - SESAB</w:t>
      </w:r>
    </w:p>
    <w:p w:rsidR="008107E3" w:rsidRPr="008107E3" w:rsidRDefault="008107E3" w:rsidP="008107E3">
      <w:pPr>
        <w:spacing w:after="120" w:line="360" w:lineRule="auto"/>
        <w:ind w:left="720"/>
        <w:jc w:val="both"/>
        <w:rPr>
          <w:rFonts w:ascii="Arial Narrow" w:hAnsi="Arial Narrow"/>
          <w:b/>
          <w:color w:val="0070C0"/>
          <w:lang w:eastAsia="pt-BR"/>
        </w:rPr>
      </w:pPr>
    </w:p>
    <w:p w:rsidR="008107E3" w:rsidRPr="008107E3" w:rsidRDefault="008107E3" w:rsidP="008107E3">
      <w:pPr>
        <w:spacing w:line="360" w:lineRule="auto"/>
        <w:jc w:val="center"/>
        <w:rPr>
          <w:rFonts w:ascii="Arial Narrow" w:hAnsi="Arial Narrow" w:cs="Arial"/>
          <w:bCs/>
        </w:rPr>
      </w:pPr>
    </w:p>
    <w:p w:rsidR="00D233AF" w:rsidRDefault="00D233AF"/>
    <w:sectPr w:rsidR="00D233AF" w:rsidSect="008107E3">
      <w:headerReference w:type="default" r:id="rId12"/>
      <w:footerReference w:type="default" r:id="rId13"/>
      <w:pgSz w:w="11906" w:h="16838"/>
      <w:pgMar w:top="1417" w:right="566" w:bottom="1701" w:left="709" w:header="708" w:footer="708" w:gutter="0"/>
      <w:pgBorders w:offsetFrom="page">
        <w:top w:val="single" w:sz="12" w:space="24" w:color="auto"/>
        <w:left w:val="single" w:sz="12" w:space="24" w:color="auto"/>
        <w:bottom w:val="single" w:sz="12" w:space="24" w:color="auto"/>
        <w:right w:val="single" w:sz="12" w:space="24" w:color="auto"/>
      </w:pgBorders>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7E3" w:rsidRDefault="008107E3" w:rsidP="008107E3">
      <w:pPr>
        <w:spacing w:after="0" w:line="240" w:lineRule="auto"/>
      </w:pPr>
      <w:r>
        <w:separator/>
      </w:r>
    </w:p>
  </w:endnote>
  <w:endnote w:type="continuationSeparator" w:id="0">
    <w:p w:rsidR="008107E3" w:rsidRDefault="008107E3" w:rsidP="00810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7E3" w:rsidRDefault="008107E3">
    <w:pPr>
      <w:rPr>
        <w:rFonts w:asciiTheme="majorHAnsi" w:eastAsiaTheme="majorEastAsia" w:hAnsiTheme="majorHAnsi" w:cstheme="majorBidi"/>
      </w:rPr>
    </w:pPr>
  </w:p>
  <w:p w:rsidR="008107E3" w:rsidRDefault="008107E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7E3" w:rsidRDefault="008107E3" w:rsidP="008107E3">
      <w:pPr>
        <w:spacing w:after="0" w:line="240" w:lineRule="auto"/>
      </w:pPr>
      <w:r>
        <w:separator/>
      </w:r>
    </w:p>
  </w:footnote>
  <w:footnote w:type="continuationSeparator" w:id="0">
    <w:p w:rsidR="008107E3" w:rsidRDefault="008107E3" w:rsidP="008107E3">
      <w:pPr>
        <w:spacing w:after="0" w:line="240" w:lineRule="auto"/>
      </w:pPr>
      <w:r>
        <w:continuationSeparator/>
      </w:r>
    </w:p>
  </w:footnote>
  <w:footnote w:id="1">
    <w:p w:rsidR="008107E3" w:rsidRPr="00D06721" w:rsidRDefault="008107E3" w:rsidP="008107E3">
      <w:pPr>
        <w:pStyle w:val="Textodenotaderodap"/>
        <w:rPr>
          <w:rFonts w:ascii="Arial Narrow" w:hAnsi="Arial Narrow"/>
        </w:rPr>
      </w:pPr>
      <w:r w:rsidRPr="00D06721">
        <w:rPr>
          <w:rStyle w:val="Refdenotaderodap"/>
          <w:rFonts w:ascii="Arial Narrow" w:hAnsi="Arial Narrow"/>
        </w:rPr>
        <w:footnoteRef/>
      </w:r>
      <w:r w:rsidRPr="00D06721">
        <w:rPr>
          <w:rFonts w:ascii="Arial Narrow" w:hAnsi="Arial Narrow"/>
        </w:rPr>
        <w:t xml:space="preserve"> fonte: Orientações Técnicas dos Centros de Referências de Assistência Social do MDS. https://craspsicologia.files.wordpress.com/2015/08/orientacoes-tecnicas-centro-de-referencias-de-assistencia-social-cras2.pdf</w:t>
      </w:r>
    </w:p>
  </w:footnote>
  <w:footnote w:id="2">
    <w:p w:rsidR="008107E3" w:rsidRDefault="008107E3" w:rsidP="008107E3">
      <w:pPr>
        <w:pStyle w:val="Textodenotaderodap"/>
        <w:jc w:val="both"/>
        <w:rPr>
          <w:rFonts w:ascii="Arial Narrow" w:hAnsi="Arial Narrow" w:cs="Arial Narrow"/>
          <w:color w:val="000000"/>
          <w:sz w:val="16"/>
        </w:rPr>
      </w:pPr>
      <w:r>
        <w:rPr>
          <w:rStyle w:val="Caracteresdenotaderodap"/>
          <w:rFonts w:ascii="Arial Narrow" w:hAnsi="Arial Narrow"/>
        </w:rPr>
        <w:footnoteRef/>
      </w:r>
      <w:r>
        <w:rPr>
          <w:rFonts w:ascii="Arial Narrow" w:hAnsi="Arial Narrow" w:cs="Arial Narrow"/>
          <w:color w:val="000000"/>
          <w:sz w:val="16"/>
        </w:rPr>
        <w:t xml:space="preserve"> LEI COMPLEMENTAR 26/06 LEI ORGÂNICA DA DEFENSORIA PÚBLICA DO ESTADO DA BAHIA – CAPÍTULO XI - DAS GARANTIAS E PRERROGATIVAS</w:t>
      </w:r>
      <w:r>
        <w:rPr>
          <w:rFonts w:ascii="Arial Narrow" w:hAnsi="Arial Narrow" w:cs="Arial Narrow"/>
          <w:b/>
          <w:color w:val="000000"/>
          <w:sz w:val="16"/>
        </w:rPr>
        <w:t xml:space="preserve"> </w:t>
      </w:r>
      <w:r>
        <w:rPr>
          <w:rFonts w:ascii="Arial Narrow" w:hAnsi="Arial Narrow" w:cs="Arial Narrow"/>
          <w:b/>
          <w:color w:val="000000"/>
          <w:sz w:val="16"/>
          <w:u w:val="single"/>
        </w:rPr>
        <w:t>Art. 148</w:t>
      </w:r>
      <w:r>
        <w:rPr>
          <w:rFonts w:ascii="Arial Narrow" w:hAnsi="Arial Narrow" w:cs="Arial Narrow"/>
          <w:color w:val="000000"/>
          <w:sz w:val="16"/>
        </w:rPr>
        <w:t xml:space="preserve">: Constituem prerrogativas dos Defensores Públicos: </w:t>
      </w:r>
      <w:r>
        <w:rPr>
          <w:rFonts w:ascii="Arial Narrow" w:hAnsi="Arial Narrow" w:cs="Arial Narrow"/>
          <w:b/>
          <w:color w:val="000000"/>
          <w:sz w:val="16"/>
        </w:rPr>
        <w:t>I</w:t>
      </w:r>
      <w:r>
        <w:rPr>
          <w:rFonts w:ascii="Arial Narrow" w:hAnsi="Arial Narrow" w:cs="Arial Narrow"/>
          <w:color w:val="000000"/>
          <w:sz w:val="16"/>
        </w:rPr>
        <w:t xml:space="preserve"> - representar os sujeitos de direito, destinatários das funções institucionais da Defensoria Pública ou a coletividade, em processo administrativo ou judicial, </w:t>
      </w:r>
      <w:r>
        <w:rPr>
          <w:rFonts w:ascii="Arial Narrow" w:hAnsi="Arial Narrow" w:cs="Arial Narrow"/>
          <w:b/>
          <w:color w:val="000000"/>
          <w:sz w:val="16"/>
        </w:rPr>
        <w:t>independentemente de mandato</w:t>
      </w:r>
      <w:r>
        <w:rPr>
          <w:rFonts w:ascii="Arial Narrow" w:hAnsi="Arial Narrow" w:cs="Arial Narrow"/>
          <w:color w:val="000000"/>
          <w:sz w:val="16"/>
        </w:rPr>
        <w:t>, ressalvados os casos para os quais a lei exija poderes especiais;</w:t>
      </w:r>
    </w:p>
    <w:p w:rsidR="008107E3" w:rsidRDefault="008107E3" w:rsidP="008107E3">
      <w:pPr>
        <w:pStyle w:val="Textodenotaderodap"/>
        <w:jc w:val="both"/>
        <w:rPr>
          <w:color w:val="000000"/>
        </w:rPr>
      </w:pPr>
    </w:p>
  </w:footnote>
  <w:footnote w:id="3">
    <w:p w:rsidR="008107E3" w:rsidRDefault="008107E3" w:rsidP="008107E3">
      <w:pPr>
        <w:pStyle w:val="Textodenotaderodap"/>
        <w:jc w:val="both"/>
        <w:rPr>
          <w:rFonts w:ascii="Arial Narrow" w:hAnsi="Arial Narrow" w:cs="Arial Narrow"/>
          <w:b/>
          <w:color w:val="000000"/>
          <w:sz w:val="16"/>
        </w:rPr>
      </w:pPr>
      <w:r>
        <w:rPr>
          <w:rStyle w:val="Caracteresdenotaderodap"/>
          <w:rFonts w:ascii="Arial Narrow" w:hAnsi="Arial Narrow"/>
        </w:rPr>
        <w:footnoteRef/>
      </w:r>
      <w:r>
        <w:rPr>
          <w:rFonts w:ascii="Arial Narrow" w:hAnsi="Arial Narrow" w:cs="Arial Narrow"/>
          <w:color w:val="000000"/>
          <w:sz w:val="16"/>
        </w:rPr>
        <w:t xml:space="preserve"> LEI COMPLEMENTAR N 26/06  LEI ORGÂNICA DA DEFENSORIA PÚBLICA DO ESTADO DA BAHIA – CAPÍTULO XI - DAS GARANTIAS E PRERROGATIVAS</w:t>
      </w:r>
      <w:r>
        <w:rPr>
          <w:rFonts w:ascii="Arial Narrow" w:hAnsi="Arial Narrow" w:cs="Arial Narrow"/>
          <w:b/>
          <w:color w:val="000000"/>
          <w:sz w:val="16"/>
        </w:rPr>
        <w:t xml:space="preserve"> </w:t>
      </w:r>
      <w:r>
        <w:rPr>
          <w:rFonts w:ascii="Arial Narrow" w:hAnsi="Arial Narrow" w:cs="Arial Narrow"/>
          <w:b/>
          <w:color w:val="000000"/>
          <w:sz w:val="16"/>
          <w:u w:val="single"/>
        </w:rPr>
        <w:t>Art. 148</w:t>
      </w:r>
      <w:r>
        <w:rPr>
          <w:rFonts w:ascii="Arial Narrow" w:hAnsi="Arial Narrow" w:cs="Arial Narrow"/>
          <w:color w:val="000000"/>
          <w:sz w:val="16"/>
        </w:rPr>
        <w:t xml:space="preserve">: Constituem prerrogativas dos Defensores Públicos: </w:t>
      </w:r>
      <w:r>
        <w:rPr>
          <w:rFonts w:ascii="Arial Narrow" w:hAnsi="Arial Narrow" w:cs="Arial Narrow"/>
          <w:b/>
          <w:color w:val="000000"/>
          <w:sz w:val="16"/>
        </w:rPr>
        <w:t>I I</w:t>
      </w:r>
      <w:r>
        <w:rPr>
          <w:rFonts w:ascii="Arial Narrow" w:hAnsi="Arial Narrow" w:cs="Arial Narrow"/>
          <w:color w:val="000000"/>
          <w:sz w:val="16"/>
        </w:rPr>
        <w:t xml:space="preserve"> - receber intimação pessoal em qualquer processo administrativo ou judicial e em qualquer instância administrativa ou grau de jurisdição, </w:t>
      </w:r>
      <w:r>
        <w:rPr>
          <w:rFonts w:ascii="Arial Narrow" w:hAnsi="Arial Narrow" w:cs="Arial Narrow"/>
          <w:b/>
          <w:color w:val="000000"/>
          <w:sz w:val="16"/>
        </w:rPr>
        <w:t>contando-se-lhe em dobro todos os prazos.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25C" w:rsidRDefault="0013325C">
    <w:pPr>
      <w:pStyle w:val="Cabealho"/>
    </w:pPr>
  </w:p>
  <w:p w:rsidR="0013325C" w:rsidRDefault="0013325C" w:rsidP="0013325C">
    <w:pPr>
      <w:pStyle w:val="Cabealho"/>
      <w:jc w:val="center"/>
    </w:pPr>
    <w:r>
      <w:rPr>
        <w:noProof/>
        <w:lang w:eastAsia="pt-BR"/>
      </w:rPr>
      <w:drawing>
        <wp:inline distT="0" distB="0" distL="0" distR="0" wp14:anchorId="0DD23683">
          <wp:extent cx="2865120" cy="670560"/>
          <wp:effectExtent l="0" t="0" r="0" b="0"/>
          <wp:docPr id="456" name="Imagem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670560"/>
                  </a:xfrm>
                  <a:prstGeom prst="rect">
                    <a:avLst/>
                  </a:prstGeom>
                  <a:noFill/>
                </pic:spPr>
              </pic:pic>
            </a:graphicData>
          </a:graphic>
        </wp:inline>
      </w:drawing>
    </w:r>
  </w:p>
  <w:p w:rsidR="0013325C" w:rsidRDefault="0013325C" w:rsidP="0013325C">
    <w:r>
      <w:rPr>
        <w:rFonts w:ascii="Arial Narrow" w:hAnsi="Arial Narrow"/>
        <w:sz w:val="20"/>
        <w:szCs w:val="20"/>
        <w:lang w:eastAsia="pt-BR"/>
      </w:rPr>
      <w:t>____________________________________________________________________________________________________________________</w:t>
    </w:r>
  </w:p>
  <w:p w:rsidR="0013325C" w:rsidRPr="00B2765F" w:rsidRDefault="0013325C" w:rsidP="0013325C">
    <w:pPr>
      <w:pBdr>
        <w:bottom w:val="single" w:sz="12" w:space="1" w:color="auto"/>
      </w:pBdr>
      <w:spacing w:after="0" w:line="240" w:lineRule="auto"/>
      <w:jc w:val="center"/>
      <w:rPr>
        <w:rFonts w:ascii="Arial Narrow" w:hAnsi="Arial Narrow"/>
        <w:sz w:val="2"/>
        <w:szCs w:val="20"/>
        <w:lang w:eastAsia="pt-BR"/>
      </w:rPr>
    </w:pPr>
  </w:p>
  <w:p w:rsidR="0013325C" w:rsidRPr="009F0A7E" w:rsidRDefault="0013325C" w:rsidP="0013325C">
    <w:pPr>
      <w:pBdr>
        <w:bottom w:val="single" w:sz="12" w:space="1" w:color="auto"/>
      </w:pBdr>
      <w:spacing w:after="0" w:line="240" w:lineRule="auto"/>
      <w:jc w:val="center"/>
      <w:rPr>
        <w:rFonts w:ascii="Arial Narrow" w:hAnsi="Arial Narrow"/>
        <w:sz w:val="20"/>
        <w:szCs w:val="20"/>
        <w:lang w:eastAsia="pt-BR"/>
      </w:rPr>
    </w:pPr>
    <w:r w:rsidRPr="009F0A7E">
      <w:rPr>
        <w:rFonts w:ascii="Arial Narrow" w:hAnsi="Arial Narrow"/>
        <w:sz w:val="20"/>
        <w:szCs w:val="20"/>
        <w:lang w:eastAsia="pt-BR"/>
      </w:rPr>
      <w:t>Defensoria Especializada na Proteção aos Direitos Humanos e Itinerante.</w:t>
    </w:r>
  </w:p>
  <w:p w:rsidR="0013325C" w:rsidRPr="009F0A7E" w:rsidRDefault="0013325C" w:rsidP="0013325C">
    <w:pPr>
      <w:pBdr>
        <w:bottom w:val="single" w:sz="12" w:space="1" w:color="auto"/>
      </w:pBdr>
      <w:spacing w:after="0" w:line="240" w:lineRule="auto"/>
      <w:jc w:val="center"/>
      <w:rPr>
        <w:rFonts w:ascii="Arial Narrow" w:hAnsi="Arial Narrow"/>
        <w:sz w:val="10"/>
        <w:szCs w:val="20"/>
        <w:lang w:eastAsia="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19D9"/>
    <w:multiLevelType w:val="hybridMultilevel"/>
    <w:tmpl w:val="98D4AD36"/>
    <w:lvl w:ilvl="0" w:tplc="0416000B">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 w15:restartNumberingAfterBreak="0">
    <w:nsid w:val="07B67B5C"/>
    <w:multiLevelType w:val="hybridMultilevel"/>
    <w:tmpl w:val="AFD40BC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55C4C9F"/>
    <w:multiLevelType w:val="hybridMultilevel"/>
    <w:tmpl w:val="613A8CA8"/>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3A9D51C1"/>
    <w:multiLevelType w:val="hybridMultilevel"/>
    <w:tmpl w:val="46406F1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7F42EC5"/>
    <w:multiLevelType w:val="hybridMultilevel"/>
    <w:tmpl w:val="F1E0CBC2"/>
    <w:lvl w:ilvl="0" w:tplc="0416000B">
      <w:start w:val="1"/>
      <w:numFmt w:val="bullet"/>
      <w:lvlText w:val=""/>
      <w:lvlJc w:val="left"/>
      <w:pPr>
        <w:ind w:left="1365" w:hanging="360"/>
      </w:pPr>
      <w:rPr>
        <w:rFonts w:ascii="Wingdings" w:hAnsi="Wingdings" w:hint="default"/>
      </w:rPr>
    </w:lvl>
    <w:lvl w:ilvl="1" w:tplc="04160003" w:tentative="1">
      <w:start w:val="1"/>
      <w:numFmt w:val="bullet"/>
      <w:lvlText w:val="o"/>
      <w:lvlJc w:val="left"/>
      <w:pPr>
        <w:ind w:left="2085" w:hanging="360"/>
      </w:pPr>
      <w:rPr>
        <w:rFonts w:ascii="Courier New" w:hAnsi="Courier New" w:cs="Courier New" w:hint="default"/>
      </w:rPr>
    </w:lvl>
    <w:lvl w:ilvl="2" w:tplc="04160005" w:tentative="1">
      <w:start w:val="1"/>
      <w:numFmt w:val="bullet"/>
      <w:lvlText w:val=""/>
      <w:lvlJc w:val="left"/>
      <w:pPr>
        <w:ind w:left="2805" w:hanging="360"/>
      </w:pPr>
      <w:rPr>
        <w:rFonts w:ascii="Wingdings" w:hAnsi="Wingdings" w:hint="default"/>
      </w:rPr>
    </w:lvl>
    <w:lvl w:ilvl="3" w:tplc="04160001" w:tentative="1">
      <w:start w:val="1"/>
      <w:numFmt w:val="bullet"/>
      <w:lvlText w:val=""/>
      <w:lvlJc w:val="left"/>
      <w:pPr>
        <w:ind w:left="3525" w:hanging="360"/>
      </w:pPr>
      <w:rPr>
        <w:rFonts w:ascii="Symbol" w:hAnsi="Symbol" w:hint="default"/>
      </w:rPr>
    </w:lvl>
    <w:lvl w:ilvl="4" w:tplc="04160003" w:tentative="1">
      <w:start w:val="1"/>
      <w:numFmt w:val="bullet"/>
      <w:lvlText w:val="o"/>
      <w:lvlJc w:val="left"/>
      <w:pPr>
        <w:ind w:left="4245" w:hanging="360"/>
      </w:pPr>
      <w:rPr>
        <w:rFonts w:ascii="Courier New" w:hAnsi="Courier New" w:cs="Courier New" w:hint="default"/>
      </w:rPr>
    </w:lvl>
    <w:lvl w:ilvl="5" w:tplc="04160005" w:tentative="1">
      <w:start w:val="1"/>
      <w:numFmt w:val="bullet"/>
      <w:lvlText w:val=""/>
      <w:lvlJc w:val="left"/>
      <w:pPr>
        <w:ind w:left="4965" w:hanging="360"/>
      </w:pPr>
      <w:rPr>
        <w:rFonts w:ascii="Wingdings" w:hAnsi="Wingdings" w:hint="default"/>
      </w:rPr>
    </w:lvl>
    <w:lvl w:ilvl="6" w:tplc="04160001" w:tentative="1">
      <w:start w:val="1"/>
      <w:numFmt w:val="bullet"/>
      <w:lvlText w:val=""/>
      <w:lvlJc w:val="left"/>
      <w:pPr>
        <w:ind w:left="5685" w:hanging="360"/>
      </w:pPr>
      <w:rPr>
        <w:rFonts w:ascii="Symbol" w:hAnsi="Symbol" w:hint="default"/>
      </w:rPr>
    </w:lvl>
    <w:lvl w:ilvl="7" w:tplc="04160003" w:tentative="1">
      <w:start w:val="1"/>
      <w:numFmt w:val="bullet"/>
      <w:lvlText w:val="o"/>
      <w:lvlJc w:val="left"/>
      <w:pPr>
        <w:ind w:left="6405" w:hanging="360"/>
      </w:pPr>
      <w:rPr>
        <w:rFonts w:ascii="Courier New" w:hAnsi="Courier New" w:cs="Courier New" w:hint="default"/>
      </w:rPr>
    </w:lvl>
    <w:lvl w:ilvl="8" w:tplc="04160005" w:tentative="1">
      <w:start w:val="1"/>
      <w:numFmt w:val="bullet"/>
      <w:lvlText w:val=""/>
      <w:lvlJc w:val="left"/>
      <w:pPr>
        <w:ind w:left="7125" w:hanging="360"/>
      </w:pPr>
      <w:rPr>
        <w:rFonts w:ascii="Wingdings" w:hAnsi="Wingdings" w:hint="default"/>
      </w:rPr>
    </w:lvl>
  </w:abstractNum>
  <w:abstractNum w:abstractNumId="5" w15:restartNumberingAfterBreak="0">
    <w:nsid w:val="5F9074F0"/>
    <w:multiLevelType w:val="hybridMultilevel"/>
    <w:tmpl w:val="249276CE"/>
    <w:lvl w:ilvl="0" w:tplc="CAEAF01C">
      <w:start w:val="1"/>
      <w:numFmt w:val="bullet"/>
      <w:suff w:val="nothing"/>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15:restartNumberingAfterBreak="0">
    <w:nsid w:val="698846F6"/>
    <w:multiLevelType w:val="hybridMultilevel"/>
    <w:tmpl w:val="18F82EFA"/>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lvl>
    <w:lvl w:ilvl="2" w:tplc="A14C54AA">
      <w:start w:val="1"/>
      <w:numFmt w:val="lowerLetter"/>
      <w:lvlText w:val="%3)"/>
      <w:lvlJc w:val="left"/>
      <w:pPr>
        <w:tabs>
          <w:tab w:val="num" w:pos="2160"/>
        </w:tabs>
        <w:ind w:left="2160" w:hanging="360"/>
      </w:pPr>
      <w:rPr>
        <w:rFont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9F3C45"/>
    <w:multiLevelType w:val="hybridMultilevel"/>
    <w:tmpl w:val="A31CF724"/>
    <w:lvl w:ilvl="0" w:tplc="0416000B">
      <w:start w:val="1"/>
      <w:numFmt w:val="bullet"/>
      <w:lvlText w:val=""/>
      <w:lvlJc w:val="left"/>
      <w:pPr>
        <w:ind w:left="2007" w:hanging="360"/>
      </w:pPr>
      <w:rPr>
        <w:rFonts w:ascii="Wingdings" w:hAnsi="Wingdings" w:hint="default"/>
      </w:rPr>
    </w:lvl>
    <w:lvl w:ilvl="1" w:tplc="04160003" w:tentative="1">
      <w:start w:val="1"/>
      <w:numFmt w:val="bullet"/>
      <w:lvlText w:val="o"/>
      <w:lvlJc w:val="left"/>
      <w:pPr>
        <w:ind w:left="2727" w:hanging="360"/>
      </w:pPr>
      <w:rPr>
        <w:rFonts w:ascii="Courier New" w:hAnsi="Courier New" w:cs="Courier New" w:hint="default"/>
      </w:rPr>
    </w:lvl>
    <w:lvl w:ilvl="2" w:tplc="04160005" w:tentative="1">
      <w:start w:val="1"/>
      <w:numFmt w:val="bullet"/>
      <w:lvlText w:val=""/>
      <w:lvlJc w:val="left"/>
      <w:pPr>
        <w:ind w:left="3447" w:hanging="360"/>
      </w:pPr>
      <w:rPr>
        <w:rFonts w:ascii="Wingdings" w:hAnsi="Wingdings" w:hint="default"/>
      </w:rPr>
    </w:lvl>
    <w:lvl w:ilvl="3" w:tplc="04160001" w:tentative="1">
      <w:start w:val="1"/>
      <w:numFmt w:val="bullet"/>
      <w:lvlText w:val=""/>
      <w:lvlJc w:val="left"/>
      <w:pPr>
        <w:ind w:left="4167" w:hanging="360"/>
      </w:pPr>
      <w:rPr>
        <w:rFonts w:ascii="Symbol" w:hAnsi="Symbol" w:hint="default"/>
      </w:rPr>
    </w:lvl>
    <w:lvl w:ilvl="4" w:tplc="04160003" w:tentative="1">
      <w:start w:val="1"/>
      <w:numFmt w:val="bullet"/>
      <w:lvlText w:val="o"/>
      <w:lvlJc w:val="left"/>
      <w:pPr>
        <w:ind w:left="4887" w:hanging="360"/>
      </w:pPr>
      <w:rPr>
        <w:rFonts w:ascii="Courier New" w:hAnsi="Courier New" w:cs="Courier New" w:hint="default"/>
      </w:rPr>
    </w:lvl>
    <w:lvl w:ilvl="5" w:tplc="04160005" w:tentative="1">
      <w:start w:val="1"/>
      <w:numFmt w:val="bullet"/>
      <w:lvlText w:val=""/>
      <w:lvlJc w:val="left"/>
      <w:pPr>
        <w:ind w:left="5607" w:hanging="360"/>
      </w:pPr>
      <w:rPr>
        <w:rFonts w:ascii="Wingdings" w:hAnsi="Wingdings" w:hint="default"/>
      </w:rPr>
    </w:lvl>
    <w:lvl w:ilvl="6" w:tplc="04160001" w:tentative="1">
      <w:start w:val="1"/>
      <w:numFmt w:val="bullet"/>
      <w:lvlText w:val=""/>
      <w:lvlJc w:val="left"/>
      <w:pPr>
        <w:ind w:left="6327" w:hanging="360"/>
      </w:pPr>
      <w:rPr>
        <w:rFonts w:ascii="Symbol" w:hAnsi="Symbol" w:hint="default"/>
      </w:rPr>
    </w:lvl>
    <w:lvl w:ilvl="7" w:tplc="04160003" w:tentative="1">
      <w:start w:val="1"/>
      <w:numFmt w:val="bullet"/>
      <w:lvlText w:val="o"/>
      <w:lvlJc w:val="left"/>
      <w:pPr>
        <w:ind w:left="7047" w:hanging="360"/>
      </w:pPr>
      <w:rPr>
        <w:rFonts w:ascii="Courier New" w:hAnsi="Courier New" w:cs="Courier New" w:hint="default"/>
      </w:rPr>
    </w:lvl>
    <w:lvl w:ilvl="8" w:tplc="04160005" w:tentative="1">
      <w:start w:val="1"/>
      <w:numFmt w:val="bullet"/>
      <w:lvlText w:val=""/>
      <w:lvlJc w:val="left"/>
      <w:pPr>
        <w:ind w:left="7767"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E3"/>
    <w:rsid w:val="0013325C"/>
    <w:rsid w:val="008107E3"/>
    <w:rsid w:val="00D233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F274ED0-CEAE-40C6-9C5B-93EAC157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8107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107E3"/>
    <w:rPr>
      <w:rFonts w:asciiTheme="majorHAnsi" w:eastAsiaTheme="majorEastAsia" w:hAnsiTheme="majorHAnsi" w:cstheme="majorBidi"/>
      <w:color w:val="2E74B5" w:themeColor="accent1" w:themeShade="BF"/>
      <w:sz w:val="32"/>
      <w:szCs w:val="32"/>
    </w:rPr>
  </w:style>
  <w:style w:type="paragraph" w:styleId="Cabealho">
    <w:name w:val="header"/>
    <w:basedOn w:val="Normal"/>
    <w:link w:val="CabealhoChar"/>
    <w:uiPriority w:val="99"/>
    <w:unhideWhenUsed/>
    <w:rsid w:val="008107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107E3"/>
  </w:style>
  <w:style w:type="paragraph" w:styleId="Rodap">
    <w:name w:val="footer"/>
    <w:basedOn w:val="Normal"/>
    <w:link w:val="RodapChar"/>
    <w:uiPriority w:val="99"/>
    <w:unhideWhenUsed/>
    <w:rsid w:val="008107E3"/>
    <w:pPr>
      <w:tabs>
        <w:tab w:val="center" w:pos="4252"/>
        <w:tab w:val="right" w:pos="8504"/>
      </w:tabs>
      <w:spacing w:after="0" w:line="240" w:lineRule="auto"/>
    </w:pPr>
  </w:style>
  <w:style w:type="character" w:customStyle="1" w:styleId="RodapChar">
    <w:name w:val="Rodapé Char"/>
    <w:basedOn w:val="Fontepargpadro"/>
    <w:link w:val="Rodap"/>
    <w:uiPriority w:val="99"/>
    <w:rsid w:val="008107E3"/>
  </w:style>
  <w:style w:type="paragraph" w:styleId="PargrafodaLista">
    <w:name w:val="List Paragraph"/>
    <w:basedOn w:val="Normal"/>
    <w:uiPriority w:val="34"/>
    <w:qFormat/>
    <w:rsid w:val="008107E3"/>
    <w:pPr>
      <w:ind w:left="720"/>
      <w:contextualSpacing/>
    </w:pPr>
    <w:rPr>
      <w:rFonts w:ascii="Calibri" w:eastAsia="Calibri" w:hAnsi="Calibri" w:cs="Times New Roman"/>
    </w:rPr>
  </w:style>
  <w:style w:type="paragraph" w:styleId="Textodenotaderodap">
    <w:name w:val="footnote text"/>
    <w:basedOn w:val="Normal"/>
    <w:link w:val="TextodenotaderodapChar"/>
    <w:unhideWhenUsed/>
    <w:rsid w:val="008107E3"/>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rsid w:val="008107E3"/>
    <w:rPr>
      <w:rFonts w:ascii="Calibri" w:eastAsia="Calibri" w:hAnsi="Calibri" w:cs="Times New Roman"/>
      <w:sz w:val="20"/>
      <w:szCs w:val="20"/>
    </w:rPr>
  </w:style>
  <w:style w:type="character" w:styleId="Hyperlink">
    <w:name w:val="Hyperlink"/>
    <w:basedOn w:val="Fontepargpadro"/>
    <w:uiPriority w:val="99"/>
    <w:unhideWhenUsed/>
    <w:rsid w:val="008107E3"/>
    <w:rPr>
      <w:color w:val="0563C1" w:themeColor="hyperlink"/>
      <w:u w:val="single"/>
    </w:rPr>
  </w:style>
  <w:style w:type="paragraph" w:styleId="SemEspaamento">
    <w:name w:val="No Spacing"/>
    <w:link w:val="SemEspaamentoChar"/>
    <w:uiPriority w:val="1"/>
    <w:qFormat/>
    <w:rsid w:val="008107E3"/>
    <w:pPr>
      <w:spacing w:after="0" w:line="240" w:lineRule="auto"/>
    </w:pPr>
  </w:style>
  <w:style w:type="character" w:customStyle="1" w:styleId="SemEspaamentoChar">
    <w:name w:val="Sem Espaçamento Char"/>
    <w:basedOn w:val="Fontepargpadro"/>
    <w:link w:val="SemEspaamento"/>
    <w:uiPriority w:val="1"/>
    <w:rsid w:val="008107E3"/>
  </w:style>
  <w:style w:type="character" w:customStyle="1" w:styleId="TextodebaloChar">
    <w:name w:val="Texto de balão Char"/>
    <w:basedOn w:val="Fontepargpadro"/>
    <w:link w:val="Textodebalo"/>
    <w:uiPriority w:val="99"/>
    <w:semiHidden/>
    <w:rsid w:val="008107E3"/>
    <w:rPr>
      <w:rFonts w:ascii="Segoe UI" w:hAnsi="Segoe UI" w:cs="Segoe UI"/>
      <w:sz w:val="18"/>
      <w:szCs w:val="18"/>
    </w:rPr>
  </w:style>
  <w:style w:type="paragraph" w:styleId="Textodebalo">
    <w:name w:val="Balloon Text"/>
    <w:basedOn w:val="Normal"/>
    <w:link w:val="TextodebaloChar"/>
    <w:uiPriority w:val="99"/>
    <w:semiHidden/>
    <w:unhideWhenUsed/>
    <w:rsid w:val="008107E3"/>
    <w:pPr>
      <w:spacing w:after="0" w:line="240" w:lineRule="auto"/>
    </w:pPr>
    <w:rPr>
      <w:rFonts w:ascii="Segoe UI" w:hAnsi="Segoe UI" w:cs="Segoe UI"/>
      <w:sz w:val="18"/>
      <w:szCs w:val="18"/>
    </w:rPr>
  </w:style>
  <w:style w:type="paragraph" w:customStyle="1" w:styleId="Contedodatabela">
    <w:name w:val="Conteúdo da tabela"/>
    <w:basedOn w:val="Normal"/>
    <w:rsid w:val="008107E3"/>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Corpodetexto">
    <w:name w:val="Body Text"/>
    <w:basedOn w:val="Normal"/>
    <w:link w:val="CorpodetextoChar"/>
    <w:rsid w:val="008107E3"/>
    <w:pPr>
      <w:suppressAutoHyphens/>
      <w:spacing w:after="0" w:line="310" w:lineRule="exact"/>
      <w:jc w:val="center"/>
    </w:pPr>
    <w:rPr>
      <w:rFonts w:ascii="Times New Roman" w:eastAsia="Times New Roman" w:hAnsi="Times New Roman" w:cs="Times New Roman"/>
      <w:b/>
      <w:color w:val="000000"/>
      <w:sz w:val="24"/>
      <w:szCs w:val="20"/>
      <w:u w:val="single"/>
      <w:lang w:eastAsia="zh-CN"/>
    </w:rPr>
  </w:style>
  <w:style w:type="character" w:customStyle="1" w:styleId="CorpodetextoChar">
    <w:name w:val="Corpo de texto Char"/>
    <w:basedOn w:val="Fontepargpadro"/>
    <w:link w:val="Corpodetexto"/>
    <w:rsid w:val="008107E3"/>
    <w:rPr>
      <w:rFonts w:ascii="Times New Roman" w:eastAsia="Times New Roman" w:hAnsi="Times New Roman" w:cs="Times New Roman"/>
      <w:b/>
      <w:color w:val="000000"/>
      <w:sz w:val="24"/>
      <w:szCs w:val="20"/>
      <w:u w:val="single"/>
      <w:lang w:eastAsia="zh-CN"/>
    </w:rPr>
  </w:style>
  <w:style w:type="table" w:styleId="Tabelacomgrade">
    <w:name w:val="Table Grid"/>
    <w:basedOn w:val="Tabelanormal"/>
    <w:uiPriority w:val="59"/>
    <w:rsid w:val="008107E3"/>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cuodecorpodetextoChar">
    <w:name w:val="Recuo de corpo de texto Char"/>
    <w:basedOn w:val="Fontepargpadro"/>
    <w:link w:val="Recuodecorpodetexto"/>
    <w:uiPriority w:val="99"/>
    <w:semiHidden/>
    <w:rsid w:val="008107E3"/>
  </w:style>
  <w:style w:type="paragraph" w:styleId="Recuodecorpodetexto">
    <w:name w:val="Body Text Indent"/>
    <w:basedOn w:val="Normal"/>
    <w:link w:val="RecuodecorpodetextoChar"/>
    <w:uiPriority w:val="99"/>
    <w:semiHidden/>
    <w:unhideWhenUsed/>
    <w:rsid w:val="008107E3"/>
    <w:pPr>
      <w:spacing w:after="120"/>
      <w:ind w:left="283"/>
    </w:pPr>
  </w:style>
  <w:style w:type="character" w:customStyle="1" w:styleId="Caracteresdenotaderodap">
    <w:name w:val="Caracteres de nota de rodapé"/>
    <w:rsid w:val="008107E3"/>
    <w:rPr>
      <w:vertAlign w:val="superscript"/>
    </w:rPr>
  </w:style>
  <w:style w:type="paragraph" w:customStyle="1" w:styleId="Contedodetabela">
    <w:name w:val="Conteúdo de tabela"/>
    <w:basedOn w:val="Normal"/>
    <w:rsid w:val="008107E3"/>
    <w:pPr>
      <w:suppressLineNumbers/>
      <w:suppressAutoHyphens/>
      <w:spacing w:after="0" w:line="240" w:lineRule="auto"/>
    </w:pPr>
    <w:rPr>
      <w:rFonts w:ascii="Arial" w:eastAsia="Times New Roman" w:hAnsi="Arial" w:cs="Arial"/>
      <w:sz w:val="20"/>
      <w:szCs w:val="20"/>
      <w:lang w:eastAsia="zh-CN"/>
    </w:rPr>
  </w:style>
  <w:style w:type="character" w:styleId="Refdenotaderodap">
    <w:name w:val="footnote reference"/>
    <w:basedOn w:val="Fontepargpadro"/>
    <w:uiPriority w:val="99"/>
    <w:semiHidden/>
    <w:unhideWhenUsed/>
    <w:rsid w:val="008107E3"/>
    <w:rPr>
      <w:vertAlign w:val="superscript"/>
    </w:rPr>
  </w:style>
  <w:style w:type="character" w:styleId="Forte">
    <w:name w:val="Strong"/>
    <w:basedOn w:val="Fontepargpadro"/>
    <w:uiPriority w:val="22"/>
    <w:qFormat/>
    <w:rsid w:val="008107E3"/>
    <w:rPr>
      <w:b/>
      <w:bCs/>
    </w:rPr>
  </w:style>
  <w:style w:type="paragraph" w:styleId="CabealhodoSumrio">
    <w:name w:val="TOC Heading"/>
    <w:basedOn w:val="Ttulo1"/>
    <w:next w:val="Normal"/>
    <w:uiPriority w:val="39"/>
    <w:unhideWhenUsed/>
    <w:qFormat/>
    <w:rsid w:val="008107E3"/>
    <w:pPr>
      <w:outlineLvl w:val="9"/>
    </w:pPr>
    <w:rPr>
      <w:lang w:eastAsia="pt-BR"/>
    </w:rPr>
  </w:style>
  <w:style w:type="paragraph" w:styleId="Sumrio2">
    <w:name w:val="toc 2"/>
    <w:basedOn w:val="Normal"/>
    <w:next w:val="Normal"/>
    <w:autoRedefine/>
    <w:uiPriority w:val="39"/>
    <w:unhideWhenUsed/>
    <w:rsid w:val="008107E3"/>
    <w:pPr>
      <w:spacing w:after="100"/>
      <w:ind w:left="220"/>
    </w:pPr>
    <w:rPr>
      <w:rFonts w:eastAsiaTheme="minorEastAsia" w:cs="Times New Roman"/>
      <w:lang w:eastAsia="pt-BR"/>
    </w:rPr>
  </w:style>
  <w:style w:type="paragraph" w:styleId="Sumrio1">
    <w:name w:val="toc 1"/>
    <w:basedOn w:val="Normal"/>
    <w:next w:val="Normal"/>
    <w:autoRedefine/>
    <w:uiPriority w:val="39"/>
    <w:unhideWhenUsed/>
    <w:rsid w:val="008107E3"/>
    <w:pPr>
      <w:spacing w:after="100"/>
    </w:pPr>
    <w:rPr>
      <w:rFonts w:eastAsiaTheme="minorEastAsia" w:cs="Times New Roman"/>
      <w:lang w:eastAsia="pt-BR"/>
    </w:rPr>
  </w:style>
  <w:style w:type="paragraph" w:styleId="Sumrio3">
    <w:name w:val="toc 3"/>
    <w:basedOn w:val="Normal"/>
    <w:next w:val="Normal"/>
    <w:autoRedefine/>
    <w:uiPriority w:val="39"/>
    <w:unhideWhenUsed/>
    <w:rsid w:val="008107E3"/>
    <w:pPr>
      <w:spacing w:after="100"/>
      <w:ind w:left="440"/>
    </w:pPr>
    <w:rPr>
      <w:rFonts w:eastAsiaTheme="minorEastAsia"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69</Pages>
  <Words>17146</Words>
  <Characters>92593</Characters>
  <Application>Microsoft Office Word</Application>
  <DocSecurity>0</DocSecurity>
  <Lines>771</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dos Santos Rodrigues</dc:creator>
  <cp:keywords/>
  <dc:description/>
  <cp:lastModifiedBy>Eva dos Santos Rodrigues</cp:lastModifiedBy>
  <cp:revision>1</cp:revision>
  <dcterms:created xsi:type="dcterms:W3CDTF">2016-09-30T13:15:00Z</dcterms:created>
  <dcterms:modified xsi:type="dcterms:W3CDTF">2016-09-30T13:42:00Z</dcterms:modified>
</cp:coreProperties>
</file>